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A987A">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Style w:val="27"/>
          <w:rFonts w:hint="eastAsia"/>
          <w:b/>
          <w:bCs/>
          <w:color w:val="auto"/>
          <w:sz w:val="40"/>
          <w:szCs w:val="36"/>
          <w:highlight w:val="none"/>
          <w:lang w:eastAsia="zh-CN"/>
        </w:rPr>
      </w:pPr>
      <w:r>
        <w:rPr>
          <w:rStyle w:val="27"/>
          <w:rFonts w:hint="eastAsia"/>
          <w:b/>
          <w:bCs/>
          <w:color w:val="auto"/>
          <w:sz w:val="40"/>
          <w:szCs w:val="36"/>
          <w:highlight w:val="none"/>
          <w:lang w:eastAsia="zh-CN"/>
        </w:rPr>
        <w:drawing>
          <wp:inline distT="0" distB="0" distL="114300" distR="114300">
            <wp:extent cx="5828030" cy="8241665"/>
            <wp:effectExtent l="0" t="0" r="8890" b="3175"/>
            <wp:docPr id="2" name="图片 2" descr="doc02897520250409085204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02897520250409085204_001"/>
                    <pic:cNvPicPr>
                      <a:picLocks noChangeAspect="1"/>
                    </pic:cNvPicPr>
                  </pic:nvPicPr>
                  <pic:blipFill>
                    <a:blip r:embed="rId48"/>
                    <a:stretch>
                      <a:fillRect/>
                    </a:stretch>
                  </pic:blipFill>
                  <pic:spPr>
                    <a:xfrm>
                      <a:off x="0" y="0"/>
                      <a:ext cx="5828030" cy="8241665"/>
                    </a:xfrm>
                    <a:prstGeom prst="rect">
                      <a:avLst/>
                    </a:prstGeom>
                  </pic:spPr>
                </pic:pic>
              </a:graphicData>
            </a:graphic>
          </wp:inline>
        </w:drawing>
      </w:r>
    </w:p>
    <w:p w14:paraId="5DF9C69C">
      <w:pPr>
        <w:rPr>
          <w:rStyle w:val="27"/>
          <w:rFonts w:hint="eastAsia"/>
          <w:b/>
          <w:bCs/>
          <w:color w:val="auto"/>
          <w:spacing w:val="-6"/>
          <w:sz w:val="40"/>
          <w:szCs w:val="36"/>
          <w:highlight w:val="none"/>
          <w:lang w:eastAsia="zh-CN"/>
        </w:rPr>
      </w:pPr>
      <w:r>
        <w:rPr>
          <w:rStyle w:val="27"/>
          <w:rFonts w:hint="eastAsia"/>
          <w:b/>
          <w:bCs/>
          <w:color w:val="auto"/>
          <w:spacing w:val="-6"/>
          <w:sz w:val="40"/>
          <w:szCs w:val="36"/>
          <w:highlight w:val="none"/>
          <w:lang w:eastAsia="zh-CN"/>
        </w:rPr>
        <w:br w:type="page"/>
      </w:r>
    </w:p>
    <w:p w14:paraId="256EBD65">
      <w:pPr>
        <w:pStyle w:val="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Style w:val="27"/>
          <w:rFonts w:hint="eastAsia" w:eastAsia="宋体"/>
          <w:b/>
          <w:bCs/>
          <w:color w:val="auto"/>
          <w:spacing w:val="-6"/>
          <w:sz w:val="40"/>
          <w:szCs w:val="36"/>
          <w:highlight w:val="none"/>
          <w:lang w:eastAsia="zh-CN"/>
        </w:rPr>
      </w:pPr>
      <w:r>
        <w:rPr>
          <w:rStyle w:val="27"/>
          <w:rFonts w:hint="eastAsia"/>
          <w:b/>
          <w:bCs/>
          <w:color w:val="auto"/>
          <w:spacing w:val="-6"/>
          <w:sz w:val="40"/>
          <w:szCs w:val="36"/>
          <w:highlight w:val="none"/>
          <w:lang w:eastAsia="zh-CN"/>
        </w:rPr>
        <w:t>焦作空天大数据产业基地项目—科研实验楼勘察设计</w:t>
      </w:r>
    </w:p>
    <w:p w14:paraId="1F68D60E">
      <w:pPr>
        <w:jc w:val="center"/>
        <w:rPr>
          <w:rFonts w:hint="eastAsia" w:ascii="宋体" w:hAnsi="宋体"/>
          <w:b/>
          <w:color w:val="auto"/>
          <w:kern w:val="0"/>
          <w:sz w:val="84"/>
          <w:szCs w:val="84"/>
          <w:highlight w:val="none"/>
        </w:rPr>
      </w:pPr>
    </w:p>
    <w:p w14:paraId="088D1599">
      <w:pPr>
        <w:jc w:val="center"/>
        <w:rPr>
          <w:rFonts w:hint="eastAsia" w:ascii="宋体" w:hAnsi="宋体"/>
          <w:b/>
          <w:color w:val="auto"/>
          <w:kern w:val="0"/>
          <w:sz w:val="84"/>
          <w:szCs w:val="84"/>
          <w:highlight w:val="none"/>
        </w:rPr>
      </w:pPr>
    </w:p>
    <w:p w14:paraId="4FAB986D">
      <w:pPr>
        <w:jc w:val="center"/>
        <w:rPr>
          <w:rFonts w:hint="eastAsia" w:ascii="宋体" w:hAnsi="宋体"/>
          <w:b/>
          <w:color w:val="auto"/>
          <w:kern w:val="0"/>
          <w:sz w:val="84"/>
          <w:szCs w:val="84"/>
          <w:highlight w:val="none"/>
        </w:rPr>
      </w:pPr>
      <w:r>
        <w:rPr>
          <w:rFonts w:hint="eastAsia" w:ascii="宋体" w:hAnsi="宋体"/>
          <w:b/>
          <w:color w:val="auto"/>
          <w:kern w:val="0"/>
          <w:sz w:val="84"/>
          <w:szCs w:val="84"/>
          <w:highlight w:val="none"/>
        </w:rPr>
        <w:t>招 标 文 件</w:t>
      </w:r>
    </w:p>
    <w:p w14:paraId="2ABE4C67">
      <w:pPr>
        <w:spacing w:line="360" w:lineRule="auto"/>
        <w:ind w:firstLine="2401" w:firstLineChars="1000"/>
        <w:rPr>
          <w:rFonts w:hint="eastAsia" w:ascii="宋体" w:hAnsi="宋体"/>
          <w:b/>
          <w:bCs/>
          <w:color w:val="auto"/>
          <w:kern w:val="0"/>
          <w:sz w:val="24"/>
          <w:highlight w:val="none"/>
        </w:rPr>
      </w:pPr>
    </w:p>
    <w:p w14:paraId="5802FC52">
      <w:pPr>
        <w:spacing w:line="360" w:lineRule="auto"/>
        <w:ind w:firstLine="2399" w:firstLineChars="999"/>
        <w:rPr>
          <w:rFonts w:hint="eastAsia" w:ascii="宋体" w:hAnsi="宋体" w:eastAsia="宋体"/>
          <w:b/>
          <w:bCs/>
          <w:color w:val="auto"/>
          <w:kern w:val="0"/>
          <w:sz w:val="24"/>
          <w:szCs w:val="24"/>
          <w:highlight w:val="none"/>
          <w:lang w:val="en-US" w:eastAsia="zh-CN"/>
        </w:rPr>
      </w:pPr>
      <w:r>
        <w:rPr>
          <w:rFonts w:hint="eastAsia" w:ascii="宋体" w:hAnsi="宋体"/>
          <w:b/>
          <w:bCs/>
          <w:color w:val="auto"/>
          <w:kern w:val="0"/>
          <w:sz w:val="24"/>
          <w:szCs w:val="24"/>
          <w:highlight w:val="none"/>
        </w:rPr>
        <w:t>招标编号：</w:t>
      </w:r>
      <w:r>
        <w:rPr>
          <w:rFonts w:hint="eastAsia" w:ascii="宋体" w:hAnsi="宋体"/>
          <w:b/>
          <w:color w:val="auto"/>
          <w:sz w:val="24"/>
          <w:szCs w:val="24"/>
          <w:highlight w:val="none"/>
        </w:rPr>
        <w:t>焦招[202</w:t>
      </w:r>
      <w:r>
        <w:rPr>
          <w:rFonts w:hint="eastAsia" w:ascii="宋体" w:hAnsi="宋体" w:eastAsia="宋体"/>
          <w:b/>
          <w:color w:val="auto"/>
          <w:sz w:val="24"/>
          <w:szCs w:val="24"/>
          <w:highlight w:val="none"/>
          <w:lang w:val="en-US" w:eastAsia="zh-CN"/>
        </w:rPr>
        <w:t>5</w:t>
      </w:r>
      <w:r>
        <w:rPr>
          <w:rFonts w:hint="eastAsia" w:ascii="宋体" w:hAnsi="宋体"/>
          <w:b/>
          <w:color w:val="auto"/>
          <w:sz w:val="24"/>
          <w:szCs w:val="24"/>
          <w:highlight w:val="none"/>
        </w:rPr>
        <w:t>]-</w:t>
      </w:r>
      <w:r>
        <w:rPr>
          <w:rFonts w:hint="eastAsia" w:ascii="宋体" w:hAnsi="宋体" w:eastAsia="宋体"/>
          <w:b/>
          <w:color w:val="auto"/>
          <w:sz w:val="24"/>
          <w:szCs w:val="24"/>
          <w:highlight w:val="none"/>
          <w:lang w:val="en-US" w:eastAsia="zh-CN"/>
        </w:rPr>
        <w:t>017</w:t>
      </w:r>
      <w:r>
        <w:rPr>
          <w:rFonts w:hint="eastAsia" w:ascii="宋体" w:hAnsi="宋体"/>
          <w:b/>
          <w:color w:val="auto"/>
          <w:sz w:val="24"/>
          <w:szCs w:val="24"/>
          <w:highlight w:val="none"/>
          <w:lang w:val="en-US" w:eastAsia="zh-CN"/>
        </w:rPr>
        <w:t xml:space="preserve"> </w:t>
      </w:r>
    </w:p>
    <w:p w14:paraId="31D6FBB3">
      <w:pPr>
        <w:spacing w:line="360" w:lineRule="auto"/>
        <w:ind w:firstLine="2399" w:firstLineChars="999"/>
        <w:rPr>
          <w:rFonts w:hint="default" w:ascii="宋体" w:hAnsi="宋体"/>
          <w:b/>
          <w:bCs/>
          <w:color w:val="auto"/>
          <w:kern w:val="0"/>
          <w:sz w:val="24"/>
          <w:szCs w:val="24"/>
          <w:highlight w:val="none"/>
          <w:lang w:val="en-US"/>
        </w:rPr>
      </w:pPr>
      <w:r>
        <w:rPr>
          <w:rFonts w:hint="eastAsia" w:ascii="宋体" w:hAnsi="宋体"/>
          <w:b/>
          <w:bCs/>
          <w:color w:val="auto"/>
          <w:kern w:val="0"/>
          <w:sz w:val="24"/>
          <w:szCs w:val="24"/>
          <w:highlight w:val="none"/>
        </w:rPr>
        <w:t>项目编号：焦公资工程K2025-003</w:t>
      </w:r>
    </w:p>
    <w:p w14:paraId="47957CEF">
      <w:pPr>
        <w:spacing w:line="360" w:lineRule="auto"/>
        <w:ind w:firstLine="2399" w:firstLineChars="999"/>
        <w:rPr>
          <w:rFonts w:hint="eastAsia" w:ascii="宋体" w:hAnsi="宋体" w:eastAsia="宋体"/>
          <w:b/>
          <w:bCs/>
          <w:color w:val="auto"/>
          <w:kern w:val="0"/>
          <w:sz w:val="24"/>
          <w:highlight w:val="none"/>
          <w:lang w:val="en-US" w:eastAsia="zh-CN"/>
        </w:rPr>
      </w:pPr>
      <w:r>
        <w:rPr>
          <w:rFonts w:hint="eastAsia" w:ascii="宋体" w:hAnsi="宋体"/>
          <w:b/>
          <w:bCs/>
          <w:color w:val="auto"/>
          <w:kern w:val="0"/>
          <w:sz w:val="24"/>
          <w:highlight w:val="none"/>
        </w:rPr>
        <w:t xml:space="preserve"> </w:t>
      </w:r>
      <w:r>
        <w:rPr>
          <w:rFonts w:hint="eastAsia" w:ascii="宋体" w:hAnsi="宋体"/>
          <w:b/>
          <w:bCs/>
          <w:color w:val="auto"/>
          <w:kern w:val="0"/>
          <w:sz w:val="24"/>
          <w:highlight w:val="none"/>
          <w:lang w:val="en-US" w:eastAsia="zh-CN"/>
        </w:rPr>
        <w:t xml:space="preserve"> </w:t>
      </w:r>
    </w:p>
    <w:p w14:paraId="16FE724C">
      <w:pPr>
        <w:rPr>
          <w:rFonts w:hint="eastAsia" w:ascii="宋体" w:hAnsi="宋体"/>
          <w:b/>
          <w:bCs/>
          <w:color w:val="auto"/>
          <w:kern w:val="0"/>
          <w:sz w:val="24"/>
          <w:highlight w:val="none"/>
        </w:rPr>
      </w:pPr>
    </w:p>
    <w:p w14:paraId="4AB98528">
      <w:pPr>
        <w:jc w:val="center"/>
        <w:rPr>
          <w:rFonts w:hint="eastAsia" w:ascii="宋体" w:hAnsi="宋体"/>
          <w:b/>
          <w:bCs/>
          <w:color w:val="auto"/>
          <w:kern w:val="0"/>
          <w:sz w:val="24"/>
          <w:highlight w:val="none"/>
        </w:rPr>
      </w:pPr>
    </w:p>
    <w:p w14:paraId="44E12887">
      <w:pPr>
        <w:jc w:val="both"/>
        <w:rPr>
          <w:rFonts w:hint="eastAsia" w:ascii="宋体" w:hAnsi="宋体"/>
          <w:b/>
          <w:bCs/>
          <w:color w:val="auto"/>
          <w:spacing w:val="-20"/>
          <w:kern w:val="0"/>
          <w:sz w:val="36"/>
          <w:szCs w:val="36"/>
          <w:highlight w:val="none"/>
        </w:rPr>
      </w:pPr>
    </w:p>
    <w:p w14:paraId="5C5BE382">
      <w:pPr>
        <w:spacing w:line="480" w:lineRule="auto"/>
        <w:outlineLvl w:val="0"/>
        <w:rPr>
          <w:rFonts w:hint="eastAsia" w:ascii="宋体" w:hAnsi="宋体" w:cs="宋体"/>
          <w:b/>
          <w:color w:val="auto"/>
          <w:sz w:val="28"/>
          <w:szCs w:val="28"/>
          <w:highlight w:val="none"/>
        </w:rPr>
      </w:pPr>
      <w:bookmarkStart w:id="0" w:name="_Toc5608"/>
    </w:p>
    <w:p w14:paraId="67B582CF">
      <w:pPr>
        <w:spacing w:line="480" w:lineRule="auto"/>
        <w:ind w:firstLine="1821" w:firstLineChars="650"/>
        <w:outlineLvl w:val="0"/>
        <w:rPr>
          <w:rFonts w:hint="eastAsia" w:ascii="宋体" w:hAnsi="宋体" w:cs="宋体"/>
          <w:b/>
          <w:color w:val="auto"/>
          <w:sz w:val="28"/>
          <w:szCs w:val="28"/>
          <w:highlight w:val="none"/>
        </w:rPr>
      </w:pPr>
    </w:p>
    <w:p w14:paraId="7A2171CE">
      <w:pPr>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300"/>
        <w:textAlignment w:val="baseline"/>
        <w:outlineLvl w:val="0"/>
        <w:rPr>
          <w:rFonts w:hint="eastAsia" w:ascii="宋体" w:hAnsi="宋体" w:cs="宋体"/>
          <w:b/>
          <w:color w:val="auto"/>
          <w:sz w:val="28"/>
          <w:szCs w:val="28"/>
          <w:highlight w:val="none"/>
          <w:lang w:val="zh-CN"/>
        </w:rPr>
      </w:pPr>
      <w:r>
        <w:rPr>
          <w:rFonts w:hint="eastAsia" w:ascii="宋体" w:hAnsi="宋体" w:cs="宋体"/>
          <w:b/>
          <w:color w:val="auto"/>
          <w:sz w:val="28"/>
          <w:szCs w:val="28"/>
          <w:highlight w:val="none"/>
        </w:rPr>
        <w:t>招标人：</w:t>
      </w:r>
      <w:bookmarkEnd w:id="0"/>
      <w:bookmarkStart w:id="1" w:name="_Toc12745"/>
      <w:r>
        <w:rPr>
          <w:rFonts w:hint="eastAsia" w:ascii="宋体" w:hAnsi="宋体" w:cs="宋体"/>
          <w:b/>
          <w:color w:val="auto"/>
          <w:sz w:val="28"/>
          <w:szCs w:val="28"/>
          <w:highlight w:val="none"/>
          <w:lang w:val="zh-CN"/>
        </w:rPr>
        <w:t>焦作市南水北调建设发展有限公司</w:t>
      </w:r>
    </w:p>
    <w:bookmarkEnd w:id="1"/>
    <w:p w14:paraId="2ECAE4D3">
      <w:pPr>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300"/>
        <w:textAlignment w:val="baseline"/>
        <w:outlineLvl w:val="0"/>
        <w:rPr>
          <w:rFonts w:hint="eastAsia" w:ascii="宋体" w:hAnsi="宋体" w:eastAsia="宋体" w:cs="宋体"/>
          <w:b/>
          <w:color w:val="auto"/>
          <w:sz w:val="28"/>
          <w:szCs w:val="28"/>
          <w:highlight w:val="none"/>
          <w:lang w:eastAsia="zh-CN"/>
        </w:rPr>
      </w:pPr>
      <w:bookmarkStart w:id="2" w:name="_Toc13350"/>
      <w:r>
        <w:rPr>
          <w:rFonts w:hint="eastAsia" w:ascii="宋体" w:hAnsi="宋体" w:cs="宋体"/>
          <w:b/>
          <w:color w:val="auto"/>
          <w:sz w:val="28"/>
          <w:szCs w:val="28"/>
          <w:highlight w:val="none"/>
        </w:rPr>
        <w:t>招标人项目负责人：</w:t>
      </w:r>
      <w:bookmarkEnd w:id="2"/>
      <w:r>
        <w:rPr>
          <w:rFonts w:hint="eastAsia" w:ascii="宋体" w:hAnsi="宋体" w:eastAsia="宋体" w:cs="宋体"/>
          <w:b/>
          <w:color w:val="auto"/>
          <w:sz w:val="28"/>
          <w:szCs w:val="28"/>
          <w:highlight w:val="none"/>
          <w:lang w:val="en-US" w:eastAsia="zh-CN"/>
        </w:rPr>
        <w:t xml:space="preserve">刘梦珠 </w:t>
      </w:r>
    </w:p>
    <w:p w14:paraId="7976ED1A">
      <w:pPr>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300"/>
        <w:textAlignment w:val="baseline"/>
        <w:outlineLvl w:val="0"/>
        <w:rPr>
          <w:rFonts w:ascii="宋体" w:hAnsi="宋体" w:cs="宋体"/>
          <w:b/>
          <w:color w:val="auto"/>
          <w:sz w:val="28"/>
          <w:szCs w:val="28"/>
          <w:highlight w:val="none"/>
        </w:rPr>
      </w:pPr>
      <w:r>
        <w:rPr>
          <w:rFonts w:hint="eastAsia" w:ascii="宋体" w:hAnsi="宋体" w:cs="宋体"/>
          <w:b/>
          <w:color w:val="auto"/>
          <w:sz w:val="28"/>
          <w:szCs w:val="28"/>
          <w:highlight w:val="none"/>
        </w:rPr>
        <w:t>招标代理机构：</w:t>
      </w:r>
      <w:r>
        <w:rPr>
          <w:rFonts w:hint="eastAsia" w:ascii="宋体" w:hAnsi="宋体" w:cs="宋体"/>
          <w:b/>
          <w:color w:val="auto"/>
          <w:sz w:val="28"/>
          <w:szCs w:val="28"/>
          <w:highlight w:val="none"/>
          <w:lang w:val="zh-CN"/>
        </w:rPr>
        <w:t>河南申鑫工程管理有限公司</w:t>
      </w:r>
      <w:r>
        <w:rPr>
          <w:rFonts w:hint="eastAsia" w:ascii="宋体" w:hAnsi="宋体" w:cs="宋体"/>
          <w:b/>
          <w:color w:val="auto"/>
          <w:sz w:val="28"/>
          <w:szCs w:val="28"/>
          <w:highlight w:val="none"/>
        </w:rPr>
        <w:t xml:space="preserve"> </w:t>
      </w:r>
    </w:p>
    <w:p w14:paraId="6607F021">
      <w:pPr>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300"/>
        <w:textAlignment w:val="baseline"/>
        <w:rPr>
          <w:rFonts w:hint="eastAsia" w:ascii="宋体" w:hAnsi="宋体" w:eastAsia="宋体" w:cs="宋体"/>
          <w:b/>
          <w:color w:val="auto"/>
          <w:sz w:val="28"/>
          <w:szCs w:val="28"/>
          <w:highlight w:val="none"/>
          <w:lang w:val="en-US" w:eastAsia="zh-CN"/>
        </w:rPr>
      </w:pPr>
      <w:r>
        <w:rPr>
          <w:rFonts w:ascii="宋体" w:hAnsi="宋体" w:cs="宋体"/>
          <w:b/>
          <w:color w:val="auto"/>
          <w:sz w:val="28"/>
          <w:szCs w:val="28"/>
          <w:highlight w:val="none"/>
        </w:rPr>
        <w:t>招标代理机构项目负责人：</w:t>
      </w:r>
      <w:r>
        <w:rPr>
          <w:rFonts w:hint="eastAsia" w:ascii="宋体" w:hAnsi="宋体" w:cs="宋体"/>
          <w:b/>
          <w:color w:val="auto"/>
          <w:sz w:val="28"/>
          <w:szCs w:val="28"/>
          <w:highlight w:val="none"/>
          <w:lang w:val="en-US" w:eastAsia="zh-CN"/>
        </w:rPr>
        <w:t>丁肖肖</w:t>
      </w:r>
    </w:p>
    <w:p w14:paraId="07237749">
      <w:pPr>
        <w:keepNext w:val="0"/>
        <w:keepLines w:val="0"/>
        <w:pageBreakBefore w:val="0"/>
        <w:widowControl/>
        <w:kinsoku w:val="0"/>
        <w:wordWrap/>
        <w:overflowPunct/>
        <w:topLinePunct w:val="0"/>
        <w:autoSpaceDE w:val="0"/>
        <w:autoSpaceDN w:val="0"/>
        <w:bidi w:val="0"/>
        <w:adjustRightInd w:val="0"/>
        <w:snapToGrid w:val="0"/>
        <w:spacing w:line="360" w:lineRule="auto"/>
        <w:ind w:firstLine="840" w:firstLineChars="300"/>
        <w:textAlignment w:val="baseline"/>
        <w:rPr>
          <w:rFonts w:hint="eastAsia" w:ascii="宋体" w:hAnsi="宋体" w:cs="宋体"/>
          <w:b/>
          <w:color w:val="auto"/>
          <w:sz w:val="28"/>
          <w:szCs w:val="28"/>
          <w:highlight w:val="none"/>
        </w:rPr>
        <w:sectPr>
          <w:pgSz w:w="11906" w:h="16838"/>
          <w:pgMar w:top="1418" w:right="1304" w:bottom="1418" w:left="1417" w:header="964" w:footer="964" w:gutter="0"/>
          <w:pgNumType w:fmt="decimal" w:start="0"/>
          <w:cols w:space="720" w:num="1"/>
          <w:titlePg/>
          <w:docGrid w:type="lines" w:linePitch="312" w:charSpace="0"/>
        </w:sectPr>
      </w:pPr>
      <w:r>
        <w:rPr>
          <w:rFonts w:hint="eastAsia" w:ascii="宋体" w:hAnsi="宋体" w:cs="宋体"/>
          <w:b/>
          <w:color w:val="auto"/>
          <w:sz w:val="28"/>
          <w:szCs w:val="28"/>
          <w:highlight w:val="none"/>
        </w:rPr>
        <w:t>日期： 二〇二</w:t>
      </w:r>
      <w:r>
        <w:rPr>
          <w:rFonts w:hint="eastAsia" w:ascii="宋体" w:hAnsi="宋体" w:eastAsia="宋体" w:cs="宋体"/>
          <w:b/>
          <w:color w:val="auto"/>
          <w:sz w:val="28"/>
          <w:szCs w:val="28"/>
          <w:highlight w:val="none"/>
          <w:lang w:val="en-US" w:eastAsia="zh-CN"/>
        </w:rPr>
        <w:t>五</w:t>
      </w:r>
      <w:r>
        <w:rPr>
          <w:rFonts w:hint="eastAsia" w:ascii="宋体" w:hAnsi="宋体" w:cs="宋体"/>
          <w:b/>
          <w:color w:val="auto"/>
          <w:sz w:val="28"/>
          <w:szCs w:val="28"/>
          <w:highlight w:val="none"/>
        </w:rPr>
        <w:t>年</w:t>
      </w: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月</w:t>
      </w:r>
    </w:p>
    <w:p w14:paraId="0D193DA7">
      <w:pPr>
        <w:rPr>
          <w:rFonts w:ascii="Arial"/>
          <w:color w:val="auto"/>
          <w:sz w:val="21"/>
          <w:highlight w:val="none"/>
        </w:rPr>
      </w:pPr>
    </w:p>
    <w:p w14:paraId="788D9C17">
      <w:pPr>
        <w:spacing w:line="309" w:lineRule="auto"/>
        <w:rPr>
          <w:rFonts w:ascii="Arial"/>
          <w:color w:val="auto"/>
          <w:sz w:val="21"/>
          <w:highlight w:val="none"/>
        </w:rPr>
      </w:pPr>
    </w:p>
    <w:p w14:paraId="53557648">
      <w:pPr>
        <w:spacing w:line="310" w:lineRule="auto"/>
        <w:rPr>
          <w:rFonts w:ascii="Arial"/>
          <w:color w:val="auto"/>
          <w:sz w:val="21"/>
          <w:highlight w:val="none"/>
        </w:rPr>
      </w:pPr>
    </w:p>
    <w:p w14:paraId="25BF9739">
      <w:pPr>
        <w:spacing w:line="310" w:lineRule="auto"/>
        <w:rPr>
          <w:rFonts w:ascii="Arial"/>
          <w:color w:val="auto"/>
          <w:sz w:val="21"/>
          <w:highlight w:val="none"/>
        </w:rPr>
      </w:pPr>
    </w:p>
    <w:sdt>
      <w:sdtPr>
        <w:rPr>
          <w:rFonts w:ascii="宋体" w:hAnsi="宋体" w:eastAsia="宋体" w:cs="宋体"/>
          <w:color w:val="auto"/>
          <w:sz w:val="31"/>
          <w:szCs w:val="31"/>
          <w:highlight w:val="none"/>
        </w:rPr>
        <w:id w:val="147466760"/>
        <w:docPartObj>
          <w:docPartGallery w:val="Table of Contents"/>
          <w:docPartUnique/>
        </w:docPartObj>
      </w:sdtPr>
      <w:sdtEndPr>
        <w:rPr>
          <w:rFonts w:ascii="宋体" w:hAnsi="宋体" w:eastAsia="宋体" w:cs="宋体"/>
          <w:color w:val="auto"/>
          <w:sz w:val="28"/>
          <w:szCs w:val="28"/>
          <w:highlight w:val="none"/>
        </w:rPr>
      </w:sdtEndPr>
      <w:sdtContent>
        <w:p w14:paraId="4801B5B8">
          <w:pPr>
            <w:pStyle w:val="2"/>
            <w:spacing w:before="100" w:line="227" w:lineRule="auto"/>
            <w:ind w:left="4000"/>
            <w:rPr>
              <w:color w:val="auto"/>
              <w:sz w:val="31"/>
              <w:szCs w:val="31"/>
              <w:highlight w:val="none"/>
            </w:rPr>
          </w:pPr>
          <w:bookmarkStart w:id="3" w:name="bookmark1"/>
          <w:bookmarkEnd w:id="3"/>
          <w:r>
            <w:rPr>
              <w:b/>
              <w:bCs/>
              <w:color w:val="auto"/>
              <w:spacing w:val="-36"/>
              <w:sz w:val="31"/>
              <w:szCs w:val="31"/>
              <w:highlight w:val="none"/>
            </w:rPr>
            <w:t>目</w:t>
          </w:r>
          <w:r>
            <w:rPr>
              <w:color w:val="auto"/>
              <w:spacing w:val="14"/>
              <w:sz w:val="31"/>
              <w:szCs w:val="31"/>
              <w:highlight w:val="none"/>
            </w:rPr>
            <w:t xml:space="preserve">  </w:t>
          </w:r>
          <w:r>
            <w:rPr>
              <w:b/>
              <w:bCs/>
              <w:color w:val="auto"/>
              <w:spacing w:val="-36"/>
              <w:sz w:val="31"/>
              <w:szCs w:val="31"/>
              <w:highlight w:val="none"/>
            </w:rPr>
            <w:t>录</w:t>
          </w:r>
        </w:p>
        <w:p w14:paraId="73186087">
          <w:pPr>
            <w:spacing w:line="294" w:lineRule="auto"/>
            <w:rPr>
              <w:rFonts w:ascii="Arial"/>
              <w:color w:val="auto"/>
              <w:sz w:val="21"/>
              <w:highlight w:val="none"/>
            </w:rPr>
          </w:pPr>
        </w:p>
        <w:p w14:paraId="3BF56F0A">
          <w:pPr>
            <w:spacing w:line="294" w:lineRule="auto"/>
            <w:rPr>
              <w:rFonts w:ascii="Arial"/>
              <w:color w:val="auto"/>
              <w:sz w:val="21"/>
              <w:highlight w:val="none"/>
            </w:rPr>
          </w:pPr>
        </w:p>
        <w:p w14:paraId="15B4D1E1">
          <w:pPr>
            <w:spacing w:line="294" w:lineRule="auto"/>
            <w:rPr>
              <w:rFonts w:ascii="Arial"/>
              <w:color w:val="auto"/>
              <w:sz w:val="21"/>
              <w:highlight w:val="none"/>
            </w:rPr>
          </w:pPr>
        </w:p>
        <w:p w14:paraId="6014906A">
          <w:pPr>
            <w:pStyle w:val="2"/>
            <w:tabs>
              <w:tab w:val="right" w:leader="dot" w:pos="8829"/>
            </w:tabs>
            <w:spacing w:before="91" w:line="185" w:lineRule="auto"/>
            <w:rPr>
              <w:color w:val="auto"/>
              <w:highlight w:val="none"/>
            </w:rPr>
          </w:pPr>
          <w:bookmarkStart w:id="4" w:name="bookmark2"/>
          <w:bookmarkEnd w:id="4"/>
          <w:r>
            <w:rPr>
              <w:color w:val="auto"/>
              <w:highlight w:val="none"/>
            </w:rPr>
            <w:fldChar w:fldCharType="begin"/>
          </w:r>
          <w:r>
            <w:rPr>
              <w:color w:val="auto"/>
              <w:highlight w:val="none"/>
            </w:rPr>
            <w:instrText xml:space="preserve"> HYPERLINK \l "bookmark3" </w:instrText>
          </w:r>
          <w:r>
            <w:rPr>
              <w:color w:val="auto"/>
              <w:highlight w:val="none"/>
            </w:rPr>
            <w:fldChar w:fldCharType="separate"/>
          </w:r>
          <w:r>
            <w:rPr>
              <w:color w:val="auto"/>
              <w:spacing w:val="-4"/>
              <w:highlight w:val="none"/>
            </w:rPr>
            <w:t>第一卷</w:t>
          </w:r>
          <w:r>
            <w:rPr>
              <w:color w:val="auto"/>
              <w:spacing w:val="-52"/>
              <w:highlight w:val="none"/>
            </w:rPr>
            <w:t xml:space="preserve"> </w:t>
          </w:r>
          <w:r>
            <w:rPr>
              <w:color w:val="auto"/>
              <w:highlight w:val="none"/>
            </w:rPr>
            <w:tab/>
          </w:r>
          <w:r>
            <w:rPr>
              <w:color w:val="auto"/>
              <w:spacing w:val="-73"/>
              <w:highlight w:val="none"/>
            </w:rPr>
            <w:t xml:space="preserve"> </w:t>
          </w:r>
          <w:r>
            <w:rPr>
              <w:rFonts w:hint="eastAsia"/>
              <w:color w:val="auto"/>
              <w:spacing w:val="-32"/>
              <w:highlight w:val="none"/>
              <w:lang w:val="en-US" w:eastAsia="zh-CN"/>
            </w:rPr>
            <w:t>2</w:t>
          </w:r>
          <w:r>
            <w:rPr>
              <w:color w:val="auto"/>
              <w:spacing w:val="-32"/>
              <w:highlight w:val="none"/>
            </w:rPr>
            <w:fldChar w:fldCharType="end"/>
          </w:r>
        </w:p>
        <w:p w14:paraId="63184038">
          <w:pPr>
            <w:pStyle w:val="2"/>
            <w:tabs>
              <w:tab w:val="right" w:leader="dot" w:pos="8829"/>
            </w:tabs>
            <w:spacing w:before="278" w:line="185" w:lineRule="auto"/>
            <w:rPr>
              <w:color w:val="auto"/>
              <w:highlight w:val="none"/>
            </w:rPr>
          </w:pPr>
          <w:bookmarkStart w:id="5" w:name="bookmark1"/>
          <w:bookmarkEnd w:id="5"/>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color w:val="auto"/>
              <w:spacing w:val="-2"/>
              <w:highlight w:val="none"/>
            </w:rPr>
            <w:t>第一章  招标公告</w:t>
          </w:r>
          <w:r>
            <w:rPr>
              <w:color w:val="auto"/>
              <w:spacing w:val="-45"/>
              <w:highlight w:val="none"/>
            </w:rPr>
            <w:t xml:space="preserve"> </w:t>
          </w:r>
          <w:r>
            <w:rPr>
              <w:color w:val="auto"/>
              <w:highlight w:val="none"/>
            </w:rPr>
            <w:tab/>
          </w:r>
          <w:r>
            <w:rPr>
              <w:color w:val="auto"/>
              <w:spacing w:val="-81"/>
              <w:highlight w:val="none"/>
            </w:rPr>
            <w:t xml:space="preserve"> </w:t>
          </w:r>
          <w:r>
            <w:rPr>
              <w:rFonts w:hint="eastAsia"/>
              <w:color w:val="auto"/>
              <w:spacing w:val="-14"/>
              <w:highlight w:val="none"/>
              <w:lang w:val="en-US" w:eastAsia="zh-CN"/>
            </w:rPr>
            <w:t>3</w:t>
          </w:r>
          <w:r>
            <w:rPr>
              <w:color w:val="auto"/>
              <w:spacing w:val="-14"/>
              <w:highlight w:val="none"/>
            </w:rPr>
            <w:fldChar w:fldCharType="end"/>
          </w:r>
        </w:p>
        <w:p w14:paraId="6AEB381A">
          <w:pPr>
            <w:pStyle w:val="2"/>
            <w:tabs>
              <w:tab w:val="right" w:leader="dot" w:pos="8829"/>
            </w:tabs>
            <w:spacing w:before="281" w:line="185" w:lineRule="auto"/>
            <w:rPr>
              <w:color w:val="auto"/>
              <w:highlight w:val="none"/>
            </w:rPr>
          </w:pPr>
          <w:bookmarkStart w:id="6" w:name="bookmark5"/>
          <w:bookmarkEnd w:id="6"/>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color w:val="auto"/>
              <w:spacing w:val="-1"/>
              <w:highlight w:val="none"/>
            </w:rPr>
            <w:t>第二章  投标人须知</w:t>
          </w:r>
          <w:r>
            <w:rPr>
              <w:color w:val="auto"/>
              <w:spacing w:val="-54"/>
              <w:highlight w:val="none"/>
            </w:rPr>
            <w:t xml:space="preserve"> </w:t>
          </w:r>
          <w:r>
            <w:rPr>
              <w:color w:val="auto"/>
              <w:highlight w:val="none"/>
            </w:rPr>
            <w:tab/>
          </w:r>
          <w:r>
            <w:rPr>
              <w:color w:val="auto"/>
              <w:spacing w:val="-79"/>
              <w:highlight w:val="none"/>
            </w:rPr>
            <w:t xml:space="preserve"> </w:t>
          </w:r>
          <w:r>
            <w:rPr>
              <w:color w:val="auto"/>
              <w:spacing w:val="-13"/>
              <w:highlight w:val="none"/>
            </w:rPr>
            <w:t>6</w:t>
          </w:r>
          <w:r>
            <w:rPr>
              <w:color w:val="auto"/>
              <w:spacing w:val="-13"/>
              <w:highlight w:val="none"/>
            </w:rPr>
            <w:fldChar w:fldCharType="end"/>
          </w:r>
        </w:p>
        <w:p w14:paraId="5C9624AE">
          <w:pPr>
            <w:pStyle w:val="2"/>
            <w:tabs>
              <w:tab w:val="right" w:leader="dot" w:pos="8830"/>
            </w:tabs>
            <w:spacing w:before="278" w:line="185" w:lineRule="auto"/>
            <w:rPr>
              <w:color w:val="auto"/>
              <w:highlight w:val="none"/>
            </w:rPr>
          </w:pPr>
          <w:bookmarkStart w:id="7" w:name="bookmark7"/>
          <w:bookmarkEnd w:id="7"/>
          <w:r>
            <w:rPr>
              <w:color w:val="auto"/>
              <w:highlight w:val="none"/>
            </w:rPr>
            <w:fldChar w:fldCharType="begin"/>
          </w:r>
          <w:r>
            <w:rPr>
              <w:color w:val="auto"/>
              <w:highlight w:val="none"/>
            </w:rPr>
            <w:instrText xml:space="preserve"> HYPERLINK \l "bookmark8" </w:instrText>
          </w:r>
          <w:r>
            <w:rPr>
              <w:color w:val="auto"/>
              <w:highlight w:val="none"/>
            </w:rPr>
            <w:fldChar w:fldCharType="separate"/>
          </w:r>
          <w:r>
            <w:rPr>
              <w:color w:val="auto"/>
              <w:spacing w:val="-1"/>
              <w:highlight w:val="none"/>
            </w:rPr>
            <w:t>第三章  评标办法（综合评估法）</w:t>
          </w:r>
          <w:r>
            <w:rPr>
              <w:color w:val="auto"/>
              <w:spacing w:val="-48"/>
              <w:highlight w:val="none"/>
            </w:rPr>
            <w:t xml:space="preserve"> </w:t>
          </w:r>
          <w:r>
            <w:rPr>
              <w:color w:val="auto"/>
              <w:highlight w:val="none"/>
            </w:rPr>
            <w:tab/>
          </w:r>
          <w:r>
            <w:rPr>
              <w:color w:val="auto"/>
              <w:spacing w:val="-64"/>
              <w:highlight w:val="none"/>
            </w:rPr>
            <w:t xml:space="preserve"> </w:t>
          </w:r>
          <w:r>
            <w:rPr>
              <w:color w:val="auto"/>
              <w:spacing w:val="-7"/>
              <w:highlight w:val="none"/>
            </w:rPr>
            <w:t>26</w:t>
          </w:r>
          <w:r>
            <w:rPr>
              <w:color w:val="auto"/>
              <w:spacing w:val="-7"/>
              <w:highlight w:val="none"/>
            </w:rPr>
            <w:fldChar w:fldCharType="end"/>
          </w:r>
        </w:p>
        <w:p w14:paraId="15F39CB2">
          <w:pPr>
            <w:pStyle w:val="2"/>
            <w:tabs>
              <w:tab w:val="right" w:leader="dot" w:pos="8829"/>
            </w:tabs>
            <w:spacing w:before="279" w:line="185" w:lineRule="auto"/>
            <w:rPr>
              <w:rFonts w:hint="eastAsia" w:eastAsia="宋体"/>
              <w:color w:val="auto"/>
              <w:highlight w:val="none"/>
              <w:lang w:eastAsia="zh-CN"/>
            </w:rPr>
          </w:pPr>
          <w:bookmarkStart w:id="8" w:name="bookmark9"/>
          <w:bookmarkEnd w:id="8"/>
          <w:r>
            <w:rPr>
              <w:color w:val="auto"/>
              <w:highlight w:val="none"/>
            </w:rPr>
            <w:fldChar w:fldCharType="begin"/>
          </w:r>
          <w:r>
            <w:rPr>
              <w:color w:val="auto"/>
              <w:highlight w:val="none"/>
            </w:rPr>
            <w:instrText xml:space="preserve"> HYPERLINK \l "bookmark10" </w:instrText>
          </w:r>
          <w:r>
            <w:rPr>
              <w:color w:val="auto"/>
              <w:highlight w:val="none"/>
            </w:rPr>
            <w:fldChar w:fldCharType="separate"/>
          </w:r>
          <w:r>
            <w:rPr>
              <w:color w:val="auto"/>
              <w:spacing w:val="-1"/>
              <w:highlight w:val="none"/>
            </w:rPr>
            <w:t>第四章  合同条款及格式</w:t>
          </w:r>
          <w:r>
            <w:rPr>
              <w:color w:val="auto"/>
              <w:spacing w:val="-51"/>
              <w:highlight w:val="none"/>
            </w:rPr>
            <w:t xml:space="preserve"> </w:t>
          </w:r>
          <w:r>
            <w:rPr>
              <w:color w:val="auto"/>
              <w:highlight w:val="none"/>
            </w:rPr>
            <w:tab/>
          </w:r>
          <w:r>
            <w:rPr>
              <w:color w:val="auto"/>
              <w:spacing w:val="-70"/>
              <w:highlight w:val="none"/>
            </w:rPr>
            <w:t xml:space="preserve"> </w:t>
          </w:r>
          <w:r>
            <w:rPr>
              <w:color w:val="auto"/>
              <w:spacing w:val="-9"/>
              <w:highlight w:val="none"/>
            </w:rPr>
            <w:t>3</w:t>
          </w:r>
          <w:r>
            <w:rPr>
              <w:color w:val="auto"/>
              <w:spacing w:val="-9"/>
              <w:highlight w:val="none"/>
            </w:rPr>
            <w:fldChar w:fldCharType="end"/>
          </w:r>
          <w:r>
            <w:rPr>
              <w:rFonts w:hint="eastAsia"/>
              <w:color w:val="auto"/>
              <w:spacing w:val="-9"/>
              <w:highlight w:val="none"/>
              <w:lang w:val="en-US" w:eastAsia="zh-CN"/>
            </w:rPr>
            <w:t>2</w:t>
          </w:r>
        </w:p>
        <w:p w14:paraId="72F4B0B4">
          <w:pPr>
            <w:pStyle w:val="2"/>
            <w:tabs>
              <w:tab w:val="right" w:leader="dot" w:pos="8830"/>
            </w:tabs>
            <w:spacing w:before="281" w:line="185" w:lineRule="auto"/>
            <w:rPr>
              <w:rFonts w:hint="eastAsia" w:eastAsia="宋体"/>
              <w:color w:val="auto"/>
              <w:highlight w:val="none"/>
              <w:lang w:val="en-US" w:eastAsia="zh-CN"/>
            </w:rPr>
          </w:pPr>
          <w:bookmarkStart w:id="9" w:name="bookmark11"/>
          <w:bookmarkEnd w:id="9"/>
          <w:r>
            <w:rPr>
              <w:color w:val="auto"/>
              <w:highlight w:val="none"/>
            </w:rPr>
            <w:fldChar w:fldCharType="begin"/>
          </w:r>
          <w:r>
            <w:rPr>
              <w:color w:val="auto"/>
              <w:highlight w:val="none"/>
            </w:rPr>
            <w:instrText xml:space="preserve"> HYPERLINK \l "bookmark12" </w:instrText>
          </w:r>
          <w:r>
            <w:rPr>
              <w:color w:val="auto"/>
              <w:highlight w:val="none"/>
            </w:rPr>
            <w:fldChar w:fldCharType="separate"/>
          </w:r>
          <w:r>
            <w:rPr>
              <w:color w:val="auto"/>
              <w:spacing w:val="-4"/>
              <w:highlight w:val="none"/>
            </w:rPr>
            <w:t>第二卷</w:t>
          </w:r>
          <w:r>
            <w:rPr>
              <w:color w:val="auto"/>
              <w:spacing w:val="-52"/>
              <w:highlight w:val="none"/>
            </w:rPr>
            <w:t xml:space="preserve"> </w:t>
          </w:r>
          <w:r>
            <w:rPr>
              <w:color w:val="auto"/>
              <w:highlight w:val="none"/>
            </w:rPr>
            <w:tab/>
          </w:r>
          <w:r>
            <w:rPr>
              <w:color w:val="auto"/>
              <w:spacing w:val="-89"/>
              <w:highlight w:val="none"/>
            </w:rPr>
            <w:t xml:space="preserve"> </w:t>
          </w:r>
          <w:r>
            <w:rPr>
              <w:rFonts w:hint="eastAsia"/>
              <w:color w:val="auto"/>
              <w:spacing w:val="-6"/>
              <w:highlight w:val="none"/>
              <w:lang w:val="en-US" w:eastAsia="zh-CN"/>
            </w:rPr>
            <w:t>4</w:t>
          </w:r>
          <w:r>
            <w:rPr>
              <w:color w:val="auto"/>
              <w:spacing w:val="-6"/>
              <w:highlight w:val="none"/>
            </w:rPr>
            <w:fldChar w:fldCharType="end"/>
          </w:r>
          <w:r>
            <w:rPr>
              <w:rFonts w:hint="eastAsia"/>
              <w:color w:val="auto"/>
              <w:spacing w:val="-6"/>
              <w:highlight w:val="none"/>
              <w:lang w:val="en-US" w:eastAsia="zh-CN"/>
            </w:rPr>
            <w:t>0</w:t>
          </w:r>
        </w:p>
        <w:p w14:paraId="3A94642E">
          <w:pPr>
            <w:pStyle w:val="2"/>
            <w:tabs>
              <w:tab w:val="right" w:leader="dot" w:pos="8830"/>
            </w:tabs>
            <w:spacing w:before="278" w:line="185" w:lineRule="auto"/>
            <w:rPr>
              <w:rFonts w:hint="eastAsia" w:eastAsia="宋体"/>
              <w:color w:val="auto"/>
              <w:highlight w:val="none"/>
              <w:lang w:val="en-US" w:eastAsia="zh-CN"/>
            </w:rPr>
          </w:pPr>
          <w:bookmarkStart w:id="10" w:name="bookmark13"/>
          <w:bookmarkEnd w:id="10"/>
          <w:r>
            <w:rPr>
              <w:color w:val="auto"/>
              <w:highlight w:val="none"/>
            </w:rPr>
            <w:fldChar w:fldCharType="begin"/>
          </w:r>
          <w:r>
            <w:rPr>
              <w:color w:val="auto"/>
              <w:highlight w:val="none"/>
            </w:rPr>
            <w:instrText xml:space="preserve"> HYPERLINK \l "bookmark14" </w:instrText>
          </w:r>
          <w:r>
            <w:rPr>
              <w:color w:val="auto"/>
              <w:highlight w:val="none"/>
            </w:rPr>
            <w:fldChar w:fldCharType="separate"/>
          </w:r>
          <w:r>
            <w:rPr>
              <w:color w:val="auto"/>
              <w:spacing w:val="-1"/>
              <w:highlight w:val="none"/>
            </w:rPr>
            <w:t>第五章  发包人要求</w:t>
          </w:r>
          <w:r>
            <w:rPr>
              <w:color w:val="auto"/>
              <w:spacing w:val="-54"/>
              <w:highlight w:val="none"/>
            </w:rPr>
            <w:t xml:space="preserve"> </w:t>
          </w:r>
          <w:r>
            <w:rPr>
              <w:color w:val="auto"/>
              <w:highlight w:val="none"/>
            </w:rPr>
            <w:tab/>
          </w:r>
          <w:r>
            <w:rPr>
              <w:color w:val="auto"/>
              <w:spacing w:val="-77"/>
              <w:highlight w:val="none"/>
            </w:rPr>
            <w:t xml:space="preserve"> </w:t>
          </w:r>
          <w:r>
            <w:rPr>
              <w:rFonts w:hint="eastAsia"/>
              <w:color w:val="auto"/>
              <w:spacing w:val="-6"/>
              <w:highlight w:val="none"/>
              <w:lang w:val="en-US" w:eastAsia="zh-CN"/>
            </w:rPr>
            <w:t>4</w:t>
          </w:r>
          <w:r>
            <w:rPr>
              <w:color w:val="auto"/>
              <w:spacing w:val="-6"/>
              <w:highlight w:val="none"/>
            </w:rPr>
            <w:fldChar w:fldCharType="end"/>
          </w:r>
          <w:r>
            <w:rPr>
              <w:rFonts w:hint="eastAsia"/>
              <w:color w:val="auto"/>
              <w:spacing w:val="-6"/>
              <w:highlight w:val="none"/>
              <w:lang w:val="en-US" w:eastAsia="zh-CN"/>
            </w:rPr>
            <w:t>1</w:t>
          </w:r>
        </w:p>
        <w:p w14:paraId="77F3E5F9">
          <w:pPr>
            <w:pStyle w:val="2"/>
            <w:tabs>
              <w:tab w:val="right" w:leader="dot" w:pos="8830"/>
            </w:tabs>
            <w:spacing w:before="279" w:line="185" w:lineRule="auto"/>
            <w:rPr>
              <w:rFonts w:hint="eastAsia" w:eastAsia="宋体"/>
              <w:color w:val="auto"/>
              <w:highlight w:val="none"/>
              <w:lang w:val="en-US" w:eastAsia="zh-CN"/>
            </w:rPr>
          </w:pPr>
          <w:bookmarkStart w:id="11" w:name="bookmark15"/>
          <w:bookmarkEnd w:id="11"/>
          <w:r>
            <w:rPr>
              <w:color w:val="auto"/>
              <w:highlight w:val="none"/>
            </w:rPr>
            <w:fldChar w:fldCharType="begin"/>
          </w:r>
          <w:r>
            <w:rPr>
              <w:color w:val="auto"/>
              <w:highlight w:val="none"/>
            </w:rPr>
            <w:instrText xml:space="preserve"> HYPERLINK \l "bookmark16" </w:instrText>
          </w:r>
          <w:r>
            <w:rPr>
              <w:color w:val="auto"/>
              <w:highlight w:val="none"/>
            </w:rPr>
            <w:fldChar w:fldCharType="separate"/>
          </w:r>
          <w:r>
            <w:rPr>
              <w:color w:val="auto"/>
              <w:spacing w:val="-4"/>
              <w:highlight w:val="none"/>
            </w:rPr>
            <w:t>第三卷</w:t>
          </w:r>
          <w:r>
            <w:rPr>
              <w:color w:val="auto"/>
              <w:spacing w:val="-52"/>
              <w:highlight w:val="none"/>
            </w:rPr>
            <w:t xml:space="preserve"> </w:t>
          </w:r>
          <w:r>
            <w:rPr>
              <w:color w:val="auto"/>
              <w:highlight w:val="none"/>
            </w:rPr>
            <w:tab/>
          </w:r>
          <w:r>
            <w:rPr>
              <w:color w:val="auto"/>
              <w:spacing w:val="-89"/>
              <w:highlight w:val="none"/>
            </w:rPr>
            <w:t xml:space="preserve"> </w:t>
          </w:r>
          <w:r>
            <w:rPr>
              <w:rFonts w:hint="eastAsia"/>
              <w:color w:val="auto"/>
              <w:spacing w:val="-6"/>
              <w:highlight w:val="none"/>
              <w:lang w:val="en-US" w:eastAsia="zh-CN"/>
            </w:rPr>
            <w:t>4</w:t>
          </w:r>
          <w:r>
            <w:rPr>
              <w:color w:val="auto"/>
              <w:spacing w:val="-6"/>
              <w:highlight w:val="none"/>
            </w:rPr>
            <w:fldChar w:fldCharType="end"/>
          </w:r>
          <w:r>
            <w:rPr>
              <w:rFonts w:hint="eastAsia"/>
              <w:color w:val="auto"/>
              <w:spacing w:val="-6"/>
              <w:highlight w:val="none"/>
              <w:lang w:val="en-US" w:eastAsia="zh-CN"/>
            </w:rPr>
            <w:t>2</w:t>
          </w:r>
        </w:p>
        <w:p w14:paraId="716542E0">
          <w:pPr>
            <w:pStyle w:val="2"/>
            <w:tabs>
              <w:tab w:val="right" w:leader="dot" w:pos="8830"/>
            </w:tabs>
            <w:spacing w:before="281" w:line="219" w:lineRule="auto"/>
            <w:rPr>
              <w:color w:val="auto"/>
              <w:highlight w:val="none"/>
            </w:rPr>
          </w:pPr>
          <w:bookmarkStart w:id="12" w:name="bookmark17"/>
          <w:bookmarkEnd w:id="12"/>
          <w:r>
            <w:rPr>
              <w:color w:val="auto"/>
              <w:highlight w:val="none"/>
            </w:rPr>
            <w:fldChar w:fldCharType="begin"/>
          </w:r>
          <w:r>
            <w:rPr>
              <w:color w:val="auto"/>
              <w:highlight w:val="none"/>
            </w:rPr>
            <w:instrText xml:space="preserve"> HYPERLINK \l "bookmark18" </w:instrText>
          </w:r>
          <w:r>
            <w:rPr>
              <w:color w:val="auto"/>
              <w:highlight w:val="none"/>
            </w:rPr>
            <w:fldChar w:fldCharType="separate"/>
          </w:r>
          <w:r>
            <w:rPr>
              <w:color w:val="auto"/>
              <w:spacing w:val="-1"/>
              <w:highlight w:val="none"/>
            </w:rPr>
            <w:t>第六章  投标文件格式</w:t>
          </w:r>
          <w:r>
            <w:rPr>
              <w:color w:val="auto"/>
              <w:spacing w:val="-52"/>
              <w:highlight w:val="none"/>
            </w:rPr>
            <w:t xml:space="preserve"> </w:t>
          </w:r>
          <w:r>
            <w:rPr>
              <w:color w:val="auto"/>
              <w:highlight w:val="none"/>
            </w:rPr>
            <w:tab/>
          </w:r>
          <w:r>
            <w:rPr>
              <w:color w:val="auto"/>
              <w:spacing w:val="-75"/>
              <w:highlight w:val="none"/>
            </w:rPr>
            <w:t xml:space="preserve"> </w:t>
          </w:r>
          <w:r>
            <w:rPr>
              <w:rFonts w:hint="eastAsia"/>
              <w:color w:val="auto"/>
              <w:spacing w:val="-6"/>
              <w:highlight w:val="none"/>
              <w:lang w:val="en-US" w:eastAsia="zh-CN"/>
            </w:rPr>
            <w:t>4</w:t>
          </w:r>
          <w:r>
            <w:rPr>
              <w:color w:val="auto"/>
              <w:spacing w:val="-6"/>
              <w:highlight w:val="none"/>
            </w:rPr>
            <w:fldChar w:fldCharType="end"/>
          </w:r>
          <w:r>
            <w:rPr>
              <w:rFonts w:hint="eastAsia"/>
              <w:color w:val="auto"/>
              <w:spacing w:val="-6"/>
              <w:highlight w:val="none"/>
              <w:lang w:val="en-US" w:eastAsia="zh-CN"/>
            </w:rPr>
            <w:t>3</w:t>
          </w:r>
        </w:p>
      </w:sdtContent>
    </w:sdt>
    <w:p w14:paraId="31D447DC">
      <w:pPr>
        <w:spacing w:line="219" w:lineRule="auto"/>
        <w:rPr>
          <w:color w:val="auto"/>
          <w:highlight w:val="none"/>
        </w:rPr>
        <w:sectPr>
          <w:footerReference r:id="rId5" w:type="default"/>
          <w:pgSz w:w="12240" w:h="15840"/>
          <w:pgMar w:top="400" w:right="1697" w:bottom="400" w:left="1710" w:header="397" w:footer="397" w:gutter="0"/>
          <w:pgNumType w:fmt="decimal" w:start="1"/>
          <w:cols w:space="720" w:num="1"/>
        </w:sectPr>
      </w:pPr>
    </w:p>
    <w:p w14:paraId="1F515738">
      <w:pPr>
        <w:spacing w:line="246" w:lineRule="auto"/>
        <w:rPr>
          <w:rFonts w:ascii="Arial"/>
          <w:color w:val="auto"/>
          <w:sz w:val="21"/>
          <w:highlight w:val="none"/>
        </w:rPr>
      </w:pPr>
    </w:p>
    <w:p w14:paraId="4A48DA25">
      <w:pPr>
        <w:spacing w:line="246" w:lineRule="auto"/>
        <w:rPr>
          <w:rFonts w:ascii="Arial"/>
          <w:color w:val="auto"/>
          <w:sz w:val="21"/>
          <w:highlight w:val="none"/>
        </w:rPr>
      </w:pPr>
    </w:p>
    <w:p w14:paraId="2B54194B">
      <w:pPr>
        <w:spacing w:line="246" w:lineRule="auto"/>
        <w:rPr>
          <w:rFonts w:ascii="Arial"/>
          <w:color w:val="auto"/>
          <w:sz w:val="21"/>
          <w:highlight w:val="none"/>
        </w:rPr>
      </w:pPr>
    </w:p>
    <w:p w14:paraId="59CE27B2">
      <w:pPr>
        <w:spacing w:line="246" w:lineRule="auto"/>
        <w:rPr>
          <w:rFonts w:ascii="Arial"/>
          <w:color w:val="auto"/>
          <w:sz w:val="21"/>
          <w:highlight w:val="none"/>
        </w:rPr>
      </w:pPr>
    </w:p>
    <w:p w14:paraId="5217FCEF">
      <w:pPr>
        <w:spacing w:line="246" w:lineRule="auto"/>
        <w:rPr>
          <w:rFonts w:ascii="Arial"/>
          <w:color w:val="auto"/>
          <w:sz w:val="21"/>
          <w:highlight w:val="none"/>
        </w:rPr>
      </w:pPr>
    </w:p>
    <w:p w14:paraId="169FBCFF">
      <w:pPr>
        <w:spacing w:line="246" w:lineRule="auto"/>
        <w:rPr>
          <w:rFonts w:ascii="Arial"/>
          <w:color w:val="auto"/>
          <w:sz w:val="21"/>
          <w:highlight w:val="none"/>
        </w:rPr>
      </w:pPr>
    </w:p>
    <w:p w14:paraId="2ED5FD5F">
      <w:pPr>
        <w:spacing w:line="246" w:lineRule="auto"/>
        <w:rPr>
          <w:rFonts w:ascii="Arial"/>
          <w:color w:val="auto"/>
          <w:sz w:val="21"/>
          <w:highlight w:val="none"/>
        </w:rPr>
      </w:pPr>
    </w:p>
    <w:p w14:paraId="2113578C">
      <w:pPr>
        <w:spacing w:line="246" w:lineRule="auto"/>
        <w:rPr>
          <w:rFonts w:ascii="Arial"/>
          <w:color w:val="auto"/>
          <w:sz w:val="21"/>
          <w:highlight w:val="none"/>
        </w:rPr>
      </w:pPr>
    </w:p>
    <w:p w14:paraId="3ED0D20B">
      <w:pPr>
        <w:spacing w:line="246" w:lineRule="auto"/>
        <w:rPr>
          <w:rFonts w:ascii="Arial"/>
          <w:color w:val="auto"/>
          <w:sz w:val="21"/>
          <w:highlight w:val="none"/>
        </w:rPr>
      </w:pPr>
    </w:p>
    <w:p w14:paraId="56DEA2FF">
      <w:pPr>
        <w:spacing w:line="247" w:lineRule="auto"/>
        <w:rPr>
          <w:rFonts w:ascii="Arial"/>
          <w:color w:val="auto"/>
          <w:sz w:val="21"/>
          <w:highlight w:val="none"/>
        </w:rPr>
      </w:pPr>
    </w:p>
    <w:p w14:paraId="62D68889">
      <w:pPr>
        <w:spacing w:line="247" w:lineRule="auto"/>
        <w:rPr>
          <w:rFonts w:ascii="Arial"/>
          <w:color w:val="auto"/>
          <w:sz w:val="21"/>
          <w:highlight w:val="none"/>
        </w:rPr>
      </w:pPr>
    </w:p>
    <w:p w14:paraId="3B9B06CC">
      <w:pPr>
        <w:spacing w:before="186" w:line="183" w:lineRule="auto"/>
        <w:ind w:left="3648"/>
        <w:outlineLvl w:val="0"/>
        <w:rPr>
          <w:rFonts w:ascii="Microsoft JhengHei" w:hAnsi="Microsoft JhengHei" w:eastAsia="Microsoft JhengHei" w:cs="Microsoft JhengHei"/>
          <w:color w:val="auto"/>
          <w:sz w:val="43"/>
          <w:szCs w:val="43"/>
          <w:highlight w:val="none"/>
        </w:rPr>
      </w:pPr>
      <w:bookmarkStart w:id="13" w:name="bookmark2"/>
      <w:bookmarkEnd w:id="13"/>
      <w:bookmarkStart w:id="14" w:name="bookmark3"/>
      <w:bookmarkEnd w:id="14"/>
      <w:r>
        <w:rPr>
          <w:rFonts w:ascii="Microsoft JhengHei" w:hAnsi="Microsoft JhengHei" w:eastAsia="Microsoft JhengHei" w:cs="Microsoft JhengHei"/>
          <w:b/>
          <w:bCs/>
          <w:color w:val="auto"/>
          <w:spacing w:val="1"/>
          <w:sz w:val="43"/>
          <w:szCs w:val="43"/>
          <w:highlight w:val="none"/>
        </w:rPr>
        <w:t>第一卷</w:t>
      </w:r>
    </w:p>
    <w:p w14:paraId="32D1015B">
      <w:pPr>
        <w:spacing w:line="183" w:lineRule="auto"/>
        <w:rPr>
          <w:rFonts w:ascii="Microsoft JhengHei" w:hAnsi="Microsoft JhengHei" w:eastAsia="Microsoft JhengHei" w:cs="Microsoft JhengHei"/>
          <w:color w:val="auto"/>
          <w:sz w:val="43"/>
          <w:szCs w:val="43"/>
          <w:highlight w:val="none"/>
        </w:rPr>
        <w:sectPr>
          <w:footerReference r:id="rId6" w:type="default"/>
          <w:pgSz w:w="12240" w:h="15840"/>
          <w:pgMar w:top="400" w:right="1836" w:bottom="877" w:left="1836" w:header="0" w:footer="697" w:gutter="0"/>
          <w:pgNumType w:fmt="decimal"/>
          <w:cols w:space="720" w:num="1"/>
        </w:sectPr>
      </w:pPr>
    </w:p>
    <w:p w14:paraId="6A608D09">
      <w:pPr>
        <w:spacing w:line="246" w:lineRule="auto"/>
        <w:rPr>
          <w:rFonts w:ascii="Arial"/>
          <w:color w:val="auto"/>
          <w:sz w:val="21"/>
          <w:highlight w:val="none"/>
        </w:rPr>
      </w:pPr>
    </w:p>
    <w:p w14:paraId="46AD6720">
      <w:pPr>
        <w:spacing w:before="185" w:line="183" w:lineRule="auto"/>
        <w:ind w:left="2818"/>
        <w:outlineLvl w:val="0"/>
        <w:rPr>
          <w:rFonts w:ascii="Microsoft JhengHei" w:hAnsi="Microsoft JhengHei" w:eastAsia="Microsoft JhengHei" w:cs="Microsoft JhengHei"/>
          <w:color w:val="auto"/>
          <w:sz w:val="43"/>
          <w:szCs w:val="43"/>
          <w:highlight w:val="none"/>
        </w:rPr>
      </w:pPr>
      <w:bookmarkStart w:id="15" w:name="bookmark1"/>
      <w:bookmarkEnd w:id="15"/>
      <w:bookmarkStart w:id="16" w:name="bookmark4"/>
      <w:bookmarkEnd w:id="16"/>
      <w:r>
        <w:rPr>
          <w:rFonts w:ascii="Microsoft JhengHei" w:hAnsi="Microsoft JhengHei" w:eastAsia="Microsoft JhengHei" w:cs="Microsoft JhengHei"/>
          <w:b/>
          <w:bCs/>
          <w:color w:val="auto"/>
          <w:spacing w:val="6"/>
          <w:sz w:val="43"/>
          <w:szCs w:val="43"/>
          <w:highlight w:val="none"/>
        </w:rPr>
        <w:t>第一章招标公告</w:t>
      </w:r>
    </w:p>
    <w:p w14:paraId="3E9073E5">
      <w:pPr>
        <w:pStyle w:val="2"/>
        <w:keepNext w:val="0"/>
        <w:keepLines w:val="0"/>
        <w:pageBreakBefore w:val="0"/>
        <w:kinsoku w:val="0"/>
        <w:wordWrap/>
        <w:overflowPunct/>
        <w:topLinePunct w:val="0"/>
        <w:autoSpaceDE w:val="0"/>
        <w:autoSpaceDN w:val="0"/>
        <w:bidi w:val="0"/>
        <w:adjustRightInd w:val="0"/>
        <w:snapToGrid w:val="0"/>
        <w:spacing w:before="179" w:line="360" w:lineRule="exact"/>
        <w:jc w:val="center"/>
        <w:textAlignment w:val="baseline"/>
        <w:rPr>
          <w:b/>
          <w:bCs/>
          <w:color w:val="auto"/>
          <w:spacing w:val="9"/>
          <w:sz w:val="24"/>
          <w:szCs w:val="24"/>
          <w:highlight w:val="none"/>
        </w:rPr>
      </w:pPr>
      <w:r>
        <w:rPr>
          <w:rFonts w:hint="eastAsia"/>
          <w:b/>
          <w:bCs/>
          <w:color w:val="auto"/>
          <w:spacing w:val="9"/>
          <w:sz w:val="24"/>
          <w:szCs w:val="24"/>
          <w:highlight w:val="none"/>
          <w:lang w:eastAsia="zh-CN"/>
        </w:rPr>
        <w:t>焦作空天大数据产业基地项目—科研实验楼勘察设计</w:t>
      </w:r>
      <w:r>
        <w:rPr>
          <w:b/>
          <w:bCs/>
          <w:color w:val="auto"/>
          <w:spacing w:val="9"/>
          <w:sz w:val="24"/>
          <w:szCs w:val="24"/>
          <w:highlight w:val="none"/>
        </w:rPr>
        <w:t>招标公告</w:t>
      </w:r>
    </w:p>
    <w:p w14:paraId="1A5AA957">
      <w:pPr>
        <w:pStyle w:val="2"/>
        <w:keepNext w:val="0"/>
        <w:keepLines w:val="0"/>
        <w:pageBreakBefore w:val="0"/>
        <w:widowControl w:val="0"/>
        <w:kinsoku w:val="0"/>
        <w:wordWrap/>
        <w:overflowPunct/>
        <w:topLinePunct w:val="0"/>
        <w:autoSpaceDE w:val="0"/>
        <w:autoSpaceDN w:val="0"/>
        <w:bidi w:val="0"/>
        <w:adjustRightInd w:val="0"/>
        <w:snapToGrid w:val="0"/>
        <w:spacing w:before="331" w:line="360" w:lineRule="exact"/>
        <w:ind w:right="168" w:rightChars="0" w:firstLine="606" w:firstLineChars="300"/>
        <w:textAlignment w:val="baseline"/>
        <w:rPr>
          <w:rFonts w:hint="eastAsia" w:eastAsia="宋体"/>
          <w:color w:val="auto"/>
          <w:sz w:val="20"/>
          <w:szCs w:val="20"/>
          <w:highlight w:val="none"/>
          <w:lang w:eastAsia="zh-CN"/>
        </w:rPr>
      </w:pPr>
      <w:r>
        <w:rPr>
          <w:rFonts w:hint="eastAsia"/>
          <w:color w:val="auto"/>
          <w:spacing w:val="1"/>
          <w:sz w:val="20"/>
          <w:szCs w:val="20"/>
          <w:highlight w:val="none"/>
          <w:lang w:val="en-US" w:eastAsia="zh-CN"/>
        </w:rPr>
        <w:t xml:space="preserve">招标编号：焦招[2025]-017                 </w:t>
      </w:r>
      <w:r>
        <w:rPr>
          <w:color w:val="auto"/>
          <w:spacing w:val="1"/>
          <w:sz w:val="20"/>
          <w:szCs w:val="20"/>
          <w:highlight w:val="none"/>
        </w:rPr>
        <w:t>项目编号：</w:t>
      </w:r>
      <w:r>
        <w:rPr>
          <w:rFonts w:hint="default"/>
          <w:color w:val="auto"/>
          <w:spacing w:val="1"/>
          <w:sz w:val="20"/>
          <w:szCs w:val="20"/>
          <w:highlight w:val="none"/>
        </w:rPr>
        <w:t>焦公资工程K2025-003</w:t>
      </w:r>
      <w:r>
        <w:rPr>
          <w:rFonts w:hint="eastAsia"/>
          <w:color w:val="auto"/>
          <w:spacing w:val="1"/>
          <w:sz w:val="20"/>
          <w:szCs w:val="20"/>
          <w:highlight w:val="none"/>
          <w:lang w:val="en-US" w:eastAsia="zh-CN"/>
        </w:rPr>
        <w:t xml:space="preserve"> </w:t>
      </w:r>
    </w:p>
    <w:p w14:paraId="23D128A0">
      <w:pPr>
        <w:pStyle w:val="2"/>
        <w:keepNext w:val="0"/>
        <w:keepLines w:val="0"/>
        <w:pageBreakBefore w:val="0"/>
        <w:widowControl w:val="0"/>
        <w:kinsoku w:val="0"/>
        <w:wordWrap/>
        <w:overflowPunct/>
        <w:topLinePunct w:val="0"/>
        <w:autoSpaceDE w:val="0"/>
        <w:autoSpaceDN w:val="0"/>
        <w:bidi w:val="0"/>
        <w:adjustRightInd w:val="0"/>
        <w:snapToGrid w:val="0"/>
        <w:spacing w:before="312" w:line="360" w:lineRule="exact"/>
        <w:ind w:left="499"/>
        <w:textAlignment w:val="baseline"/>
        <w:rPr>
          <w:color w:val="auto"/>
          <w:sz w:val="24"/>
          <w:szCs w:val="24"/>
          <w:highlight w:val="none"/>
        </w:rPr>
      </w:pPr>
      <w:r>
        <w:rPr>
          <w:b/>
          <w:bCs/>
          <w:color w:val="auto"/>
          <w:spacing w:val="-7"/>
          <w:sz w:val="24"/>
          <w:szCs w:val="24"/>
          <w:highlight w:val="none"/>
        </w:rPr>
        <w:t>1.招标条件</w:t>
      </w:r>
    </w:p>
    <w:p w14:paraId="34A6A9F9">
      <w:pPr>
        <w:pStyle w:val="2"/>
        <w:keepNext w:val="0"/>
        <w:keepLines w:val="0"/>
        <w:pageBreakBefore w:val="0"/>
        <w:widowControl w:val="0"/>
        <w:kinsoku w:val="0"/>
        <w:wordWrap/>
        <w:overflowPunct/>
        <w:topLinePunct w:val="0"/>
        <w:autoSpaceDE w:val="0"/>
        <w:autoSpaceDN w:val="0"/>
        <w:bidi w:val="0"/>
        <w:adjustRightInd w:val="0"/>
        <w:snapToGrid w:val="0"/>
        <w:spacing w:before="179" w:line="360" w:lineRule="exact"/>
        <w:ind w:firstLine="421"/>
        <w:jc w:val="both"/>
        <w:textAlignment w:val="baseline"/>
        <w:rPr>
          <w:color w:val="auto"/>
          <w:sz w:val="20"/>
          <w:szCs w:val="20"/>
          <w:highlight w:val="none"/>
        </w:rPr>
      </w:pPr>
      <w:r>
        <w:rPr>
          <w:color w:val="auto"/>
          <w:spacing w:val="9"/>
          <w:sz w:val="20"/>
          <w:szCs w:val="20"/>
          <w:highlight w:val="none"/>
        </w:rPr>
        <w:t>本招标项目</w:t>
      </w:r>
      <w:r>
        <w:rPr>
          <w:color w:val="auto"/>
          <w:spacing w:val="9"/>
          <w:sz w:val="20"/>
          <w:szCs w:val="20"/>
          <w:highlight w:val="none"/>
          <w:u w:val="single" w:color="auto"/>
        </w:rPr>
        <w:t xml:space="preserve"> </w:t>
      </w:r>
      <w:r>
        <w:rPr>
          <w:rFonts w:hint="eastAsia"/>
          <w:color w:val="auto"/>
          <w:spacing w:val="9"/>
          <w:sz w:val="20"/>
          <w:szCs w:val="20"/>
          <w:highlight w:val="none"/>
          <w:u w:val="single" w:color="auto"/>
          <w:lang w:eastAsia="zh-CN"/>
        </w:rPr>
        <w:t>焦作空天大数据产业基地项目</w:t>
      </w:r>
      <w:r>
        <w:rPr>
          <w:color w:val="auto"/>
          <w:spacing w:val="8"/>
          <w:sz w:val="20"/>
          <w:szCs w:val="20"/>
          <w:highlight w:val="none"/>
        </w:rPr>
        <w:t>已由</w:t>
      </w:r>
      <w:r>
        <w:rPr>
          <w:color w:val="auto"/>
          <w:spacing w:val="8"/>
          <w:sz w:val="20"/>
          <w:szCs w:val="20"/>
          <w:highlight w:val="none"/>
          <w:u w:val="single" w:color="auto"/>
        </w:rPr>
        <w:t xml:space="preserve"> 焦作市发展和改革委员</w:t>
      </w:r>
      <w:r>
        <w:rPr>
          <w:color w:val="auto"/>
          <w:spacing w:val="7"/>
          <w:sz w:val="20"/>
          <w:szCs w:val="20"/>
          <w:highlight w:val="none"/>
          <w:u w:val="single" w:color="auto"/>
        </w:rPr>
        <w:t>会</w:t>
      </w:r>
      <w:r>
        <w:rPr>
          <w:color w:val="auto"/>
          <w:spacing w:val="37"/>
          <w:sz w:val="20"/>
          <w:szCs w:val="20"/>
          <w:highlight w:val="none"/>
          <w:u w:val="single" w:color="auto"/>
        </w:rPr>
        <w:t xml:space="preserve"> </w:t>
      </w:r>
      <w:r>
        <w:rPr>
          <w:color w:val="auto"/>
          <w:spacing w:val="7"/>
          <w:sz w:val="20"/>
          <w:szCs w:val="20"/>
          <w:highlight w:val="none"/>
        </w:rPr>
        <w:t>以</w:t>
      </w:r>
      <w:r>
        <w:rPr>
          <w:color w:val="auto"/>
          <w:spacing w:val="7"/>
          <w:sz w:val="20"/>
          <w:szCs w:val="20"/>
          <w:highlight w:val="none"/>
          <w:u w:val="single" w:color="auto"/>
        </w:rPr>
        <w:t xml:space="preserve"> </w:t>
      </w:r>
      <w:r>
        <w:rPr>
          <w:rFonts w:hint="eastAsia"/>
          <w:color w:val="auto"/>
          <w:spacing w:val="7"/>
          <w:sz w:val="20"/>
          <w:szCs w:val="20"/>
          <w:highlight w:val="none"/>
          <w:u w:val="single" w:color="auto"/>
        </w:rPr>
        <w:t>焦作市发展和改革委员会关于焦作空天大数据产业基地项目可行性研究报告的批复</w:t>
      </w:r>
      <w:r>
        <w:rPr>
          <w:rFonts w:hint="eastAsia"/>
          <w:color w:val="auto"/>
          <w:spacing w:val="7"/>
          <w:sz w:val="20"/>
          <w:szCs w:val="20"/>
          <w:highlight w:val="none"/>
          <w:u w:val="single" w:color="auto"/>
          <w:lang w:eastAsia="zh-CN"/>
        </w:rPr>
        <w:t>（焦发改产业【2025】50号）</w:t>
      </w:r>
      <w:r>
        <w:rPr>
          <w:color w:val="auto"/>
          <w:spacing w:val="7"/>
          <w:sz w:val="20"/>
          <w:szCs w:val="20"/>
          <w:highlight w:val="none"/>
        </w:rPr>
        <w:t>批准建设，</w:t>
      </w:r>
      <w:r>
        <w:rPr>
          <w:color w:val="auto"/>
          <w:spacing w:val="7"/>
          <w:sz w:val="20"/>
          <w:szCs w:val="20"/>
          <w:highlight w:val="none"/>
          <w:u w:val="single" w:color="auto"/>
        </w:rPr>
        <w:t>项目代码：</w:t>
      </w:r>
      <w:r>
        <w:rPr>
          <w:rFonts w:hint="eastAsia"/>
          <w:color w:val="auto"/>
          <w:spacing w:val="7"/>
          <w:sz w:val="20"/>
          <w:szCs w:val="20"/>
          <w:highlight w:val="none"/>
          <w:u w:val="single" w:color="auto"/>
        </w:rPr>
        <w:t>2501-410800-04-01-387745</w:t>
      </w:r>
      <w:r>
        <w:rPr>
          <w:color w:val="auto"/>
          <w:spacing w:val="6"/>
          <w:sz w:val="20"/>
          <w:szCs w:val="20"/>
          <w:highlight w:val="none"/>
        </w:rPr>
        <w:t>，项目</w:t>
      </w:r>
      <w:r>
        <w:rPr>
          <w:color w:val="auto"/>
          <w:spacing w:val="2"/>
          <w:sz w:val="20"/>
          <w:szCs w:val="20"/>
          <w:highlight w:val="none"/>
        </w:rPr>
        <w:t>业主为</w:t>
      </w:r>
      <w:r>
        <w:rPr>
          <w:color w:val="auto"/>
          <w:spacing w:val="2"/>
          <w:sz w:val="20"/>
          <w:szCs w:val="20"/>
          <w:highlight w:val="none"/>
          <w:u w:val="single" w:color="auto"/>
        </w:rPr>
        <w:t xml:space="preserve"> </w:t>
      </w:r>
      <w:r>
        <w:rPr>
          <w:rFonts w:hint="eastAsia"/>
          <w:color w:val="auto"/>
          <w:spacing w:val="2"/>
          <w:sz w:val="20"/>
          <w:szCs w:val="20"/>
          <w:highlight w:val="none"/>
          <w:u w:val="single" w:color="auto"/>
          <w:lang w:eastAsia="zh-CN"/>
        </w:rPr>
        <w:t>焦作市南水北调建设发展有限公司</w:t>
      </w:r>
      <w:r>
        <w:rPr>
          <w:color w:val="auto"/>
          <w:spacing w:val="2"/>
          <w:sz w:val="20"/>
          <w:szCs w:val="20"/>
          <w:highlight w:val="none"/>
          <w:u w:val="single" w:color="auto"/>
        </w:rPr>
        <w:t xml:space="preserve"> </w:t>
      </w:r>
      <w:r>
        <w:rPr>
          <w:color w:val="auto"/>
          <w:spacing w:val="2"/>
          <w:sz w:val="20"/>
          <w:szCs w:val="20"/>
          <w:highlight w:val="none"/>
        </w:rPr>
        <w:t>，建设资金来自</w:t>
      </w:r>
      <w:r>
        <w:rPr>
          <w:color w:val="auto"/>
          <w:spacing w:val="2"/>
          <w:sz w:val="20"/>
          <w:szCs w:val="20"/>
          <w:highlight w:val="none"/>
          <w:u w:val="single" w:color="auto"/>
        </w:rPr>
        <w:t xml:space="preserve"> </w:t>
      </w:r>
      <w:r>
        <w:rPr>
          <w:rFonts w:hint="eastAsia"/>
          <w:color w:val="auto"/>
          <w:spacing w:val="2"/>
          <w:sz w:val="20"/>
          <w:szCs w:val="20"/>
          <w:highlight w:val="none"/>
          <w:u w:val="single" w:color="auto"/>
          <w:lang w:val="en-US" w:eastAsia="zh-CN"/>
        </w:rPr>
        <w:t>政策资金+</w:t>
      </w:r>
      <w:r>
        <w:rPr>
          <w:color w:val="auto"/>
          <w:spacing w:val="2"/>
          <w:sz w:val="20"/>
          <w:szCs w:val="20"/>
          <w:highlight w:val="none"/>
          <w:u w:val="single" w:color="auto"/>
        </w:rPr>
        <w:t>单位自筹</w:t>
      </w:r>
      <w:r>
        <w:rPr>
          <w:color w:val="auto"/>
          <w:spacing w:val="35"/>
          <w:sz w:val="20"/>
          <w:szCs w:val="20"/>
          <w:highlight w:val="none"/>
          <w:u w:val="single" w:color="auto"/>
        </w:rPr>
        <w:t xml:space="preserve"> </w:t>
      </w:r>
      <w:r>
        <w:rPr>
          <w:color w:val="auto"/>
          <w:spacing w:val="2"/>
          <w:sz w:val="20"/>
          <w:szCs w:val="20"/>
          <w:highlight w:val="none"/>
        </w:rPr>
        <w:t>，资金比例为100%，招标人</w:t>
      </w:r>
      <w:r>
        <w:rPr>
          <w:color w:val="auto"/>
          <w:spacing w:val="7"/>
          <w:sz w:val="20"/>
          <w:szCs w:val="20"/>
          <w:highlight w:val="none"/>
        </w:rPr>
        <w:t>为</w:t>
      </w:r>
      <w:r>
        <w:rPr>
          <w:color w:val="auto"/>
          <w:spacing w:val="7"/>
          <w:sz w:val="20"/>
          <w:szCs w:val="20"/>
          <w:highlight w:val="none"/>
          <w:u w:val="single" w:color="auto"/>
        </w:rPr>
        <w:t xml:space="preserve"> </w:t>
      </w:r>
      <w:r>
        <w:rPr>
          <w:rFonts w:hint="eastAsia"/>
          <w:color w:val="auto"/>
          <w:spacing w:val="7"/>
          <w:sz w:val="20"/>
          <w:szCs w:val="20"/>
          <w:highlight w:val="none"/>
          <w:u w:val="single" w:color="auto"/>
          <w:lang w:eastAsia="zh-CN"/>
        </w:rPr>
        <w:t>焦作市南水北调建设发展有限公司</w:t>
      </w:r>
      <w:r>
        <w:rPr>
          <w:color w:val="auto"/>
          <w:spacing w:val="7"/>
          <w:sz w:val="20"/>
          <w:szCs w:val="20"/>
          <w:highlight w:val="none"/>
          <w:u w:val="single" w:color="auto"/>
        </w:rPr>
        <w:t xml:space="preserve"> </w:t>
      </w:r>
      <w:r>
        <w:rPr>
          <w:color w:val="auto"/>
          <w:spacing w:val="7"/>
          <w:sz w:val="20"/>
          <w:szCs w:val="20"/>
          <w:highlight w:val="none"/>
        </w:rPr>
        <w:t>。项</w:t>
      </w:r>
      <w:r>
        <w:rPr>
          <w:color w:val="auto"/>
          <w:spacing w:val="6"/>
          <w:sz w:val="20"/>
          <w:szCs w:val="20"/>
          <w:highlight w:val="none"/>
        </w:rPr>
        <w:t>目已具备招标条件，现对该项目的</w:t>
      </w:r>
      <w:r>
        <w:rPr>
          <w:rFonts w:hint="eastAsia"/>
          <w:color w:val="auto"/>
          <w:spacing w:val="6"/>
          <w:sz w:val="20"/>
          <w:szCs w:val="20"/>
          <w:highlight w:val="none"/>
          <w:u w:val="single"/>
          <w:lang w:eastAsia="zh-CN"/>
        </w:rPr>
        <w:t>科研实验楼勘察设计</w:t>
      </w:r>
      <w:r>
        <w:rPr>
          <w:color w:val="auto"/>
          <w:spacing w:val="6"/>
          <w:sz w:val="20"/>
          <w:szCs w:val="20"/>
          <w:highlight w:val="none"/>
        </w:rPr>
        <w:t>进行公开招标。</w:t>
      </w:r>
    </w:p>
    <w:p w14:paraId="64D0C348">
      <w:pPr>
        <w:pStyle w:val="2"/>
        <w:keepNext w:val="0"/>
        <w:keepLines w:val="0"/>
        <w:pageBreakBefore w:val="0"/>
        <w:widowControl w:val="0"/>
        <w:kinsoku w:val="0"/>
        <w:wordWrap/>
        <w:overflowPunct/>
        <w:topLinePunct w:val="0"/>
        <w:autoSpaceDE w:val="0"/>
        <w:autoSpaceDN w:val="0"/>
        <w:bidi w:val="0"/>
        <w:adjustRightInd w:val="0"/>
        <w:snapToGrid w:val="0"/>
        <w:spacing w:before="5" w:line="360" w:lineRule="exact"/>
        <w:ind w:left="484"/>
        <w:textAlignment w:val="baseline"/>
        <w:rPr>
          <w:color w:val="auto"/>
          <w:sz w:val="24"/>
          <w:szCs w:val="24"/>
          <w:highlight w:val="none"/>
        </w:rPr>
      </w:pPr>
      <w:r>
        <w:rPr>
          <w:b/>
          <w:bCs/>
          <w:color w:val="auto"/>
          <w:spacing w:val="-3"/>
          <w:sz w:val="24"/>
          <w:szCs w:val="24"/>
          <w:highlight w:val="none"/>
        </w:rPr>
        <w:t>2.项目概况与招标范围</w:t>
      </w:r>
    </w:p>
    <w:p w14:paraId="2EB5A02E">
      <w:pPr>
        <w:pStyle w:val="2"/>
        <w:keepNext w:val="0"/>
        <w:keepLines w:val="0"/>
        <w:pageBreakBefore w:val="0"/>
        <w:widowControl w:val="0"/>
        <w:kinsoku w:val="0"/>
        <w:wordWrap/>
        <w:overflowPunct/>
        <w:topLinePunct w:val="0"/>
        <w:autoSpaceDE w:val="0"/>
        <w:autoSpaceDN w:val="0"/>
        <w:bidi w:val="0"/>
        <w:adjustRightInd w:val="0"/>
        <w:snapToGrid w:val="0"/>
        <w:spacing w:before="178" w:line="360" w:lineRule="exact"/>
        <w:ind w:left="100" w:right="304" w:firstLine="423"/>
        <w:textAlignment w:val="baseline"/>
        <w:rPr>
          <w:color w:val="auto"/>
          <w:spacing w:val="10"/>
          <w:sz w:val="20"/>
          <w:szCs w:val="20"/>
          <w:highlight w:val="none"/>
        </w:rPr>
      </w:pPr>
      <w:r>
        <w:rPr>
          <w:color w:val="auto"/>
          <w:spacing w:val="10"/>
          <w:sz w:val="20"/>
          <w:szCs w:val="20"/>
          <w:highlight w:val="none"/>
        </w:rPr>
        <w:t>2.1</w:t>
      </w:r>
      <w:r>
        <w:rPr>
          <w:color w:val="auto"/>
          <w:spacing w:val="-32"/>
          <w:sz w:val="20"/>
          <w:szCs w:val="20"/>
          <w:highlight w:val="none"/>
        </w:rPr>
        <w:t xml:space="preserve"> </w:t>
      </w:r>
      <w:r>
        <w:rPr>
          <w:color w:val="auto"/>
          <w:spacing w:val="10"/>
          <w:sz w:val="20"/>
          <w:szCs w:val="20"/>
          <w:highlight w:val="none"/>
        </w:rPr>
        <w:t>项目概况：</w:t>
      </w:r>
      <w:r>
        <w:rPr>
          <w:rFonts w:hint="eastAsia"/>
          <w:color w:val="auto"/>
          <w:spacing w:val="10"/>
          <w:sz w:val="20"/>
          <w:szCs w:val="20"/>
          <w:highlight w:val="none"/>
        </w:rPr>
        <w:t>本项目位于焦作市影视城西、影视大道北，紧邻牧野路及沿太行高速。</w:t>
      </w:r>
      <w:r>
        <w:rPr>
          <w:rFonts w:hint="eastAsia"/>
          <w:color w:val="auto"/>
          <w:spacing w:val="10"/>
          <w:sz w:val="20"/>
          <w:szCs w:val="20"/>
          <w:highlight w:val="none"/>
          <w:lang w:eastAsia="zh-CN"/>
        </w:rPr>
        <w:t>本次</w:t>
      </w:r>
      <w:r>
        <w:rPr>
          <w:rFonts w:hint="eastAsia"/>
          <w:color w:val="auto"/>
          <w:spacing w:val="10"/>
          <w:sz w:val="20"/>
          <w:szCs w:val="20"/>
          <w:highlight w:val="none"/>
        </w:rPr>
        <w:t>主要</w:t>
      </w:r>
      <w:r>
        <w:rPr>
          <w:rFonts w:hint="eastAsia"/>
          <w:color w:val="auto"/>
          <w:spacing w:val="10"/>
          <w:sz w:val="20"/>
          <w:szCs w:val="20"/>
          <w:highlight w:val="none"/>
          <w:lang w:eastAsia="zh-CN"/>
        </w:rPr>
        <w:t>设计</w:t>
      </w:r>
      <w:r>
        <w:rPr>
          <w:rFonts w:hint="eastAsia"/>
          <w:color w:val="auto"/>
          <w:spacing w:val="10"/>
          <w:sz w:val="20"/>
          <w:szCs w:val="20"/>
          <w:highlight w:val="none"/>
        </w:rPr>
        <w:t>内容为科研实验楼建筑和</w:t>
      </w:r>
      <w:r>
        <w:rPr>
          <w:rFonts w:hint="eastAsia"/>
          <w:color w:val="auto"/>
          <w:spacing w:val="10"/>
          <w:sz w:val="20"/>
          <w:szCs w:val="20"/>
          <w:highlight w:val="none"/>
          <w:lang w:eastAsia="zh-CN"/>
        </w:rPr>
        <w:t>场区</w:t>
      </w:r>
      <w:r>
        <w:rPr>
          <w:rFonts w:hint="eastAsia"/>
          <w:color w:val="auto"/>
          <w:spacing w:val="10"/>
          <w:sz w:val="20"/>
          <w:szCs w:val="20"/>
          <w:highlight w:val="none"/>
        </w:rPr>
        <w:t>配套工程，</w:t>
      </w:r>
      <w:r>
        <w:rPr>
          <w:rFonts w:hint="eastAsia"/>
          <w:color w:val="auto"/>
          <w:spacing w:val="10"/>
          <w:sz w:val="20"/>
          <w:szCs w:val="20"/>
          <w:highlight w:val="none"/>
          <w:lang w:eastAsia="zh-CN"/>
        </w:rPr>
        <w:t>场区占地面积按</w:t>
      </w:r>
      <w:r>
        <w:rPr>
          <w:rFonts w:hint="eastAsia"/>
          <w:color w:val="auto"/>
          <w:spacing w:val="10"/>
          <w:sz w:val="20"/>
          <w:szCs w:val="20"/>
          <w:highlight w:val="none"/>
          <w:lang w:val="en-US" w:eastAsia="zh-CN"/>
        </w:rPr>
        <w:t>3万平米考虑，</w:t>
      </w:r>
      <w:r>
        <w:rPr>
          <w:rFonts w:hint="eastAsia"/>
          <w:color w:val="auto"/>
          <w:spacing w:val="10"/>
          <w:sz w:val="20"/>
          <w:szCs w:val="20"/>
          <w:highlight w:val="none"/>
          <w:lang w:eastAsia="zh-CN"/>
        </w:rPr>
        <w:t>总建筑面积约</w:t>
      </w:r>
      <w:r>
        <w:rPr>
          <w:rFonts w:hint="eastAsia"/>
          <w:color w:val="auto"/>
          <w:spacing w:val="10"/>
          <w:sz w:val="20"/>
          <w:szCs w:val="20"/>
          <w:highlight w:val="none"/>
          <w:lang w:val="en-US" w:eastAsia="zh-CN"/>
        </w:rPr>
        <w:t>1.5万平方米</w:t>
      </w:r>
      <w:r>
        <w:rPr>
          <w:rFonts w:hint="eastAsia"/>
          <w:color w:val="auto"/>
          <w:spacing w:val="10"/>
          <w:sz w:val="20"/>
          <w:szCs w:val="20"/>
          <w:highlight w:val="none"/>
        </w:rPr>
        <w:t>，设计</w:t>
      </w:r>
      <w:r>
        <w:rPr>
          <w:rFonts w:hint="eastAsia"/>
          <w:color w:val="auto"/>
          <w:spacing w:val="10"/>
          <w:sz w:val="20"/>
          <w:szCs w:val="20"/>
          <w:highlight w:val="none"/>
          <w:lang w:eastAsia="zh-CN"/>
        </w:rPr>
        <w:t>要求建筑具有科技感，同时满足办公、会议、展览、数据处理等功能需求</w:t>
      </w:r>
      <w:r>
        <w:rPr>
          <w:rFonts w:hint="eastAsia"/>
          <w:color w:val="auto"/>
          <w:spacing w:val="10"/>
          <w:sz w:val="20"/>
          <w:szCs w:val="20"/>
          <w:highlight w:val="none"/>
        </w:rPr>
        <w:t>。</w:t>
      </w:r>
    </w:p>
    <w:p w14:paraId="316E85D9">
      <w:pPr>
        <w:pStyle w:val="2"/>
        <w:keepNext w:val="0"/>
        <w:keepLines w:val="0"/>
        <w:pageBreakBefore w:val="0"/>
        <w:widowControl w:val="0"/>
        <w:kinsoku w:val="0"/>
        <w:wordWrap/>
        <w:overflowPunct/>
        <w:topLinePunct w:val="0"/>
        <w:autoSpaceDE w:val="0"/>
        <w:autoSpaceDN w:val="0"/>
        <w:bidi w:val="0"/>
        <w:adjustRightInd w:val="0"/>
        <w:snapToGrid w:val="0"/>
        <w:spacing w:before="178" w:line="360" w:lineRule="exact"/>
        <w:ind w:left="100" w:right="304" w:firstLine="423"/>
        <w:textAlignment w:val="baseline"/>
        <w:rPr>
          <w:color w:val="auto"/>
          <w:spacing w:val="10"/>
          <w:sz w:val="20"/>
          <w:szCs w:val="20"/>
          <w:highlight w:val="none"/>
        </w:rPr>
      </w:pPr>
      <w:r>
        <w:rPr>
          <w:color w:val="auto"/>
          <w:spacing w:val="10"/>
          <w:sz w:val="20"/>
          <w:szCs w:val="20"/>
          <w:highlight w:val="none"/>
        </w:rPr>
        <w:t xml:space="preserve">2.2 </w:t>
      </w:r>
      <w:r>
        <w:rPr>
          <w:rFonts w:hint="eastAsia"/>
          <w:color w:val="auto"/>
          <w:spacing w:val="19"/>
          <w:sz w:val="20"/>
          <w:szCs w:val="20"/>
          <w:highlight w:val="none"/>
        </w:rPr>
        <w:t>勘察设计范围及服务内容:根据招标人需求及规划条件，完成项目设计方案、勘察(初勘、详勘并出具正式报告)、初步设计及概算、施工图设计及项目施工过程中的技术服务等工作，配合完成技术评审及图审工作。</w:t>
      </w:r>
    </w:p>
    <w:p w14:paraId="61319007">
      <w:pPr>
        <w:pStyle w:val="2"/>
        <w:keepNext w:val="0"/>
        <w:keepLines w:val="0"/>
        <w:pageBreakBefore w:val="0"/>
        <w:widowControl w:val="0"/>
        <w:kinsoku w:val="0"/>
        <w:wordWrap/>
        <w:overflowPunct/>
        <w:topLinePunct w:val="0"/>
        <w:autoSpaceDE w:val="0"/>
        <w:autoSpaceDN w:val="0"/>
        <w:bidi w:val="0"/>
        <w:adjustRightInd w:val="0"/>
        <w:snapToGrid w:val="0"/>
        <w:spacing w:before="193" w:line="360" w:lineRule="exact"/>
        <w:ind w:left="524"/>
        <w:textAlignment w:val="baseline"/>
        <w:rPr>
          <w:color w:val="auto"/>
          <w:sz w:val="20"/>
          <w:szCs w:val="20"/>
          <w:highlight w:val="none"/>
        </w:rPr>
      </w:pPr>
      <w:r>
        <w:rPr>
          <w:color w:val="auto"/>
          <w:spacing w:val="5"/>
          <w:sz w:val="20"/>
          <w:szCs w:val="20"/>
          <w:highlight w:val="none"/>
        </w:rPr>
        <w:t>2.3</w:t>
      </w:r>
      <w:r>
        <w:rPr>
          <w:color w:val="auto"/>
          <w:spacing w:val="-39"/>
          <w:sz w:val="20"/>
          <w:szCs w:val="20"/>
          <w:highlight w:val="none"/>
        </w:rPr>
        <w:t xml:space="preserve"> </w:t>
      </w:r>
      <w:r>
        <w:rPr>
          <w:color w:val="auto"/>
          <w:spacing w:val="5"/>
          <w:sz w:val="20"/>
          <w:szCs w:val="20"/>
          <w:highlight w:val="none"/>
        </w:rPr>
        <w:t>标段划分：本项目为</w:t>
      </w:r>
      <w:r>
        <w:rPr>
          <w:color w:val="auto"/>
          <w:spacing w:val="-22"/>
          <w:sz w:val="20"/>
          <w:szCs w:val="20"/>
          <w:highlight w:val="none"/>
        </w:rPr>
        <w:t xml:space="preserve"> </w:t>
      </w:r>
      <w:r>
        <w:rPr>
          <w:color w:val="auto"/>
          <w:spacing w:val="5"/>
          <w:sz w:val="20"/>
          <w:szCs w:val="20"/>
          <w:highlight w:val="none"/>
        </w:rPr>
        <w:t>1</w:t>
      </w:r>
      <w:r>
        <w:rPr>
          <w:color w:val="auto"/>
          <w:spacing w:val="-40"/>
          <w:sz w:val="20"/>
          <w:szCs w:val="20"/>
          <w:highlight w:val="none"/>
        </w:rPr>
        <w:t xml:space="preserve"> </w:t>
      </w:r>
      <w:r>
        <w:rPr>
          <w:color w:val="auto"/>
          <w:spacing w:val="5"/>
          <w:sz w:val="20"/>
          <w:szCs w:val="20"/>
          <w:highlight w:val="none"/>
        </w:rPr>
        <w:t>个标段</w:t>
      </w:r>
    </w:p>
    <w:p w14:paraId="1AADA946">
      <w:pPr>
        <w:pStyle w:val="2"/>
        <w:keepNext w:val="0"/>
        <w:keepLines w:val="0"/>
        <w:pageBreakBefore w:val="0"/>
        <w:widowControl w:val="0"/>
        <w:kinsoku w:val="0"/>
        <w:wordWrap/>
        <w:overflowPunct/>
        <w:topLinePunct w:val="0"/>
        <w:autoSpaceDE w:val="0"/>
        <w:autoSpaceDN w:val="0"/>
        <w:bidi w:val="0"/>
        <w:adjustRightInd w:val="0"/>
        <w:snapToGrid w:val="0"/>
        <w:spacing w:before="194" w:line="360" w:lineRule="exact"/>
        <w:ind w:left="524"/>
        <w:textAlignment w:val="baseline"/>
        <w:rPr>
          <w:color w:val="auto"/>
          <w:sz w:val="20"/>
          <w:szCs w:val="20"/>
          <w:highlight w:val="none"/>
        </w:rPr>
      </w:pPr>
      <w:r>
        <w:rPr>
          <w:color w:val="auto"/>
          <w:spacing w:val="7"/>
          <w:sz w:val="20"/>
          <w:szCs w:val="20"/>
          <w:highlight w:val="none"/>
        </w:rPr>
        <w:t>2.4</w:t>
      </w:r>
      <w:r>
        <w:rPr>
          <w:color w:val="auto"/>
          <w:spacing w:val="-38"/>
          <w:sz w:val="20"/>
          <w:szCs w:val="20"/>
          <w:highlight w:val="none"/>
        </w:rPr>
        <w:t xml:space="preserve"> </w:t>
      </w:r>
      <w:r>
        <w:rPr>
          <w:color w:val="auto"/>
          <w:spacing w:val="7"/>
          <w:sz w:val="20"/>
          <w:szCs w:val="20"/>
          <w:highlight w:val="none"/>
        </w:rPr>
        <w:t>建设地点：招标人指定地点</w:t>
      </w:r>
    </w:p>
    <w:p w14:paraId="32A32779">
      <w:pPr>
        <w:pStyle w:val="2"/>
        <w:keepNext w:val="0"/>
        <w:keepLines w:val="0"/>
        <w:pageBreakBefore w:val="0"/>
        <w:widowControl w:val="0"/>
        <w:kinsoku w:val="0"/>
        <w:wordWrap/>
        <w:overflowPunct/>
        <w:topLinePunct w:val="0"/>
        <w:autoSpaceDE w:val="0"/>
        <w:autoSpaceDN w:val="0"/>
        <w:bidi w:val="0"/>
        <w:adjustRightInd w:val="0"/>
        <w:snapToGrid w:val="0"/>
        <w:spacing w:before="191" w:line="360" w:lineRule="exact"/>
        <w:ind w:left="524"/>
        <w:textAlignment w:val="baseline"/>
        <w:rPr>
          <w:color w:val="auto"/>
          <w:spacing w:val="7"/>
          <w:sz w:val="20"/>
          <w:szCs w:val="20"/>
          <w:highlight w:val="none"/>
        </w:rPr>
      </w:pPr>
      <w:r>
        <w:rPr>
          <w:color w:val="auto"/>
          <w:spacing w:val="7"/>
          <w:sz w:val="20"/>
          <w:szCs w:val="20"/>
          <w:highlight w:val="none"/>
        </w:rPr>
        <w:t>2.5</w:t>
      </w:r>
      <w:r>
        <w:rPr>
          <w:color w:val="auto"/>
          <w:spacing w:val="-33"/>
          <w:sz w:val="20"/>
          <w:szCs w:val="20"/>
          <w:highlight w:val="none"/>
        </w:rPr>
        <w:t xml:space="preserve"> </w:t>
      </w:r>
      <w:r>
        <w:rPr>
          <w:color w:val="auto"/>
          <w:spacing w:val="7"/>
          <w:sz w:val="20"/>
          <w:szCs w:val="20"/>
          <w:highlight w:val="none"/>
        </w:rPr>
        <w:t>设计服务周期：</w:t>
      </w:r>
      <w:r>
        <w:rPr>
          <w:rFonts w:hint="eastAsia"/>
          <w:color w:val="auto"/>
          <w:spacing w:val="7"/>
          <w:sz w:val="20"/>
          <w:szCs w:val="20"/>
          <w:highlight w:val="none"/>
        </w:rPr>
        <w:t>自合同签订后开始实施，至缺陷责任期结束</w:t>
      </w:r>
    </w:p>
    <w:p w14:paraId="6BA8876B">
      <w:pPr>
        <w:pStyle w:val="2"/>
        <w:keepNext w:val="0"/>
        <w:keepLines w:val="0"/>
        <w:pageBreakBefore w:val="0"/>
        <w:widowControl w:val="0"/>
        <w:kinsoku w:val="0"/>
        <w:wordWrap/>
        <w:overflowPunct/>
        <w:topLinePunct w:val="0"/>
        <w:autoSpaceDE w:val="0"/>
        <w:autoSpaceDN w:val="0"/>
        <w:bidi w:val="0"/>
        <w:adjustRightInd w:val="0"/>
        <w:snapToGrid w:val="0"/>
        <w:spacing w:before="191" w:line="360" w:lineRule="exact"/>
        <w:ind w:left="524" w:firstLine="428" w:firstLineChars="200"/>
        <w:textAlignment w:val="baseline"/>
        <w:rPr>
          <w:rFonts w:hint="default" w:eastAsia="宋体"/>
          <w:color w:val="auto"/>
          <w:sz w:val="20"/>
          <w:szCs w:val="20"/>
          <w:highlight w:val="none"/>
          <w:lang w:val="en-US" w:eastAsia="zh-CN"/>
        </w:rPr>
      </w:pPr>
      <w:r>
        <w:rPr>
          <w:rFonts w:hint="eastAsia"/>
          <w:color w:val="auto"/>
          <w:spacing w:val="7"/>
          <w:sz w:val="20"/>
          <w:szCs w:val="20"/>
          <w:highlight w:val="none"/>
          <w:lang w:val="en-US" w:eastAsia="zh-CN"/>
        </w:rPr>
        <w:t>勘察</w:t>
      </w:r>
      <w:r>
        <w:rPr>
          <w:color w:val="auto"/>
          <w:spacing w:val="7"/>
          <w:sz w:val="20"/>
          <w:szCs w:val="20"/>
          <w:highlight w:val="none"/>
        </w:rPr>
        <w:t>服务周期</w:t>
      </w:r>
      <w:r>
        <w:rPr>
          <w:rFonts w:hint="eastAsia"/>
          <w:color w:val="auto"/>
          <w:spacing w:val="7"/>
          <w:sz w:val="20"/>
          <w:szCs w:val="20"/>
          <w:highlight w:val="none"/>
          <w:lang w:eastAsia="zh-CN"/>
        </w:rPr>
        <w:t>：</w:t>
      </w:r>
      <w:r>
        <w:rPr>
          <w:rFonts w:hint="eastAsia"/>
          <w:color w:val="auto"/>
          <w:spacing w:val="7"/>
          <w:sz w:val="20"/>
          <w:szCs w:val="20"/>
          <w:highlight w:val="none"/>
          <w:lang w:val="en-US" w:eastAsia="zh-CN"/>
        </w:rPr>
        <w:t>10日历天</w:t>
      </w:r>
    </w:p>
    <w:p w14:paraId="16EA8D55">
      <w:pPr>
        <w:pStyle w:val="2"/>
        <w:keepNext w:val="0"/>
        <w:keepLines w:val="0"/>
        <w:pageBreakBefore w:val="0"/>
        <w:widowControl w:val="0"/>
        <w:kinsoku w:val="0"/>
        <w:wordWrap/>
        <w:overflowPunct/>
        <w:topLinePunct w:val="0"/>
        <w:autoSpaceDE w:val="0"/>
        <w:autoSpaceDN w:val="0"/>
        <w:bidi w:val="0"/>
        <w:adjustRightInd w:val="0"/>
        <w:snapToGrid w:val="0"/>
        <w:spacing w:before="195" w:line="360" w:lineRule="exact"/>
        <w:ind w:left="524"/>
        <w:textAlignment w:val="baseline"/>
        <w:rPr>
          <w:color w:val="auto"/>
          <w:sz w:val="20"/>
          <w:szCs w:val="20"/>
          <w:highlight w:val="none"/>
        </w:rPr>
      </w:pPr>
      <w:r>
        <w:rPr>
          <w:color w:val="auto"/>
          <w:spacing w:val="5"/>
          <w:sz w:val="20"/>
          <w:szCs w:val="20"/>
          <w:highlight w:val="none"/>
        </w:rPr>
        <w:t>2.6</w:t>
      </w:r>
      <w:r>
        <w:rPr>
          <w:color w:val="auto"/>
          <w:spacing w:val="-31"/>
          <w:sz w:val="20"/>
          <w:szCs w:val="20"/>
          <w:highlight w:val="none"/>
        </w:rPr>
        <w:t xml:space="preserve"> </w:t>
      </w:r>
      <w:r>
        <w:rPr>
          <w:color w:val="auto"/>
          <w:spacing w:val="5"/>
          <w:sz w:val="20"/>
          <w:szCs w:val="20"/>
          <w:highlight w:val="none"/>
        </w:rPr>
        <w:t>质量要求：合格</w:t>
      </w:r>
    </w:p>
    <w:p w14:paraId="25F0F508">
      <w:pPr>
        <w:pStyle w:val="2"/>
        <w:keepNext w:val="0"/>
        <w:keepLines w:val="0"/>
        <w:pageBreakBefore w:val="0"/>
        <w:widowControl w:val="0"/>
        <w:kinsoku w:val="0"/>
        <w:wordWrap/>
        <w:overflowPunct/>
        <w:topLinePunct w:val="0"/>
        <w:autoSpaceDE w:val="0"/>
        <w:autoSpaceDN w:val="0"/>
        <w:bidi w:val="0"/>
        <w:adjustRightInd w:val="0"/>
        <w:snapToGrid w:val="0"/>
        <w:spacing w:before="166" w:line="360" w:lineRule="exact"/>
        <w:ind w:left="486"/>
        <w:textAlignment w:val="baseline"/>
        <w:rPr>
          <w:color w:val="auto"/>
          <w:sz w:val="24"/>
          <w:szCs w:val="24"/>
          <w:highlight w:val="none"/>
        </w:rPr>
      </w:pPr>
      <w:r>
        <w:rPr>
          <w:b/>
          <w:bCs/>
          <w:color w:val="auto"/>
          <w:spacing w:val="-4"/>
          <w:sz w:val="24"/>
          <w:szCs w:val="24"/>
          <w:highlight w:val="none"/>
        </w:rPr>
        <w:t>3.投标人资格要求</w:t>
      </w:r>
    </w:p>
    <w:p w14:paraId="6F2C9611">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left="96" w:right="27" w:firstLine="444" w:firstLineChars="200"/>
        <w:textAlignment w:val="baseline"/>
        <w:rPr>
          <w:color w:val="auto"/>
          <w:spacing w:val="11"/>
          <w:sz w:val="20"/>
          <w:szCs w:val="20"/>
          <w:highlight w:val="none"/>
        </w:rPr>
      </w:pPr>
      <w:r>
        <w:rPr>
          <w:color w:val="auto"/>
          <w:spacing w:val="11"/>
          <w:sz w:val="20"/>
          <w:szCs w:val="20"/>
          <w:highlight w:val="none"/>
        </w:rPr>
        <w:t>3.1 资质要求：</w:t>
      </w:r>
    </w:p>
    <w:p w14:paraId="0F05D49A">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left="96" w:right="27" w:firstLine="444" w:firstLineChars="200"/>
        <w:textAlignment w:val="baseline"/>
        <w:rPr>
          <w:rFonts w:hint="eastAsia" w:eastAsia="宋体"/>
          <w:color w:val="auto"/>
          <w:spacing w:val="11"/>
          <w:sz w:val="20"/>
          <w:szCs w:val="20"/>
          <w:highlight w:val="none"/>
          <w:lang w:eastAsia="zh-CN"/>
        </w:rPr>
      </w:pPr>
      <w:r>
        <w:rPr>
          <w:rFonts w:hint="default" w:ascii="Calibri" w:hAnsi="Calibri" w:cs="Calibri"/>
          <w:color w:val="auto"/>
          <w:spacing w:val="11"/>
          <w:sz w:val="20"/>
          <w:szCs w:val="20"/>
          <w:highlight w:val="none"/>
        </w:rPr>
        <w:t>①</w:t>
      </w:r>
      <w:r>
        <w:rPr>
          <w:rFonts w:hint="eastAsia"/>
          <w:color w:val="auto"/>
          <w:spacing w:val="11"/>
          <w:sz w:val="20"/>
          <w:szCs w:val="20"/>
          <w:highlight w:val="none"/>
        </w:rPr>
        <w:t>建设行政主管部门颁发的建筑行业（建筑工程）设计</w:t>
      </w:r>
      <w:r>
        <w:rPr>
          <w:rFonts w:hint="eastAsia"/>
          <w:color w:val="auto"/>
          <w:spacing w:val="11"/>
          <w:sz w:val="20"/>
          <w:szCs w:val="20"/>
          <w:highlight w:val="none"/>
          <w:lang w:val="en-US" w:eastAsia="zh-CN"/>
        </w:rPr>
        <w:t>乙</w:t>
      </w:r>
      <w:r>
        <w:rPr>
          <w:rFonts w:hint="eastAsia"/>
          <w:color w:val="auto"/>
          <w:spacing w:val="11"/>
          <w:sz w:val="20"/>
          <w:szCs w:val="20"/>
          <w:highlight w:val="none"/>
        </w:rPr>
        <w:t>级</w:t>
      </w:r>
      <w:r>
        <w:rPr>
          <w:rFonts w:hint="eastAsia"/>
          <w:color w:val="auto"/>
          <w:spacing w:val="11"/>
          <w:sz w:val="20"/>
          <w:szCs w:val="20"/>
          <w:highlight w:val="none"/>
          <w:lang w:val="en-US" w:eastAsia="zh-CN"/>
        </w:rPr>
        <w:t>及以上</w:t>
      </w:r>
      <w:r>
        <w:rPr>
          <w:rFonts w:hint="eastAsia"/>
          <w:color w:val="auto"/>
          <w:spacing w:val="11"/>
          <w:sz w:val="20"/>
          <w:szCs w:val="20"/>
          <w:highlight w:val="none"/>
        </w:rPr>
        <w:t>或工程设计综合甲级资质</w:t>
      </w:r>
      <w:r>
        <w:rPr>
          <w:rFonts w:hint="eastAsia"/>
          <w:color w:val="auto"/>
          <w:spacing w:val="11"/>
          <w:sz w:val="20"/>
          <w:szCs w:val="20"/>
          <w:highlight w:val="none"/>
          <w:lang w:eastAsia="zh-CN"/>
        </w:rPr>
        <w:t>；</w:t>
      </w:r>
    </w:p>
    <w:p w14:paraId="326BC115">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left="96" w:right="27" w:firstLine="444" w:firstLineChars="200"/>
        <w:textAlignment w:val="baseline"/>
        <w:rPr>
          <w:rFonts w:hint="eastAsia" w:eastAsia="宋体"/>
          <w:color w:val="auto"/>
          <w:spacing w:val="11"/>
          <w:sz w:val="20"/>
          <w:szCs w:val="20"/>
          <w:highlight w:val="none"/>
          <w:lang w:eastAsia="zh-CN"/>
        </w:rPr>
      </w:pPr>
      <w:r>
        <w:rPr>
          <w:rFonts w:hint="default" w:ascii="Calibri" w:hAnsi="Calibri" w:cs="Calibri"/>
          <w:color w:val="auto"/>
          <w:spacing w:val="11"/>
          <w:sz w:val="20"/>
          <w:szCs w:val="20"/>
          <w:highlight w:val="none"/>
        </w:rPr>
        <w:t>②</w:t>
      </w:r>
      <w:r>
        <w:rPr>
          <w:rFonts w:hint="eastAsia"/>
          <w:color w:val="auto"/>
          <w:spacing w:val="11"/>
          <w:sz w:val="20"/>
          <w:szCs w:val="20"/>
          <w:highlight w:val="none"/>
          <w:lang w:eastAsia="zh-CN"/>
        </w:rPr>
        <w:t>建设行政主管部门颁发的工程勘察专业类（岩土工程）乙级及以上或</w:t>
      </w:r>
      <w:r>
        <w:rPr>
          <w:rFonts w:hint="eastAsia"/>
          <w:color w:val="auto"/>
          <w:spacing w:val="11"/>
          <w:sz w:val="20"/>
          <w:szCs w:val="20"/>
          <w:highlight w:val="none"/>
        </w:rPr>
        <w:t>工程</w:t>
      </w:r>
      <w:r>
        <w:rPr>
          <w:rFonts w:hint="eastAsia"/>
          <w:color w:val="auto"/>
          <w:spacing w:val="11"/>
          <w:sz w:val="20"/>
          <w:szCs w:val="20"/>
          <w:highlight w:val="none"/>
          <w:lang w:eastAsia="zh-CN"/>
        </w:rPr>
        <w:t>勘察综合类甲级</w:t>
      </w:r>
      <w:r>
        <w:rPr>
          <w:rFonts w:hint="eastAsia"/>
          <w:color w:val="auto"/>
          <w:spacing w:val="11"/>
          <w:sz w:val="20"/>
          <w:szCs w:val="20"/>
          <w:highlight w:val="none"/>
        </w:rPr>
        <w:t>资质</w:t>
      </w:r>
      <w:r>
        <w:rPr>
          <w:rFonts w:hint="eastAsia"/>
          <w:color w:val="auto"/>
          <w:spacing w:val="11"/>
          <w:sz w:val="20"/>
          <w:szCs w:val="20"/>
          <w:highlight w:val="none"/>
          <w:lang w:eastAsia="zh-CN"/>
        </w:rPr>
        <w:t>。</w:t>
      </w:r>
    </w:p>
    <w:p w14:paraId="063F669B">
      <w:pPr>
        <w:pStyle w:val="2"/>
        <w:keepNext w:val="0"/>
        <w:keepLines w:val="0"/>
        <w:pageBreakBefore w:val="0"/>
        <w:widowControl w:val="0"/>
        <w:kinsoku w:val="0"/>
        <w:wordWrap/>
        <w:overflowPunct/>
        <w:topLinePunct w:val="0"/>
        <w:autoSpaceDE w:val="0"/>
        <w:autoSpaceDN w:val="0"/>
        <w:bidi w:val="0"/>
        <w:adjustRightInd w:val="0"/>
        <w:snapToGrid w:val="0"/>
        <w:spacing w:before="28" w:line="360" w:lineRule="exact"/>
        <w:ind w:left="101" w:right="96" w:firstLine="420"/>
        <w:textAlignment w:val="baseline"/>
        <w:rPr>
          <w:color w:val="auto"/>
          <w:spacing w:val="17"/>
          <w:sz w:val="20"/>
          <w:szCs w:val="20"/>
          <w:highlight w:val="none"/>
        </w:rPr>
      </w:pPr>
      <w:r>
        <w:rPr>
          <w:color w:val="auto"/>
          <w:spacing w:val="17"/>
          <w:sz w:val="20"/>
          <w:szCs w:val="20"/>
          <w:highlight w:val="none"/>
        </w:rPr>
        <w:t>3.2</w:t>
      </w:r>
      <w:r>
        <w:rPr>
          <w:color w:val="auto"/>
          <w:spacing w:val="-31"/>
          <w:sz w:val="20"/>
          <w:szCs w:val="20"/>
          <w:highlight w:val="none"/>
        </w:rPr>
        <w:t xml:space="preserve"> </w:t>
      </w:r>
      <w:r>
        <w:rPr>
          <w:color w:val="auto"/>
          <w:spacing w:val="17"/>
          <w:sz w:val="20"/>
          <w:szCs w:val="20"/>
          <w:highlight w:val="none"/>
        </w:rPr>
        <w:t>拟派项目负责人资质要求：</w:t>
      </w:r>
    </w:p>
    <w:p w14:paraId="006B8EDF">
      <w:pPr>
        <w:pStyle w:val="2"/>
        <w:keepNext w:val="0"/>
        <w:keepLines w:val="0"/>
        <w:pageBreakBefore w:val="0"/>
        <w:widowControl w:val="0"/>
        <w:kinsoku w:val="0"/>
        <w:wordWrap/>
        <w:overflowPunct/>
        <w:topLinePunct w:val="0"/>
        <w:autoSpaceDE w:val="0"/>
        <w:autoSpaceDN w:val="0"/>
        <w:bidi w:val="0"/>
        <w:adjustRightInd w:val="0"/>
        <w:snapToGrid w:val="0"/>
        <w:spacing w:before="28" w:line="360" w:lineRule="exact"/>
        <w:ind w:left="101" w:right="96" w:firstLine="420"/>
        <w:textAlignment w:val="baseline"/>
        <w:rPr>
          <w:color w:val="auto"/>
          <w:spacing w:val="4"/>
          <w:sz w:val="20"/>
          <w:szCs w:val="20"/>
          <w:highlight w:val="none"/>
        </w:rPr>
      </w:pPr>
      <w:r>
        <w:rPr>
          <w:rFonts w:hint="eastAsia"/>
          <w:color w:val="auto"/>
          <w:spacing w:val="17"/>
          <w:sz w:val="20"/>
          <w:szCs w:val="20"/>
          <w:highlight w:val="none"/>
          <w:lang w:val="en-US" w:eastAsia="zh-CN"/>
        </w:rPr>
        <w:t>设计</w:t>
      </w:r>
      <w:r>
        <w:rPr>
          <w:rFonts w:hint="eastAsia"/>
          <w:color w:val="auto"/>
          <w:spacing w:val="11"/>
          <w:sz w:val="20"/>
          <w:szCs w:val="20"/>
          <w:highlight w:val="none"/>
        </w:rPr>
        <w:t>项目负责人需要具有一级注册建筑师资格证书</w:t>
      </w:r>
      <w:r>
        <w:rPr>
          <w:color w:val="auto"/>
          <w:spacing w:val="12"/>
          <w:sz w:val="20"/>
          <w:szCs w:val="20"/>
          <w:highlight w:val="none"/>
        </w:rPr>
        <w:t>（</w:t>
      </w:r>
      <w:r>
        <w:rPr>
          <w:rFonts w:hint="eastAsia"/>
          <w:color w:val="auto"/>
          <w:spacing w:val="12"/>
          <w:sz w:val="20"/>
          <w:szCs w:val="20"/>
          <w:highlight w:val="none"/>
          <w:lang w:val="en-US" w:eastAsia="zh-CN"/>
        </w:rPr>
        <w:t>须为</w:t>
      </w:r>
      <w:r>
        <w:rPr>
          <w:color w:val="auto"/>
          <w:spacing w:val="12"/>
          <w:sz w:val="20"/>
          <w:szCs w:val="20"/>
          <w:highlight w:val="none"/>
        </w:rPr>
        <w:t>本单位员工，</w:t>
      </w:r>
      <w:r>
        <w:rPr>
          <w:rFonts w:hint="eastAsia"/>
          <w:color w:val="auto"/>
          <w:spacing w:val="12"/>
          <w:sz w:val="20"/>
          <w:szCs w:val="20"/>
          <w:highlight w:val="none"/>
        </w:rPr>
        <w:t>具有本单位有效的劳动合同及2024年8月1日以来任意一月社保证明</w:t>
      </w:r>
      <w:r>
        <w:rPr>
          <w:color w:val="auto"/>
          <w:spacing w:val="4"/>
          <w:sz w:val="20"/>
          <w:szCs w:val="20"/>
          <w:highlight w:val="none"/>
        </w:rPr>
        <w:t>）。</w:t>
      </w:r>
    </w:p>
    <w:p w14:paraId="33354215">
      <w:pPr>
        <w:pStyle w:val="2"/>
        <w:keepNext w:val="0"/>
        <w:keepLines w:val="0"/>
        <w:pageBreakBefore w:val="0"/>
        <w:widowControl w:val="0"/>
        <w:kinsoku w:val="0"/>
        <w:wordWrap/>
        <w:overflowPunct/>
        <w:topLinePunct w:val="0"/>
        <w:autoSpaceDE w:val="0"/>
        <w:autoSpaceDN w:val="0"/>
        <w:bidi w:val="0"/>
        <w:adjustRightInd w:val="0"/>
        <w:snapToGrid w:val="0"/>
        <w:spacing w:before="28" w:line="360" w:lineRule="exact"/>
        <w:ind w:left="101" w:right="96" w:firstLine="420"/>
        <w:textAlignment w:val="baseline"/>
        <w:rPr>
          <w:rFonts w:hint="default"/>
          <w:color w:val="auto"/>
          <w:spacing w:val="4"/>
          <w:sz w:val="20"/>
          <w:szCs w:val="20"/>
          <w:highlight w:val="none"/>
          <w:lang w:val="en-US" w:eastAsia="zh-CN"/>
        </w:rPr>
      </w:pPr>
      <w:r>
        <w:rPr>
          <w:rFonts w:hint="eastAsia"/>
          <w:color w:val="auto"/>
          <w:spacing w:val="4"/>
          <w:sz w:val="20"/>
          <w:szCs w:val="20"/>
          <w:highlight w:val="none"/>
          <w:lang w:val="en-US" w:eastAsia="zh-CN"/>
        </w:rPr>
        <w:t>勘察项目负责人须具有国家注册土木（岩土）工程师资格</w:t>
      </w:r>
      <w:r>
        <w:rPr>
          <w:color w:val="auto"/>
          <w:spacing w:val="12"/>
          <w:sz w:val="20"/>
          <w:szCs w:val="20"/>
          <w:highlight w:val="none"/>
        </w:rPr>
        <w:t>（</w:t>
      </w:r>
      <w:r>
        <w:rPr>
          <w:rFonts w:hint="eastAsia"/>
          <w:color w:val="auto"/>
          <w:spacing w:val="12"/>
          <w:sz w:val="20"/>
          <w:szCs w:val="20"/>
          <w:highlight w:val="none"/>
          <w:lang w:val="en-US" w:eastAsia="zh-CN"/>
        </w:rPr>
        <w:t>须为</w:t>
      </w:r>
      <w:r>
        <w:rPr>
          <w:color w:val="auto"/>
          <w:spacing w:val="12"/>
          <w:sz w:val="20"/>
          <w:szCs w:val="20"/>
          <w:highlight w:val="none"/>
        </w:rPr>
        <w:t>本单位员工，</w:t>
      </w:r>
      <w:r>
        <w:rPr>
          <w:rFonts w:hint="eastAsia"/>
          <w:color w:val="auto"/>
          <w:spacing w:val="12"/>
          <w:sz w:val="20"/>
          <w:szCs w:val="20"/>
          <w:highlight w:val="none"/>
        </w:rPr>
        <w:t>具有本单位有效的劳动合同及2024年8月1日以来任意一月社保证明</w:t>
      </w:r>
      <w:r>
        <w:rPr>
          <w:color w:val="auto"/>
          <w:spacing w:val="4"/>
          <w:sz w:val="20"/>
          <w:szCs w:val="20"/>
          <w:highlight w:val="none"/>
        </w:rPr>
        <w:t>）。</w:t>
      </w:r>
    </w:p>
    <w:p w14:paraId="496F8AA3">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left="96" w:right="27" w:firstLine="452" w:firstLineChars="200"/>
        <w:textAlignment w:val="baseline"/>
        <w:rPr>
          <w:color w:val="auto"/>
          <w:spacing w:val="11"/>
          <w:sz w:val="20"/>
          <w:szCs w:val="20"/>
          <w:highlight w:val="none"/>
        </w:rPr>
      </w:pPr>
      <w:r>
        <w:rPr>
          <w:color w:val="auto"/>
          <w:spacing w:val="13"/>
          <w:sz w:val="20"/>
          <w:szCs w:val="20"/>
          <w:highlight w:val="none"/>
        </w:rPr>
        <w:t>3</w:t>
      </w:r>
      <w:r>
        <w:rPr>
          <w:color w:val="auto"/>
          <w:spacing w:val="11"/>
          <w:sz w:val="20"/>
          <w:szCs w:val="20"/>
          <w:highlight w:val="none"/>
        </w:rPr>
        <w:t>.3 财务要求：投标人财务状况良好，没有被接管、冻结、破产状态，提供 2021年、 2022年、2023年三年的年度审计报告（公司成立不足三年的，以实际成立时间算起）。</w:t>
      </w:r>
    </w:p>
    <w:p w14:paraId="36F46A8E">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left="96" w:right="27" w:firstLine="444" w:firstLineChars="200"/>
        <w:textAlignment w:val="baseline"/>
        <w:rPr>
          <w:rFonts w:hint="default"/>
          <w:color w:val="auto"/>
          <w:spacing w:val="11"/>
          <w:sz w:val="20"/>
          <w:szCs w:val="20"/>
          <w:highlight w:val="none"/>
          <w:lang w:val="en-US" w:eastAsia="zh-CN"/>
        </w:rPr>
      </w:pPr>
      <w:r>
        <w:rPr>
          <w:rFonts w:hint="eastAsia"/>
          <w:color w:val="auto"/>
          <w:spacing w:val="11"/>
          <w:sz w:val="20"/>
          <w:szCs w:val="20"/>
          <w:highlight w:val="none"/>
          <w:lang w:val="en-US" w:eastAsia="zh-CN"/>
        </w:rPr>
        <w:t>3.4业绩要求：2022年1月1日至今（时间以合同签订时间为准）完成一项类似项目业绩（需提供合同、中标通知书原件扫描件）。</w:t>
      </w:r>
    </w:p>
    <w:p w14:paraId="074F470B">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left="96" w:right="27" w:firstLine="444" w:firstLineChars="200"/>
        <w:textAlignment w:val="baseline"/>
        <w:rPr>
          <w:rFonts w:hint="eastAsia"/>
          <w:color w:val="auto"/>
          <w:spacing w:val="11"/>
          <w:sz w:val="20"/>
          <w:szCs w:val="20"/>
          <w:highlight w:val="none"/>
          <w:lang w:val="en-US" w:eastAsia="zh-CN"/>
        </w:rPr>
      </w:pPr>
      <w:r>
        <w:rPr>
          <w:rFonts w:hint="eastAsia"/>
          <w:color w:val="auto"/>
          <w:spacing w:val="11"/>
          <w:sz w:val="20"/>
          <w:szCs w:val="20"/>
          <w:highlight w:val="none"/>
          <w:lang w:val="en-US" w:eastAsia="zh-CN"/>
        </w:rPr>
        <w:t>3.5信誉要求：</w:t>
      </w:r>
    </w:p>
    <w:p w14:paraId="72C54D28">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left="96" w:right="27" w:firstLine="444" w:firstLineChars="200"/>
        <w:textAlignment w:val="baseline"/>
        <w:rPr>
          <w:rFonts w:hint="eastAsia"/>
          <w:color w:val="auto"/>
          <w:spacing w:val="11"/>
          <w:sz w:val="20"/>
          <w:szCs w:val="20"/>
          <w:highlight w:val="none"/>
          <w:lang w:val="en-US" w:eastAsia="zh-CN"/>
        </w:rPr>
      </w:pPr>
      <w:r>
        <w:rPr>
          <w:rFonts w:hint="eastAsia"/>
          <w:color w:val="auto"/>
          <w:spacing w:val="11"/>
          <w:sz w:val="20"/>
          <w:szCs w:val="20"/>
          <w:highlight w:val="none"/>
          <w:lang w:val="en-US" w:eastAsia="zh-CN"/>
        </w:rPr>
        <w:t>投标人及其法定代表人和拟派项目负责人不得存在以下情形之一：</w:t>
      </w:r>
    </w:p>
    <w:p w14:paraId="3331C56F">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left="96" w:right="27" w:firstLine="444" w:firstLineChars="200"/>
        <w:textAlignment w:val="baseline"/>
        <w:rPr>
          <w:rFonts w:hint="eastAsia"/>
          <w:color w:val="auto"/>
          <w:spacing w:val="11"/>
          <w:sz w:val="20"/>
          <w:szCs w:val="20"/>
          <w:highlight w:val="none"/>
          <w:lang w:val="en-US" w:eastAsia="zh-CN"/>
        </w:rPr>
      </w:pPr>
      <w:r>
        <w:rPr>
          <w:rFonts w:hint="eastAsia"/>
          <w:color w:val="auto"/>
          <w:spacing w:val="11"/>
          <w:sz w:val="20"/>
          <w:szCs w:val="20"/>
          <w:highlight w:val="none"/>
          <w:lang w:val="en-US" w:eastAsia="zh-CN"/>
        </w:rPr>
        <w:t>3.5.1被列入全国建筑市场监管公共服务平台“黑名单”且在管理期限内的；</w:t>
      </w:r>
    </w:p>
    <w:p w14:paraId="777F1790">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left="96" w:right="27" w:firstLine="444" w:firstLineChars="200"/>
        <w:textAlignment w:val="baseline"/>
        <w:rPr>
          <w:rFonts w:hint="eastAsia"/>
          <w:color w:val="auto"/>
          <w:spacing w:val="11"/>
          <w:sz w:val="20"/>
          <w:szCs w:val="20"/>
          <w:highlight w:val="none"/>
          <w:lang w:val="en-US" w:eastAsia="zh-CN"/>
        </w:rPr>
      </w:pPr>
      <w:r>
        <w:rPr>
          <w:rFonts w:hint="eastAsia"/>
          <w:color w:val="auto"/>
          <w:spacing w:val="11"/>
          <w:sz w:val="20"/>
          <w:szCs w:val="20"/>
          <w:highlight w:val="none"/>
          <w:lang w:val="en-US" w:eastAsia="zh-CN"/>
        </w:rPr>
        <w:t>3.5.2被列入国家企业信用信息公示系统“严重违法失信名单”且在管理期限内的；</w:t>
      </w:r>
    </w:p>
    <w:p w14:paraId="10113AE2">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left="96" w:right="27" w:firstLine="444" w:firstLineChars="200"/>
        <w:textAlignment w:val="baseline"/>
        <w:rPr>
          <w:rFonts w:hint="eastAsia"/>
          <w:color w:val="auto"/>
          <w:spacing w:val="11"/>
          <w:sz w:val="20"/>
          <w:szCs w:val="20"/>
          <w:highlight w:val="none"/>
          <w:lang w:val="en-US" w:eastAsia="zh-CN"/>
        </w:rPr>
      </w:pPr>
      <w:r>
        <w:rPr>
          <w:rFonts w:hint="eastAsia"/>
          <w:color w:val="auto"/>
          <w:spacing w:val="11"/>
          <w:sz w:val="20"/>
          <w:szCs w:val="20"/>
          <w:highlight w:val="none"/>
          <w:lang w:val="en-US" w:eastAsia="zh-CN"/>
        </w:rPr>
        <w:t>3.5.3被列入信用中国网站“失信被执行人”且在管理期限内的；</w:t>
      </w:r>
    </w:p>
    <w:p w14:paraId="22FACB6A">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left="96" w:right="27" w:firstLine="444" w:firstLineChars="200"/>
        <w:textAlignment w:val="baseline"/>
        <w:rPr>
          <w:rFonts w:hint="eastAsia"/>
          <w:color w:val="auto"/>
          <w:spacing w:val="11"/>
          <w:sz w:val="20"/>
          <w:szCs w:val="20"/>
          <w:highlight w:val="none"/>
          <w:lang w:val="en-US" w:eastAsia="zh-CN"/>
        </w:rPr>
      </w:pPr>
      <w:r>
        <w:rPr>
          <w:rFonts w:hint="eastAsia"/>
          <w:color w:val="auto"/>
          <w:spacing w:val="11"/>
          <w:sz w:val="20"/>
          <w:szCs w:val="20"/>
          <w:highlight w:val="none"/>
          <w:lang w:val="en-US" w:eastAsia="zh-CN"/>
        </w:rPr>
        <w:t>3.5.4投标人在省级建筑市场监管公共服务平台资质状况被标注“注册人员不足”的异常情况的；</w:t>
      </w:r>
    </w:p>
    <w:p w14:paraId="2F420EE4">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left="96" w:right="27" w:firstLine="444" w:firstLineChars="200"/>
        <w:textAlignment w:val="baseline"/>
        <w:rPr>
          <w:rFonts w:hint="eastAsia"/>
          <w:color w:val="auto"/>
          <w:spacing w:val="11"/>
          <w:sz w:val="20"/>
          <w:szCs w:val="20"/>
          <w:highlight w:val="none"/>
          <w:lang w:val="en-US" w:eastAsia="zh-CN"/>
        </w:rPr>
      </w:pPr>
      <w:r>
        <w:rPr>
          <w:rFonts w:hint="eastAsia"/>
          <w:color w:val="auto"/>
          <w:spacing w:val="11"/>
          <w:sz w:val="20"/>
          <w:szCs w:val="20"/>
          <w:highlight w:val="none"/>
          <w:lang w:val="en-US" w:eastAsia="zh-CN"/>
        </w:rPr>
        <w:t>招标人或招标代理机构通过全国建筑市场监管公共服务平台、国家企业信用信息公示系统、“信用中国”网站、省级建筑市场监管公共服务平台等渠道查询（开始查询时间为投标截止时间）。</w:t>
      </w:r>
    </w:p>
    <w:p w14:paraId="16C57D8B">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left="96" w:right="27" w:firstLine="444" w:firstLineChars="200"/>
        <w:textAlignment w:val="baseline"/>
        <w:rPr>
          <w:rFonts w:hint="eastAsia"/>
          <w:color w:val="auto"/>
          <w:spacing w:val="11"/>
          <w:sz w:val="20"/>
          <w:szCs w:val="20"/>
          <w:highlight w:val="none"/>
          <w:lang w:val="en-US" w:eastAsia="zh-CN"/>
        </w:rPr>
      </w:pPr>
      <w:r>
        <w:rPr>
          <w:rFonts w:hint="eastAsia"/>
          <w:color w:val="auto"/>
          <w:spacing w:val="11"/>
          <w:sz w:val="20"/>
          <w:szCs w:val="20"/>
          <w:highlight w:val="none"/>
          <w:lang w:val="en-US" w:eastAsia="zh-CN"/>
        </w:rPr>
        <w:t>3.6本次招标接受联合体投标。</w:t>
      </w:r>
    </w:p>
    <w:p w14:paraId="0D3E5365">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left="96" w:right="27" w:firstLine="444" w:firstLineChars="200"/>
        <w:textAlignment w:val="baseline"/>
        <w:rPr>
          <w:rFonts w:hint="eastAsia"/>
          <w:color w:val="auto"/>
          <w:spacing w:val="11"/>
          <w:sz w:val="20"/>
          <w:szCs w:val="20"/>
          <w:highlight w:val="none"/>
          <w:lang w:val="en-US" w:eastAsia="zh-CN"/>
        </w:rPr>
      </w:pPr>
      <w:r>
        <w:rPr>
          <w:rFonts w:hint="eastAsia"/>
          <w:color w:val="auto"/>
          <w:spacing w:val="11"/>
          <w:sz w:val="20"/>
          <w:szCs w:val="20"/>
          <w:highlight w:val="none"/>
          <w:lang w:val="en-US" w:eastAsia="zh-CN"/>
        </w:rPr>
        <w:t>联合体成员不得超过2家（含联合体牵头人），联合体牵头人须是设计单位，并提供联合体协议书，明确联合体牵头人，联合体资质按照联合体协议约定的分工认定。联合体必须满足申请人资格条件的全部规定，以联合体形式参与投标的，组成联合体的各方均不得以本单位名义单独或参加其他联合体在同一项目中的投标。</w:t>
      </w:r>
    </w:p>
    <w:p w14:paraId="0A90DDA4">
      <w:pPr>
        <w:pStyle w:val="2"/>
        <w:keepNext w:val="0"/>
        <w:keepLines w:val="0"/>
        <w:pageBreakBefore w:val="0"/>
        <w:widowControl w:val="0"/>
        <w:kinsoku w:val="0"/>
        <w:wordWrap/>
        <w:overflowPunct/>
        <w:topLinePunct w:val="0"/>
        <w:autoSpaceDE w:val="0"/>
        <w:autoSpaceDN w:val="0"/>
        <w:bidi w:val="0"/>
        <w:adjustRightInd w:val="0"/>
        <w:snapToGrid w:val="0"/>
        <w:spacing w:before="170" w:line="360" w:lineRule="exact"/>
        <w:ind w:left="479"/>
        <w:textAlignment w:val="baseline"/>
        <w:rPr>
          <w:color w:val="auto"/>
          <w:sz w:val="24"/>
          <w:szCs w:val="24"/>
          <w:highlight w:val="none"/>
        </w:rPr>
      </w:pPr>
      <w:r>
        <w:rPr>
          <w:b/>
          <w:bCs/>
          <w:color w:val="auto"/>
          <w:spacing w:val="-3"/>
          <w:sz w:val="24"/>
          <w:szCs w:val="24"/>
          <w:highlight w:val="none"/>
        </w:rPr>
        <w:t>4.招标文件的获取</w:t>
      </w:r>
    </w:p>
    <w:p w14:paraId="2FBF5D31">
      <w:pPr>
        <w:pStyle w:val="2"/>
        <w:keepNext w:val="0"/>
        <w:keepLines w:val="0"/>
        <w:pageBreakBefore w:val="0"/>
        <w:widowControl w:val="0"/>
        <w:kinsoku w:val="0"/>
        <w:wordWrap/>
        <w:overflowPunct/>
        <w:topLinePunct w:val="0"/>
        <w:autoSpaceDE w:val="0"/>
        <w:autoSpaceDN w:val="0"/>
        <w:bidi w:val="0"/>
        <w:adjustRightInd w:val="0"/>
        <w:snapToGrid w:val="0"/>
        <w:spacing w:before="180" w:line="360" w:lineRule="exact"/>
        <w:ind w:right="98" w:firstLine="418"/>
        <w:textAlignment w:val="baseline"/>
        <w:rPr>
          <w:color w:val="auto"/>
          <w:sz w:val="20"/>
          <w:szCs w:val="20"/>
          <w:highlight w:val="none"/>
        </w:rPr>
      </w:pPr>
      <w:r>
        <w:rPr>
          <w:color w:val="auto"/>
          <w:spacing w:val="10"/>
          <w:sz w:val="20"/>
          <w:szCs w:val="20"/>
          <w:highlight w:val="none"/>
        </w:rPr>
        <w:t>4.1</w:t>
      </w:r>
      <w:r>
        <w:rPr>
          <w:color w:val="auto"/>
          <w:spacing w:val="-24"/>
          <w:sz w:val="20"/>
          <w:szCs w:val="20"/>
          <w:highlight w:val="none"/>
        </w:rPr>
        <w:t xml:space="preserve"> </w:t>
      </w:r>
      <w:r>
        <w:rPr>
          <w:color w:val="auto"/>
          <w:spacing w:val="10"/>
          <w:sz w:val="20"/>
          <w:szCs w:val="20"/>
          <w:highlight w:val="none"/>
        </w:rPr>
        <w:t>网上获取：本项目招标文件采用网上下</w:t>
      </w:r>
      <w:r>
        <w:rPr>
          <w:color w:val="auto"/>
          <w:spacing w:val="9"/>
          <w:sz w:val="20"/>
          <w:szCs w:val="20"/>
          <w:highlight w:val="none"/>
        </w:rPr>
        <w:t>载，凡有意参加投标者，请登录“焦作市公共</w:t>
      </w:r>
      <w:r>
        <w:rPr>
          <w:color w:val="auto"/>
          <w:sz w:val="20"/>
          <w:szCs w:val="20"/>
          <w:highlight w:val="none"/>
        </w:rPr>
        <w:t xml:space="preserve"> </w:t>
      </w:r>
      <w:r>
        <w:rPr>
          <w:color w:val="auto"/>
          <w:spacing w:val="23"/>
          <w:sz w:val="20"/>
          <w:szCs w:val="20"/>
          <w:highlight w:val="none"/>
        </w:rPr>
        <w:t>资源交易平台（</w:t>
      </w:r>
      <w:r>
        <w:rPr>
          <w:color w:val="auto"/>
          <w:sz w:val="20"/>
          <w:szCs w:val="20"/>
          <w:highlight w:val="none"/>
        </w:rPr>
        <w:t>https</w:t>
      </w:r>
      <w:r>
        <w:rPr>
          <w:color w:val="auto"/>
          <w:spacing w:val="23"/>
          <w:sz w:val="20"/>
          <w:szCs w:val="20"/>
          <w:highlight w:val="none"/>
        </w:rPr>
        <w:t>://</w:t>
      </w:r>
      <w:r>
        <w:rPr>
          <w:color w:val="auto"/>
          <w:sz w:val="20"/>
          <w:szCs w:val="20"/>
          <w:highlight w:val="none"/>
        </w:rPr>
        <w:t>ggzy</w:t>
      </w:r>
      <w:r>
        <w:rPr>
          <w:color w:val="auto"/>
          <w:spacing w:val="23"/>
          <w:sz w:val="20"/>
          <w:szCs w:val="20"/>
          <w:highlight w:val="none"/>
        </w:rPr>
        <w:t>.</w:t>
      </w:r>
      <w:r>
        <w:rPr>
          <w:color w:val="auto"/>
          <w:sz w:val="20"/>
          <w:szCs w:val="20"/>
          <w:highlight w:val="none"/>
        </w:rPr>
        <w:t>jiaozuo</w:t>
      </w:r>
      <w:r>
        <w:rPr>
          <w:color w:val="auto"/>
          <w:spacing w:val="23"/>
          <w:sz w:val="20"/>
          <w:szCs w:val="20"/>
          <w:highlight w:val="none"/>
        </w:rPr>
        <w:t>.</w:t>
      </w:r>
      <w:r>
        <w:rPr>
          <w:color w:val="auto"/>
          <w:sz w:val="20"/>
          <w:szCs w:val="20"/>
          <w:highlight w:val="none"/>
        </w:rPr>
        <w:t>gov</w:t>
      </w:r>
      <w:r>
        <w:rPr>
          <w:color w:val="auto"/>
          <w:spacing w:val="23"/>
          <w:sz w:val="20"/>
          <w:szCs w:val="20"/>
          <w:highlight w:val="none"/>
        </w:rPr>
        <w:t>.</w:t>
      </w:r>
      <w:r>
        <w:rPr>
          <w:color w:val="auto"/>
          <w:sz w:val="20"/>
          <w:szCs w:val="20"/>
          <w:highlight w:val="none"/>
        </w:rPr>
        <w:t>cn</w:t>
      </w:r>
      <w:r>
        <w:rPr>
          <w:color w:val="auto"/>
          <w:spacing w:val="23"/>
          <w:sz w:val="20"/>
          <w:szCs w:val="20"/>
          <w:highlight w:val="none"/>
        </w:rPr>
        <w:t>/</w:t>
      </w:r>
      <w:r>
        <w:rPr>
          <w:color w:val="auto"/>
          <w:sz w:val="20"/>
          <w:szCs w:val="20"/>
          <w:highlight w:val="none"/>
        </w:rPr>
        <w:t>TPBidder</w:t>
      </w:r>
      <w:r>
        <w:rPr>
          <w:color w:val="auto"/>
          <w:spacing w:val="23"/>
          <w:sz w:val="20"/>
          <w:szCs w:val="20"/>
          <w:highlight w:val="none"/>
        </w:rPr>
        <w:t>/</w:t>
      </w:r>
      <w:r>
        <w:rPr>
          <w:color w:val="auto"/>
          <w:sz w:val="20"/>
          <w:szCs w:val="20"/>
          <w:highlight w:val="none"/>
        </w:rPr>
        <w:t>memberLogin</w:t>
      </w:r>
      <w:r>
        <w:rPr>
          <w:color w:val="auto"/>
          <w:spacing w:val="23"/>
          <w:sz w:val="20"/>
          <w:szCs w:val="20"/>
          <w:highlight w:val="none"/>
        </w:rPr>
        <w:t>）-招标公告-文件下</w:t>
      </w:r>
      <w:r>
        <w:rPr>
          <w:color w:val="auto"/>
          <w:spacing w:val="8"/>
          <w:sz w:val="20"/>
          <w:szCs w:val="20"/>
          <w:highlight w:val="none"/>
        </w:rPr>
        <w:t>载，进行招标文件下载</w:t>
      </w:r>
      <w:r>
        <w:rPr>
          <w:color w:val="auto"/>
          <w:spacing w:val="-69"/>
          <w:sz w:val="20"/>
          <w:szCs w:val="20"/>
          <w:highlight w:val="none"/>
        </w:rPr>
        <w:t xml:space="preserve"> </w:t>
      </w:r>
      <w:r>
        <w:rPr>
          <w:color w:val="auto"/>
          <w:spacing w:val="8"/>
          <w:sz w:val="20"/>
          <w:szCs w:val="20"/>
          <w:highlight w:val="none"/>
        </w:rPr>
        <w:t>”。</w:t>
      </w:r>
    </w:p>
    <w:p w14:paraId="6DC9933B">
      <w:pPr>
        <w:pStyle w:val="2"/>
        <w:keepNext w:val="0"/>
        <w:keepLines w:val="0"/>
        <w:pageBreakBefore w:val="0"/>
        <w:widowControl w:val="0"/>
        <w:kinsoku w:val="0"/>
        <w:wordWrap/>
        <w:overflowPunct/>
        <w:topLinePunct w:val="0"/>
        <w:autoSpaceDE w:val="0"/>
        <w:autoSpaceDN w:val="0"/>
        <w:bidi w:val="0"/>
        <w:adjustRightInd w:val="0"/>
        <w:snapToGrid w:val="0"/>
        <w:spacing w:before="192" w:line="360" w:lineRule="exact"/>
        <w:ind w:left="418"/>
        <w:textAlignment w:val="baseline"/>
        <w:rPr>
          <w:color w:val="auto"/>
          <w:sz w:val="20"/>
          <w:szCs w:val="20"/>
          <w:highlight w:val="none"/>
        </w:rPr>
      </w:pPr>
      <w:r>
        <w:rPr>
          <w:color w:val="auto"/>
          <w:spacing w:val="1"/>
          <w:sz w:val="20"/>
          <w:szCs w:val="20"/>
          <w:highlight w:val="none"/>
        </w:rPr>
        <w:t>4.2</w:t>
      </w:r>
      <w:r>
        <w:rPr>
          <w:color w:val="auto"/>
          <w:spacing w:val="-40"/>
          <w:sz w:val="20"/>
          <w:szCs w:val="20"/>
          <w:highlight w:val="none"/>
        </w:rPr>
        <w:t xml:space="preserve"> </w:t>
      </w:r>
      <w:r>
        <w:rPr>
          <w:color w:val="auto"/>
          <w:spacing w:val="1"/>
          <w:sz w:val="20"/>
          <w:szCs w:val="20"/>
          <w:highlight w:val="none"/>
        </w:rPr>
        <w:t>招标文件获取时间：</w:t>
      </w:r>
      <w:r>
        <w:rPr>
          <w:color w:val="auto"/>
          <w:spacing w:val="0"/>
          <w:sz w:val="20"/>
          <w:szCs w:val="20"/>
          <w:highlight w:val="none"/>
        </w:rPr>
        <w:t>2025年</w:t>
      </w:r>
      <w:r>
        <w:rPr>
          <w:rFonts w:hint="eastAsia"/>
          <w:color w:val="auto"/>
          <w:spacing w:val="0"/>
          <w:sz w:val="20"/>
          <w:szCs w:val="20"/>
          <w:highlight w:val="none"/>
          <w:lang w:val="en-US" w:eastAsia="zh-CN"/>
        </w:rPr>
        <w:t>4</w:t>
      </w:r>
      <w:r>
        <w:rPr>
          <w:color w:val="auto"/>
          <w:spacing w:val="0"/>
          <w:sz w:val="20"/>
          <w:szCs w:val="20"/>
          <w:highlight w:val="none"/>
        </w:rPr>
        <w:t>月</w:t>
      </w:r>
      <w:r>
        <w:rPr>
          <w:rFonts w:hint="eastAsia"/>
          <w:color w:val="auto"/>
          <w:spacing w:val="0"/>
          <w:sz w:val="20"/>
          <w:szCs w:val="20"/>
          <w:highlight w:val="none"/>
          <w:lang w:val="en-US" w:eastAsia="zh-CN"/>
        </w:rPr>
        <w:t>10</w:t>
      </w:r>
      <w:r>
        <w:rPr>
          <w:color w:val="auto"/>
          <w:spacing w:val="0"/>
          <w:sz w:val="20"/>
          <w:szCs w:val="20"/>
          <w:highlight w:val="none"/>
        </w:rPr>
        <w:t>日—2025年</w:t>
      </w:r>
      <w:r>
        <w:rPr>
          <w:rFonts w:hint="eastAsia"/>
          <w:color w:val="auto"/>
          <w:spacing w:val="0"/>
          <w:sz w:val="20"/>
          <w:szCs w:val="20"/>
          <w:highlight w:val="none"/>
          <w:lang w:val="en-US" w:eastAsia="zh-CN"/>
        </w:rPr>
        <w:t>4</w:t>
      </w:r>
      <w:r>
        <w:rPr>
          <w:color w:val="auto"/>
          <w:spacing w:val="0"/>
          <w:sz w:val="20"/>
          <w:szCs w:val="20"/>
          <w:highlight w:val="none"/>
        </w:rPr>
        <w:t>月</w:t>
      </w:r>
      <w:r>
        <w:rPr>
          <w:rFonts w:hint="eastAsia"/>
          <w:color w:val="auto"/>
          <w:spacing w:val="0"/>
          <w:sz w:val="20"/>
          <w:szCs w:val="20"/>
          <w:highlight w:val="none"/>
          <w:lang w:val="en-US" w:eastAsia="zh-CN"/>
        </w:rPr>
        <w:t>16</w:t>
      </w:r>
      <w:r>
        <w:rPr>
          <w:color w:val="auto"/>
          <w:spacing w:val="0"/>
          <w:sz w:val="20"/>
          <w:szCs w:val="20"/>
          <w:highlight w:val="none"/>
        </w:rPr>
        <w:t>日。</w:t>
      </w:r>
    </w:p>
    <w:p w14:paraId="1E97C0C2">
      <w:pPr>
        <w:pStyle w:val="2"/>
        <w:keepNext w:val="0"/>
        <w:keepLines w:val="0"/>
        <w:pageBreakBefore w:val="0"/>
        <w:widowControl w:val="0"/>
        <w:kinsoku w:val="0"/>
        <w:wordWrap/>
        <w:overflowPunct/>
        <w:topLinePunct w:val="0"/>
        <w:autoSpaceDE w:val="0"/>
        <w:autoSpaceDN w:val="0"/>
        <w:bidi w:val="0"/>
        <w:adjustRightInd w:val="0"/>
        <w:snapToGrid w:val="0"/>
        <w:spacing w:before="193" w:line="360" w:lineRule="exact"/>
        <w:ind w:left="418"/>
        <w:textAlignment w:val="baseline"/>
        <w:rPr>
          <w:color w:val="auto"/>
          <w:sz w:val="20"/>
          <w:szCs w:val="20"/>
          <w:highlight w:val="none"/>
        </w:rPr>
      </w:pPr>
      <w:r>
        <w:rPr>
          <w:color w:val="auto"/>
          <w:spacing w:val="8"/>
          <w:sz w:val="20"/>
          <w:szCs w:val="20"/>
          <w:highlight w:val="none"/>
        </w:rPr>
        <w:t>4.3</w:t>
      </w:r>
      <w:r>
        <w:rPr>
          <w:color w:val="auto"/>
          <w:spacing w:val="-32"/>
          <w:sz w:val="20"/>
          <w:szCs w:val="20"/>
          <w:highlight w:val="none"/>
        </w:rPr>
        <w:t xml:space="preserve"> </w:t>
      </w:r>
      <w:r>
        <w:rPr>
          <w:color w:val="auto"/>
          <w:spacing w:val="8"/>
          <w:sz w:val="20"/>
          <w:szCs w:val="20"/>
          <w:highlight w:val="none"/>
        </w:rPr>
        <w:t>凡未在规定时间内完成下载招标文件者视为无效标。</w:t>
      </w:r>
    </w:p>
    <w:p w14:paraId="05E3056D">
      <w:pPr>
        <w:pStyle w:val="2"/>
        <w:keepNext w:val="0"/>
        <w:keepLines w:val="0"/>
        <w:pageBreakBefore w:val="0"/>
        <w:widowControl w:val="0"/>
        <w:kinsoku w:val="0"/>
        <w:wordWrap/>
        <w:overflowPunct/>
        <w:topLinePunct w:val="0"/>
        <w:autoSpaceDE w:val="0"/>
        <w:autoSpaceDN w:val="0"/>
        <w:bidi w:val="0"/>
        <w:adjustRightInd w:val="0"/>
        <w:snapToGrid w:val="0"/>
        <w:spacing w:before="170" w:line="360" w:lineRule="exact"/>
        <w:ind w:left="485"/>
        <w:textAlignment w:val="baseline"/>
        <w:rPr>
          <w:color w:val="auto"/>
          <w:sz w:val="24"/>
          <w:szCs w:val="24"/>
          <w:highlight w:val="none"/>
        </w:rPr>
      </w:pPr>
      <w:r>
        <w:rPr>
          <w:b/>
          <w:bCs/>
          <w:color w:val="auto"/>
          <w:spacing w:val="-4"/>
          <w:sz w:val="24"/>
          <w:szCs w:val="24"/>
          <w:highlight w:val="none"/>
        </w:rPr>
        <w:t>5.投标文件的递交</w:t>
      </w:r>
    </w:p>
    <w:p w14:paraId="32854385">
      <w:pPr>
        <w:pStyle w:val="2"/>
        <w:keepNext w:val="0"/>
        <w:keepLines w:val="0"/>
        <w:pageBreakBefore w:val="0"/>
        <w:widowControl w:val="0"/>
        <w:kinsoku w:val="0"/>
        <w:wordWrap/>
        <w:overflowPunct/>
        <w:topLinePunct w:val="0"/>
        <w:autoSpaceDE w:val="0"/>
        <w:autoSpaceDN w:val="0"/>
        <w:bidi w:val="0"/>
        <w:adjustRightInd w:val="0"/>
        <w:snapToGrid w:val="0"/>
        <w:spacing w:before="180" w:line="360" w:lineRule="exact"/>
        <w:ind w:left="423"/>
        <w:textAlignment w:val="baseline"/>
        <w:rPr>
          <w:color w:val="auto"/>
          <w:sz w:val="20"/>
          <w:szCs w:val="20"/>
          <w:highlight w:val="none"/>
        </w:rPr>
      </w:pPr>
      <w:r>
        <w:rPr>
          <w:color w:val="auto"/>
          <w:spacing w:val="5"/>
          <w:sz w:val="20"/>
          <w:szCs w:val="20"/>
          <w:highlight w:val="none"/>
        </w:rPr>
        <w:t>5.1</w:t>
      </w:r>
      <w:r>
        <w:rPr>
          <w:color w:val="auto"/>
          <w:spacing w:val="-38"/>
          <w:sz w:val="20"/>
          <w:szCs w:val="20"/>
          <w:highlight w:val="none"/>
        </w:rPr>
        <w:t xml:space="preserve"> </w:t>
      </w:r>
      <w:r>
        <w:rPr>
          <w:color w:val="auto"/>
          <w:spacing w:val="5"/>
          <w:sz w:val="20"/>
          <w:szCs w:val="20"/>
          <w:highlight w:val="none"/>
        </w:rPr>
        <w:t>投标文件递交截止时间(投标截止时间)：</w:t>
      </w:r>
      <w:r>
        <w:rPr>
          <w:color w:val="auto"/>
          <w:spacing w:val="0"/>
          <w:sz w:val="20"/>
          <w:szCs w:val="20"/>
          <w:highlight w:val="none"/>
        </w:rPr>
        <w:t>2025年</w:t>
      </w:r>
      <w:r>
        <w:rPr>
          <w:rFonts w:hint="eastAsia"/>
          <w:color w:val="auto"/>
          <w:spacing w:val="0"/>
          <w:sz w:val="20"/>
          <w:szCs w:val="20"/>
          <w:highlight w:val="none"/>
          <w:lang w:val="en-US" w:eastAsia="zh-CN"/>
        </w:rPr>
        <w:t>4</w:t>
      </w:r>
      <w:r>
        <w:rPr>
          <w:color w:val="auto"/>
          <w:spacing w:val="0"/>
          <w:sz w:val="20"/>
          <w:szCs w:val="20"/>
          <w:highlight w:val="none"/>
        </w:rPr>
        <w:t>月</w:t>
      </w:r>
      <w:r>
        <w:rPr>
          <w:rFonts w:hint="eastAsia"/>
          <w:color w:val="auto"/>
          <w:spacing w:val="0"/>
          <w:sz w:val="20"/>
          <w:szCs w:val="20"/>
          <w:highlight w:val="none"/>
          <w:lang w:val="en-US" w:eastAsia="zh-CN"/>
        </w:rPr>
        <w:t>30</w:t>
      </w:r>
      <w:r>
        <w:rPr>
          <w:color w:val="auto"/>
          <w:spacing w:val="0"/>
          <w:sz w:val="20"/>
          <w:szCs w:val="20"/>
          <w:highlight w:val="none"/>
        </w:rPr>
        <w:t>日9:00</w:t>
      </w:r>
      <w:r>
        <w:rPr>
          <w:color w:val="auto"/>
          <w:spacing w:val="4"/>
          <w:sz w:val="20"/>
          <w:szCs w:val="20"/>
          <w:highlight w:val="none"/>
        </w:rPr>
        <w:t>（北京时间</w:t>
      </w:r>
      <w:r>
        <w:rPr>
          <w:rFonts w:hint="eastAsia"/>
          <w:color w:val="auto"/>
          <w:spacing w:val="4"/>
          <w:sz w:val="20"/>
          <w:szCs w:val="20"/>
          <w:highlight w:val="none"/>
          <w:lang w:eastAsia="zh-CN"/>
        </w:rPr>
        <w:t>）</w:t>
      </w:r>
      <w:r>
        <w:rPr>
          <w:color w:val="auto"/>
          <w:spacing w:val="4"/>
          <w:sz w:val="20"/>
          <w:szCs w:val="20"/>
          <w:highlight w:val="none"/>
        </w:rPr>
        <w:t>。</w:t>
      </w:r>
    </w:p>
    <w:p w14:paraId="6AD742D2">
      <w:pPr>
        <w:pStyle w:val="2"/>
        <w:keepNext w:val="0"/>
        <w:keepLines w:val="0"/>
        <w:pageBreakBefore w:val="0"/>
        <w:widowControl w:val="0"/>
        <w:kinsoku w:val="0"/>
        <w:wordWrap/>
        <w:overflowPunct/>
        <w:topLinePunct w:val="0"/>
        <w:autoSpaceDE w:val="0"/>
        <w:autoSpaceDN w:val="0"/>
        <w:bidi w:val="0"/>
        <w:adjustRightInd w:val="0"/>
        <w:snapToGrid w:val="0"/>
        <w:spacing w:before="193" w:line="360" w:lineRule="exact"/>
        <w:ind w:left="423"/>
        <w:textAlignment w:val="baseline"/>
        <w:rPr>
          <w:color w:val="auto"/>
          <w:sz w:val="20"/>
          <w:szCs w:val="20"/>
          <w:highlight w:val="none"/>
        </w:rPr>
      </w:pPr>
      <w:r>
        <w:rPr>
          <w:color w:val="auto"/>
          <w:spacing w:val="6"/>
          <w:sz w:val="20"/>
          <w:szCs w:val="20"/>
          <w:highlight w:val="none"/>
        </w:rPr>
        <w:t>5.2</w:t>
      </w:r>
      <w:r>
        <w:rPr>
          <w:color w:val="auto"/>
          <w:spacing w:val="-36"/>
          <w:sz w:val="20"/>
          <w:szCs w:val="20"/>
          <w:highlight w:val="none"/>
        </w:rPr>
        <w:t xml:space="preserve"> </w:t>
      </w:r>
      <w:r>
        <w:rPr>
          <w:color w:val="auto"/>
          <w:spacing w:val="6"/>
          <w:sz w:val="20"/>
          <w:szCs w:val="20"/>
          <w:highlight w:val="none"/>
        </w:rPr>
        <w:t>提交方式：网上提交。</w:t>
      </w:r>
    </w:p>
    <w:p w14:paraId="76CD3165">
      <w:pPr>
        <w:pStyle w:val="2"/>
        <w:keepNext w:val="0"/>
        <w:keepLines w:val="0"/>
        <w:pageBreakBefore w:val="0"/>
        <w:widowControl w:val="0"/>
        <w:kinsoku w:val="0"/>
        <w:wordWrap/>
        <w:overflowPunct/>
        <w:topLinePunct w:val="0"/>
        <w:autoSpaceDE w:val="0"/>
        <w:autoSpaceDN w:val="0"/>
        <w:bidi w:val="0"/>
        <w:adjustRightInd w:val="0"/>
        <w:snapToGrid w:val="0"/>
        <w:spacing w:before="194" w:line="360" w:lineRule="exact"/>
        <w:ind w:left="423"/>
        <w:textAlignment w:val="baseline"/>
        <w:rPr>
          <w:color w:val="auto"/>
          <w:sz w:val="20"/>
          <w:szCs w:val="20"/>
          <w:highlight w:val="none"/>
        </w:rPr>
      </w:pPr>
      <w:r>
        <w:rPr>
          <w:color w:val="auto"/>
          <w:spacing w:val="8"/>
          <w:sz w:val="20"/>
          <w:szCs w:val="20"/>
          <w:highlight w:val="none"/>
        </w:rPr>
        <w:t>5.3</w:t>
      </w:r>
      <w:r>
        <w:rPr>
          <w:color w:val="auto"/>
          <w:spacing w:val="-30"/>
          <w:sz w:val="20"/>
          <w:szCs w:val="20"/>
          <w:highlight w:val="none"/>
        </w:rPr>
        <w:t xml:space="preserve"> </w:t>
      </w:r>
      <w:r>
        <w:rPr>
          <w:color w:val="auto"/>
          <w:spacing w:val="8"/>
          <w:sz w:val="20"/>
          <w:szCs w:val="20"/>
          <w:highlight w:val="none"/>
        </w:rPr>
        <w:t>逾期上传或者未按要求解密投标文件的，招标人不予受理。</w:t>
      </w:r>
    </w:p>
    <w:p w14:paraId="55F5344B">
      <w:pPr>
        <w:pStyle w:val="2"/>
        <w:keepNext w:val="0"/>
        <w:keepLines w:val="0"/>
        <w:pageBreakBefore w:val="0"/>
        <w:widowControl w:val="0"/>
        <w:kinsoku w:val="0"/>
        <w:wordWrap/>
        <w:overflowPunct/>
        <w:topLinePunct w:val="0"/>
        <w:autoSpaceDE w:val="0"/>
        <w:autoSpaceDN w:val="0"/>
        <w:bidi w:val="0"/>
        <w:adjustRightInd w:val="0"/>
        <w:snapToGrid w:val="0"/>
        <w:spacing w:before="167" w:line="360" w:lineRule="exact"/>
        <w:ind w:left="482"/>
        <w:textAlignment w:val="baseline"/>
        <w:rPr>
          <w:color w:val="auto"/>
          <w:sz w:val="24"/>
          <w:szCs w:val="24"/>
          <w:highlight w:val="none"/>
        </w:rPr>
      </w:pPr>
      <w:r>
        <w:rPr>
          <w:b/>
          <w:bCs/>
          <w:color w:val="auto"/>
          <w:spacing w:val="-6"/>
          <w:sz w:val="24"/>
          <w:szCs w:val="24"/>
          <w:highlight w:val="none"/>
        </w:rPr>
        <w:t>6.开标</w:t>
      </w:r>
    </w:p>
    <w:p w14:paraId="16CA1307">
      <w:pPr>
        <w:pStyle w:val="2"/>
        <w:keepNext w:val="0"/>
        <w:keepLines w:val="0"/>
        <w:pageBreakBefore w:val="0"/>
        <w:widowControl w:val="0"/>
        <w:kinsoku w:val="0"/>
        <w:wordWrap/>
        <w:overflowPunct/>
        <w:topLinePunct w:val="0"/>
        <w:autoSpaceDE w:val="0"/>
        <w:autoSpaceDN w:val="0"/>
        <w:bidi w:val="0"/>
        <w:adjustRightInd w:val="0"/>
        <w:snapToGrid w:val="0"/>
        <w:spacing w:before="179" w:line="360" w:lineRule="exact"/>
        <w:ind w:left="420"/>
        <w:textAlignment w:val="baseline"/>
        <w:rPr>
          <w:color w:val="auto"/>
          <w:sz w:val="20"/>
          <w:szCs w:val="20"/>
          <w:highlight w:val="none"/>
        </w:rPr>
      </w:pPr>
      <w:r>
        <w:rPr>
          <w:color w:val="auto"/>
          <w:spacing w:val="1"/>
          <w:sz w:val="20"/>
          <w:szCs w:val="20"/>
          <w:highlight w:val="none"/>
        </w:rPr>
        <w:t>6.1</w:t>
      </w:r>
      <w:r>
        <w:rPr>
          <w:color w:val="auto"/>
          <w:spacing w:val="-23"/>
          <w:sz w:val="20"/>
          <w:szCs w:val="20"/>
          <w:highlight w:val="none"/>
        </w:rPr>
        <w:t xml:space="preserve"> </w:t>
      </w:r>
      <w:r>
        <w:rPr>
          <w:color w:val="auto"/>
          <w:spacing w:val="1"/>
          <w:sz w:val="20"/>
          <w:szCs w:val="20"/>
          <w:highlight w:val="none"/>
        </w:rPr>
        <w:t>开标时间：2025</w:t>
      </w:r>
      <w:r>
        <w:rPr>
          <w:color w:val="auto"/>
          <w:spacing w:val="-39"/>
          <w:sz w:val="20"/>
          <w:szCs w:val="20"/>
          <w:highlight w:val="none"/>
        </w:rPr>
        <w:t xml:space="preserve"> </w:t>
      </w:r>
      <w:r>
        <w:rPr>
          <w:color w:val="auto"/>
          <w:spacing w:val="1"/>
          <w:sz w:val="20"/>
          <w:szCs w:val="20"/>
          <w:highlight w:val="none"/>
        </w:rPr>
        <w:t>年</w:t>
      </w:r>
      <w:r>
        <w:rPr>
          <w:rFonts w:hint="eastAsia"/>
          <w:color w:val="auto"/>
          <w:spacing w:val="-40"/>
          <w:sz w:val="20"/>
          <w:szCs w:val="20"/>
          <w:highlight w:val="none"/>
          <w:lang w:val="en-US" w:eastAsia="zh-CN"/>
        </w:rPr>
        <w:t xml:space="preserve">4 </w:t>
      </w:r>
      <w:r>
        <w:rPr>
          <w:color w:val="auto"/>
          <w:spacing w:val="1"/>
          <w:sz w:val="20"/>
          <w:szCs w:val="20"/>
          <w:highlight w:val="none"/>
        </w:rPr>
        <w:t>月</w:t>
      </w:r>
      <w:r>
        <w:rPr>
          <w:rFonts w:hint="eastAsia"/>
          <w:color w:val="auto"/>
          <w:spacing w:val="1"/>
          <w:sz w:val="20"/>
          <w:szCs w:val="20"/>
          <w:highlight w:val="none"/>
          <w:lang w:val="en-US" w:eastAsia="zh-CN"/>
        </w:rPr>
        <w:t>30</w:t>
      </w:r>
      <w:r>
        <w:rPr>
          <w:color w:val="auto"/>
          <w:spacing w:val="1"/>
          <w:sz w:val="20"/>
          <w:szCs w:val="20"/>
          <w:highlight w:val="none"/>
        </w:rPr>
        <w:t>日9时00分（北京时间）。</w:t>
      </w:r>
    </w:p>
    <w:p w14:paraId="7EE58378">
      <w:pPr>
        <w:pStyle w:val="2"/>
        <w:keepNext w:val="0"/>
        <w:keepLines w:val="0"/>
        <w:pageBreakBefore w:val="0"/>
        <w:widowControl w:val="0"/>
        <w:kinsoku w:val="0"/>
        <w:wordWrap/>
        <w:overflowPunct/>
        <w:topLinePunct w:val="0"/>
        <w:autoSpaceDE w:val="0"/>
        <w:autoSpaceDN w:val="0"/>
        <w:bidi w:val="0"/>
        <w:adjustRightInd w:val="0"/>
        <w:snapToGrid w:val="0"/>
        <w:spacing w:before="195" w:line="360" w:lineRule="exact"/>
        <w:ind w:left="420"/>
        <w:textAlignment w:val="baseline"/>
        <w:rPr>
          <w:color w:val="auto"/>
          <w:sz w:val="20"/>
          <w:szCs w:val="20"/>
          <w:highlight w:val="none"/>
        </w:rPr>
      </w:pPr>
      <w:r>
        <w:rPr>
          <w:color w:val="auto"/>
          <w:spacing w:val="7"/>
          <w:sz w:val="20"/>
          <w:szCs w:val="20"/>
          <w:highlight w:val="none"/>
          <w:u w:val="none"/>
        </w:rPr>
        <w:t>6.2</w:t>
      </w:r>
      <w:r>
        <w:rPr>
          <w:color w:val="auto"/>
          <w:spacing w:val="-39"/>
          <w:sz w:val="20"/>
          <w:szCs w:val="20"/>
          <w:highlight w:val="none"/>
          <w:u w:val="none"/>
        </w:rPr>
        <w:t xml:space="preserve"> </w:t>
      </w:r>
      <w:r>
        <w:rPr>
          <w:color w:val="auto"/>
          <w:spacing w:val="7"/>
          <w:sz w:val="20"/>
          <w:szCs w:val="20"/>
          <w:highlight w:val="none"/>
          <w:u w:val="none"/>
        </w:rPr>
        <w:t>现场开标地点：焦作市公共资源交易中心第</w:t>
      </w:r>
      <w:r>
        <w:rPr>
          <w:rFonts w:hint="eastAsia"/>
          <w:color w:val="auto"/>
          <w:spacing w:val="7"/>
          <w:sz w:val="20"/>
          <w:szCs w:val="20"/>
          <w:highlight w:val="none"/>
          <w:u w:val="none"/>
          <w:lang w:val="en-US" w:eastAsia="zh-CN"/>
        </w:rPr>
        <w:t>一</w:t>
      </w:r>
      <w:r>
        <w:rPr>
          <w:color w:val="auto"/>
          <w:spacing w:val="7"/>
          <w:sz w:val="20"/>
          <w:szCs w:val="20"/>
          <w:highlight w:val="none"/>
          <w:u w:val="none"/>
        </w:rPr>
        <w:t>开标室</w:t>
      </w:r>
      <w:r>
        <w:rPr>
          <w:rFonts w:hint="eastAsia"/>
          <w:color w:val="auto"/>
          <w:spacing w:val="-24"/>
          <w:sz w:val="20"/>
          <w:szCs w:val="20"/>
          <w:highlight w:val="none"/>
          <w:u w:val="none"/>
          <w:lang w:val="en-US" w:eastAsia="zh-CN"/>
        </w:rPr>
        <w:t>1</w:t>
      </w:r>
      <w:r>
        <w:rPr>
          <w:color w:val="auto"/>
          <w:spacing w:val="7"/>
          <w:sz w:val="20"/>
          <w:szCs w:val="20"/>
          <w:highlight w:val="none"/>
          <w:u w:val="none"/>
        </w:rPr>
        <w:t>号机</w:t>
      </w:r>
      <w:r>
        <w:rPr>
          <w:color w:val="auto"/>
          <w:spacing w:val="7"/>
          <w:sz w:val="20"/>
          <w:szCs w:val="20"/>
          <w:highlight w:val="none"/>
        </w:rPr>
        <w:t>。</w:t>
      </w:r>
    </w:p>
    <w:p w14:paraId="2319CDF6">
      <w:pPr>
        <w:pStyle w:val="2"/>
        <w:keepNext w:val="0"/>
        <w:keepLines w:val="0"/>
        <w:pageBreakBefore w:val="0"/>
        <w:widowControl w:val="0"/>
        <w:kinsoku w:val="0"/>
        <w:wordWrap/>
        <w:overflowPunct/>
        <w:topLinePunct w:val="0"/>
        <w:autoSpaceDE w:val="0"/>
        <w:autoSpaceDN w:val="0"/>
        <w:bidi w:val="0"/>
        <w:adjustRightInd w:val="0"/>
        <w:snapToGrid w:val="0"/>
        <w:spacing w:before="193" w:line="360" w:lineRule="exact"/>
        <w:ind w:left="420"/>
        <w:textAlignment w:val="baseline"/>
        <w:rPr>
          <w:rFonts w:ascii="Arial"/>
          <w:color w:val="auto"/>
          <w:sz w:val="21"/>
          <w:highlight w:val="none"/>
        </w:rPr>
      </w:pPr>
      <w:r>
        <w:rPr>
          <w:color w:val="auto"/>
          <w:spacing w:val="8"/>
          <w:sz w:val="20"/>
          <w:szCs w:val="20"/>
          <w:highlight w:val="none"/>
        </w:rPr>
        <w:t>6.3</w:t>
      </w:r>
      <w:r>
        <w:rPr>
          <w:color w:val="auto"/>
          <w:spacing w:val="-30"/>
          <w:sz w:val="20"/>
          <w:szCs w:val="20"/>
          <w:highlight w:val="none"/>
        </w:rPr>
        <w:t xml:space="preserve"> </w:t>
      </w:r>
      <w:r>
        <w:rPr>
          <w:color w:val="auto"/>
          <w:spacing w:val="8"/>
          <w:sz w:val="20"/>
          <w:szCs w:val="20"/>
          <w:highlight w:val="none"/>
        </w:rPr>
        <w:t>逾期上传或者未按要求解密投标文件，招标人不予受理。</w:t>
      </w:r>
    </w:p>
    <w:p w14:paraId="30ABB71F">
      <w:pPr>
        <w:pStyle w:val="2"/>
        <w:keepNext w:val="0"/>
        <w:keepLines w:val="0"/>
        <w:pageBreakBefore w:val="0"/>
        <w:widowControl w:val="0"/>
        <w:kinsoku w:val="0"/>
        <w:wordWrap/>
        <w:overflowPunct/>
        <w:topLinePunct w:val="0"/>
        <w:autoSpaceDE w:val="0"/>
        <w:autoSpaceDN w:val="0"/>
        <w:bidi w:val="0"/>
        <w:adjustRightInd w:val="0"/>
        <w:snapToGrid w:val="0"/>
        <w:spacing w:before="78" w:line="360" w:lineRule="exact"/>
        <w:ind w:left="487"/>
        <w:textAlignment w:val="baseline"/>
        <w:rPr>
          <w:color w:val="auto"/>
          <w:sz w:val="24"/>
          <w:szCs w:val="24"/>
          <w:highlight w:val="none"/>
        </w:rPr>
      </w:pPr>
      <w:r>
        <w:rPr>
          <w:b/>
          <w:bCs/>
          <w:color w:val="auto"/>
          <w:spacing w:val="-4"/>
          <w:sz w:val="24"/>
          <w:szCs w:val="24"/>
          <w:highlight w:val="none"/>
        </w:rPr>
        <w:t>7．发布公告的媒介</w:t>
      </w:r>
    </w:p>
    <w:p w14:paraId="03C7EA90">
      <w:pPr>
        <w:pStyle w:val="2"/>
        <w:keepNext w:val="0"/>
        <w:keepLines w:val="0"/>
        <w:pageBreakBefore w:val="0"/>
        <w:widowControl w:val="0"/>
        <w:kinsoku w:val="0"/>
        <w:wordWrap/>
        <w:overflowPunct/>
        <w:topLinePunct w:val="0"/>
        <w:autoSpaceDE w:val="0"/>
        <w:autoSpaceDN w:val="0"/>
        <w:bidi w:val="0"/>
        <w:adjustRightInd w:val="0"/>
        <w:snapToGrid w:val="0"/>
        <w:spacing w:before="204" w:line="360" w:lineRule="exact"/>
        <w:ind w:right="272" w:firstLine="485"/>
        <w:textAlignment w:val="baseline"/>
        <w:rPr>
          <w:color w:val="auto"/>
          <w:sz w:val="20"/>
          <w:szCs w:val="20"/>
          <w:highlight w:val="none"/>
        </w:rPr>
      </w:pPr>
      <w:r>
        <w:rPr>
          <w:color w:val="auto"/>
          <w:spacing w:val="9"/>
          <w:sz w:val="20"/>
          <w:szCs w:val="20"/>
          <w:highlight w:val="none"/>
        </w:rPr>
        <w:t>7.1 本次招标公告同时在《中国招标投标公共服务平台》《河南省电子招标投标公共服务平台》《焦作市公共资源交易中心网》媒介上发布；</w:t>
      </w:r>
    </w:p>
    <w:p w14:paraId="3838A44D">
      <w:pPr>
        <w:pStyle w:val="2"/>
        <w:keepNext w:val="0"/>
        <w:keepLines w:val="0"/>
        <w:pageBreakBefore w:val="0"/>
        <w:widowControl w:val="0"/>
        <w:kinsoku w:val="0"/>
        <w:wordWrap/>
        <w:overflowPunct/>
        <w:topLinePunct w:val="0"/>
        <w:autoSpaceDE w:val="0"/>
        <w:autoSpaceDN w:val="0"/>
        <w:bidi w:val="0"/>
        <w:adjustRightInd w:val="0"/>
        <w:snapToGrid w:val="0"/>
        <w:spacing w:before="166" w:line="360" w:lineRule="exact"/>
        <w:ind w:left="5" w:right="332" w:firstLine="420"/>
        <w:textAlignment w:val="baseline"/>
        <w:rPr>
          <w:color w:val="auto"/>
          <w:sz w:val="20"/>
          <w:szCs w:val="20"/>
          <w:highlight w:val="none"/>
        </w:rPr>
      </w:pPr>
      <w:r>
        <w:rPr>
          <w:color w:val="auto"/>
          <w:spacing w:val="9"/>
          <w:sz w:val="20"/>
          <w:szCs w:val="20"/>
          <w:highlight w:val="none"/>
        </w:rPr>
        <w:t>7.2 本项目变更、答疑、补充通知、中标公示等均在发布公告同一媒介发布，不再另行通</w:t>
      </w:r>
      <w:r>
        <w:rPr>
          <w:color w:val="auto"/>
          <w:spacing w:val="-2"/>
          <w:sz w:val="20"/>
          <w:szCs w:val="20"/>
          <w:highlight w:val="none"/>
        </w:rPr>
        <w:t>知。</w:t>
      </w:r>
    </w:p>
    <w:p w14:paraId="2DC0D8B4">
      <w:pPr>
        <w:pStyle w:val="2"/>
        <w:keepNext w:val="0"/>
        <w:keepLines w:val="0"/>
        <w:pageBreakBefore w:val="0"/>
        <w:widowControl w:val="0"/>
        <w:kinsoku w:val="0"/>
        <w:wordWrap/>
        <w:overflowPunct/>
        <w:topLinePunct w:val="0"/>
        <w:autoSpaceDE w:val="0"/>
        <w:autoSpaceDN w:val="0"/>
        <w:bidi w:val="0"/>
        <w:adjustRightInd w:val="0"/>
        <w:snapToGrid w:val="0"/>
        <w:spacing w:before="165" w:line="360" w:lineRule="exact"/>
        <w:ind w:left="483"/>
        <w:textAlignment w:val="baseline"/>
        <w:rPr>
          <w:color w:val="auto"/>
          <w:sz w:val="24"/>
          <w:szCs w:val="24"/>
          <w:highlight w:val="none"/>
        </w:rPr>
      </w:pPr>
      <w:r>
        <w:rPr>
          <w:b/>
          <w:bCs/>
          <w:color w:val="auto"/>
          <w:spacing w:val="-3"/>
          <w:sz w:val="24"/>
          <w:szCs w:val="24"/>
          <w:highlight w:val="none"/>
        </w:rPr>
        <w:t>8.本项目采用电子开评标</w:t>
      </w:r>
    </w:p>
    <w:p w14:paraId="0D065166">
      <w:pPr>
        <w:pStyle w:val="2"/>
        <w:keepNext w:val="0"/>
        <w:keepLines w:val="0"/>
        <w:pageBreakBefore w:val="0"/>
        <w:widowControl w:val="0"/>
        <w:kinsoku w:val="0"/>
        <w:wordWrap/>
        <w:overflowPunct/>
        <w:topLinePunct w:val="0"/>
        <w:autoSpaceDE w:val="0"/>
        <w:autoSpaceDN w:val="0"/>
        <w:bidi w:val="0"/>
        <w:adjustRightInd w:val="0"/>
        <w:snapToGrid w:val="0"/>
        <w:spacing w:before="166" w:line="360" w:lineRule="exact"/>
        <w:ind w:left="5" w:right="332" w:firstLine="420"/>
        <w:textAlignment w:val="baseline"/>
        <w:rPr>
          <w:color w:val="auto"/>
          <w:spacing w:val="9"/>
          <w:sz w:val="20"/>
          <w:szCs w:val="20"/>
          <w:highlight w:val="none"/>
        </w:rPr>
      </w:pPr>
      <w:r>
        <w:rPr>
          <w:color w:val="auto"/>
          <w:spacing w:val="9"/>
          <w:sz w:val="20"/>
          <w:szCs w:val="20"/>
          <w:highlight w:val="none"/>
        </w:rPr>
        <w:t>特别提醒：本项目采用远程不见面开标和全程电子评标方式，潜在投标人可提前在焦作市交易中心官网首页---下载中心--下载</w:t>
      </w:r>
      <w:r>
        <w:rPr>
          <w:color w:val="auto"/>
          <w:spacing w:val="9"/>
          <w:sz w:val="20"/>
          <w:szCs w:val="20"/>
          <w:highlight w:val="none"/>
        </w:rPr>
        <w:fldChar w:fldCharType="begin"/>
      </w:r>
      <w:r>
        <w:rPr>
          <w:color w:val="auto"/>
          <w:spacing w:val="9"/>
          <w:sz w:val="20"/>
          <w:szCs w:val="20"/>
          <w:highlight w:val="none"/>
        </w:rPr>
        <w:instrText xml:space="preserve"> HYPERLINK "http://www.jzggzy.cn/TPFront/InfoDetail/Default.aspxInfoID=b5d977f8-bf6f-4349-9275-63a47a0979b9&amp;CategoryNum=069006002" </w:instrText>
      </w:r>
      <w:r>
        <w:rPr>
          <w:color w:val="auto"/>
          <w:spacing w:val="9"/>
          <w:sz w:val="20"/>
          <w:szCs w:val="20"/>
          <w:highlight w:val="none"/>
        </w:rPr>
        <w:fldChar w:fldCharType="separate"/>
      </w:r>
      <w:r>
        <w:rPr>
          <w:color w:val="auto"/>
          <w:spacing w:val="9"/>
          <w:sz w:val="20"/>
          <w:szCs w:val="20"/>
          <w:highlight w:val="none"/>
        </w:rPr>
        <w:t>《焦作市电子招投标系统操作手册》</w:t>
      </w:r>
      <w:r>
        <w:rPr>
          <w:color w:val="auto"/>
          <w:spacing w:val="9"/>
          <w:sz w:val="20"/>
          <w:szCs w:val="20"/>
          <w:highlight w:val="none"/>
        </w:rPr>
        <w:fldChar w:fldCharType="end"/>
      </w:r>
      <w:r>
        <w:rPr>
          <w:color w:val="auto"/>
          <w:spacing w:val="9"/>
          <w:sz w:val="20"/>
          <w:szCs w:val="20"/>
          <w:highlight w:val="none"/>
        </w:rPr>
        <w:t>和</w:t>
      </w:r>
      <w:r>
        <w:rPr>
          <w:color w:val="auto"/>
          <w:spacing w:val="9"/>
          <w:sz w:val="20"/>
          <w:szCs w:val="20"/>
          <w:highlight w:val="none"/>
        </w:rPr>
        <w:fldChar w:fldCharType="begin"/>
      </w:r>
      <w:r>
        <w:rPr>
          <w:color w:val="auto"/>
          <w:spacing w:val="9"/>
          <w:sz w:val="20"/>
          <w:szCs w:val="20"/>
          <w:highlight w:val="none"/>
        </w:rPr>
        <w:instrText xml:space="preserve"> HYPERLINK "http://www.jzggzy.cn/TPFront/InfoDetail/Default.aspxInfoID=a8241ffd-c295-4d39-b832-840e402553df&amp;CategoryNum=069006002" </w:instrText>
      </w:r>
      <w:r>
        <w:rPr>
          <w:color w:val="auto"/>
          <w:spacing w:val="9"/>
          <w:sz w:val="20"/>
          <w:szCs w:val="20"/>
          <w:highlight w:val="none"/>
        </w:rPr>
        <w:fldChar w:fldCharType="separate"/>
      </w:r>
      <w:r>
        <w:rPr>
          <w:color w:val="auto"/>
          <w:spacing w:val="9"/>
          <w:sz w:val="20"/>
          <w:szCs w:val="20"/>
          <w:highlight w:val="none"/>
        </w:rPr>
        <w:t>《焦作市公共资源</w:t>
      </w:r>
      <w:r>
        <w:rPr>
          <w:color w:val="auto"/>
          <w:spacing w:val="9"/>
          <w:sz w:val="20"/>
          <w:szCs w:val="20"/>
          <w:highlight w:val="none"/>
        </w:rPr>
        <w:fldChar w:fldCharType="end"/>
      </w:r>
      <w:r>
        <w:rPr>
          <w:color w:val="auto"/>
          <w:spacing w:val="9"/>
          <w:sz w:val="20"/>
          <w:szCs w:val="20"/>
          <w:highlight w:val="none"/>
        </w:rPr>
        <w:t xml:space="preserve"> </w:t>
      </w:r>
      <w:r>
        <w:rPr>
          <w:color w:val="auto"/>
          <w:spacing w:val="9"/>
          <w:sz w:val="20"/>
          <w:szCs w:val="20"/>
          <w:highlight w:val="none"/>
        </w:rPr>
        <w:fldChar w:fldCharType="begin"/>
      </w:r>
      <w:r>
        <w:rPr>
          <w:color w:val="auto"/>
          <w:spacing w:val="9"/>
          <w:sz w:val="20"/>
          <w:szCs w:val="20"/>
          <w:highlight w:val="none"/>
        </w:rPr>
        <w:instrText xml:space="preserve"> HYPERLINK "http://www.jzggzy.cn/TPFront/InfoDetail/Default.aspxInfoID=a8241ffd-c295-4d39-b832-840e402553df&amp;CategoryNum=069006002" </w:instrText>
      </w:r>
      <w:r>
        <w:rPr>
          <w:color w:val="auto"/>
          <w:spacing w:val="9"/>
          <w:sz w:val="20"/>
          <w:szCs w:val="20"/>
          <w:highlight w:val="none"/>
        </w:rPr>
        <w:fldChar w:fldCharType="separate"/>
      </w:r>
      <w:r>
        <w:rPr>
          <w:color w:val="auto"/>
          <w:spacing w:val="9"/>
          <w:sz w:val="20"/>
          <w:szCs w:val="20"/>
          <w:highlight w:val="none"/>
        </w:rPr>
        <w:t>交易平台不见面开标操作手册》</w:t>
      </w:r>
      <w:r>
        <w:rPr>
          <w:color w:val="auto"/>
          <w:spacing w:val="9"/>
          <w:sz w:val="20"/>
          <w:szCs w:val="20"/>
          <w:highlight w:val="none"/>
        </w:rPr>
        <w:fldChar w:fldCharType="end"/>
      </w:r>
      <w:r>
        <w:rPr>
          <w:color w:val="auto"/>
          <w:spacing w:val="9"/>
          <w:sz w:val="20"/>
          <w:szCs w:val="20"/>
          <w:highlight w:val="none"/>
        </w:rPr>
        <w:t>、</w:t>
      </w:r>
      <w:r>
        <w:rPr>
          <w:color w:val="auto"/>
          <w:spacing w:val="9"/>
          <w:sz w:val="20"/>
          <w:szCs w:val="20"/>
          <w:highlight w:val="none"/>
        </w:rPr>
        <w:fldChar w:fldCharType="begin"/>
      </w:r>
      <w:r>
        <w:rPr>
          <w:color w:val="auto"/>
          <w:spacing w:val="9"/>
          <w:sz w:val="20"/>
          <w:szCs w:val="20"/>
          <w:highlight w:val="none"/>
        </w:rPr>
        <w:instrText xml:space="preserve"> HYPERLINK "https://download.bqpoint.com/download/downloaddetail.htmlSourceFrom=Ztb&amp;ZtbSoftXiaQuCode=1505&amp;ZtbSoftType=tballinclusive" </w:instrText>
      </w:r>
      <w:r>
        <w:rPr>
          <w:color w:val="auto"/>
          <w:spacing w:val="9"/>
          <w:sz w:val="20"/>
          <w:szCs w:val="20"/>
          <w:highlight w:val="none"/>
        </w:rPr>
        <w:fldChar w:fldCharType="separate"/>
      </w:r>
      <w:r>
        <w:rPr>
          <w:color w:val="auto"/>
          <w:spacing w:val="9"/>
          <w:sz w:val="20"/>
          <w:szCs w:val="20"/>
          <w:highlight w:val="none"/>
        </w:rPr>
        <w:t>《投标文件制作工作工具》</w:t>
      </w:r>
      <w:r>
        <w:rPr>
          <w:color w:val="auto"/>
          <w:spacing w:val="9"/>
          <w:sz w:val="20"/>
          <w:szCs w:val="20"/>
          <w:highlight w:val="none"/>
        </w:rPr>
        <w:fldChar w:fldCharType="end"/>
      </w:r>
      <w:r>
        <w:rPr>
          <w:color w:val="auto"/>
          <w:spacing w:val="9"/>
          <w:sz w:val="20"/>
          <w:szCs w:val="20"/>
          <w:highlight w:val="none"/>
        </w:rPr>
        <w:t>等，查看操作说明，按要求进行</w:t>
      </w:r>
    </w:p>
    <w:p w14:paraId="4B11167A">
      <w:pPr>
        <w:pStyle w:val="2"/>
        <w:keepNext w:val="0"/>
        <w:keepLines w:val="0"/>
        <w:pageBreakBefore w:val="0"/>
        <w:widowControl w:val="0"/>
        <w:kinsoku w:val="0"/>
        <w:wordWrap/>
        <w:overflowPunct/>
        <w:topLinePunct w:val="0"/>
        <w:autoSpaceDE w:val="0"/>
        <w:autoSpaceDN w:val="0"/>
        <w:bidi w:val="0"/>
        <w:adjustRightInd w:val="0"/>
        <w:snapToGrid w:val="0"/>
        <w:spacing w:before="166" w:line="360" w:lineRule="exact"/>
        <w:ind w:left="5" w:right="332" w:firstLine="420"/>
        <w:textAlignment w:val="baseline"/>
        <w:rPr>
          <w:color w:val="auto"/>
          <w:spacing w:val="9"/>
          <w:sz w:val="20"/>
          <w:szCs w:val="20"/>
          <w:highlight w:val="none"/>
        </w:rPr>
      </w:pPr>
      <w:r>
        <w:rPr>
          <w:color w:val="auto"/>
          <w:spacing w:val="9"/>
          <w:sz w:val="20"/>
          <w:szCs w:val="20"/>
          <w:highlight w:val="none"/>
        </w:rPr>
        <w:t>投标文件制作和上传等。为避免网络拥堵等不可控因素影响投标文件的上传，请提前上传投标文件，并在开标截止时间前登录不见面开标大厅进行签到，按要求解密投标文件。投标文件的递交方式详见招标文件前附表 4.2.1。因文件未及时上传导致投标失败的责任由投标人自行承担。</w:t>
      </w:r>
    </w:p>
    <w:p w14:paraId="7CB4A68B">
      <w:pPr>
        <w:pStyle w:val="2"/>
        <w:keepNext w:val="0"/>
        <w:keepLines w:val="0"/>
        <w:pageBreakBefore w:val="0"/>
        <w:widowControl w:val="0"/>
        <w:kinsoku w:val="0"/>
        <w:wordWrap/>
        <w:overflowPunct/>
        <w:topLinePunct w:val="0"/>
        <w:autoSpaceDE w:val="0"/>
        <w:autoSpaceDN w:val="0"/>
        <w:bidi w:val="0"/>
        <w:adjustRightInd w:val="0"/>
        <w:snapToGrid w:val="0"/>
        <w:spacing w:before="193" w:line="320" w:lineRule="exact"/>
        <w:ind w:left="421"/>
        <w:textAlignment w:val="baseline"/>
        <w:rPr>
          <w:color w:val="auto"/>
          <w:sz w:val="20"/>
          <w:szCs w:val="20"/>
          <w:highlight w:val="none"/>
        </w:rPr>
      </w:pPr>
      <w:r>
        <w:rPr>
          <w:color w:val="auto"/>
          <w:spacing w:val="8"/>
          <w:sz w:val="20"/>
          <w:szCs w:val="20"/>
          <w:highlight w:val="none"/>
        </w:rPr>
        <w:t>技术支持请联系：平台统一技术服务电话为：400-</w:t>
      </w:r>
      <w:r>
        <w:rPr>
          <w:color w:val="auto"/>
          <w:spacing w:val="7"/>
          <w:sz w:val="20"/>
          <w:szCs w:val="20"/>
          <w:highlight w:val="none"/>
        </w:rPr>
        <w:t>998-0000</w:t>
      </w:r>
    </w:p>
    <w:p w14:paraId="1B7ABF2C">
      <w:pPr>
        <w:pStyle w:val="2"/>
        <w:keepNext w:val="0"/>
        <w:keepLines w:val="0"/>
        <w:pageBreakBefore w:val="0"/>
        <w:widowControl w:val="0"/>
        <w:kinsoku w:val="0"/>
        <w:wordWrap/>
        <w:overflowPunct/>
        <w:topLinePunct w:val="0"/>
        <w:autoSpaceDE w:val="0"/>
        <w:autoSpaceDN w:val="0"/>
        <w:bidi w:val="0"/>
        <w:adjustRightInd w:val="0"/>
        <w:snapToGrid w:val="0"/>
        <w:spacing w:before="192" w:line="320" w:lineRule="exact"/>
        <w:ind w:left="420" w:right="168" w:rightChars="0"/>
        <w:textAlignment w:val="baseline"/>
        <w:rPr>
          <w:color w:val="auto"/>
          <w:spacing w:val="13"/>
          <w:sz w:val="20"/>
          <w:szCs w:val="20"/>
          <w:highlight w:val="none"/>
        </w:rPr>
      </w:pPr>
      <w:r>
        <w:rPr>
          <w:color w:val="auto"/>
          <w:spacing w:val="7"/>
          <w:sz w:val="20"/>
          <w:szCs w:val="20"/>
          <w:highlight w:val="none"/>
        </w:rPr>
        <w:t>清单造价技术问题请联系：刘工：13721426615</w:t>
      </w:r>
      <w:r>
        <w:rPr>
          <w:color w:val="auto"/>
          <w:spacing w:val="13"/>
          <w:sz w:val="20"/>
          <w:szCs w:val="20"/>
          <w:highlight w:val="none"/>
        </w:rPr>
        <w:t xml:space="preserve"> </w:t>
      </w:r>
    </w:p>
    <w:p w14:paraId="494FA956">
      <w:pPr>
        <w:pStyle w:val="2"/>
        <w:keepNext w:val="0"/>
        <w:keepLines w:val="0"/>
        <w:pageBreakBefore w:val="0"/>
        <w:widowControl w:val="0"/>
        <w:kinsoku w:val="0"/>
        <w:wordWrap/>
        <w:overflowPunct/>
        <w:topLinePunct w:val="0"/>
        <w:autoSpaceDE w:val="0"/>
        <w:autoSpaceDN w:val="0"/>
        <w:bidi w:val="0"/>
        <w:adjustRightInd w:val="0"/>
        <w:snapToGrid w:val="0"/>
        <w:spacing w:before="192" w:line="320" w:lineRule="exact"/>
        <w:ind w:left="420" w:right="168" w:rightChars="0"/>
        <w:textAlignment w:val="baseline"/>
        <w:rPr>
          <w:color w:val="auto"/>
          <w:sz w:val="20"/>
          <w:szCs w:val="20"/>
          <w:highlight w:val="none"/>
        </w:rPr>
      </w:pPr>
      <w:r>
        <w:rPr>
          <w:color w:val="auto"/>
          <w:spacing w:val="7"/>
          <w:sz w:val="20"/>
          <w:szCs w:val="20"/>
          <w:highlight w:val="none"/>
        </w:rPr>
        <w:t>服务时间：周一至周日</w:t>
      </w:r>
      <w:r>
        <w:rPr>
          <w:color w:val="auto"/>
          <w:spacing w:val="-38"/>
          <w:sz w:val="20"/>
          <w:szCs w:val="20"/>
          <w:highlight w:val="none"/>
        </w:rPr>
        <w:t xml:space="preserve"> </w:t>
      </w:r>
      <w:r>
        <w:rPr>
          <w:color w:val="auto"/>
          <w:spacing w:val="7"/>
          <w:sz w:val="20"/>
          <w:szCs w:val="20"/>
          <w:highlight w:val="none"/>
        </w:rPr>
        <w:t>8：00-17：30</w:t>
      </w:r>
    </w:p>
    <w:p w14:paraId="74B9DD11">
      <w:pPr>
        <w:pStyle w:val="2"/>
        <w:keepNext w:val="0"/>
        <w:keepLines w:val="0"/>
        <w:pageBreakBefore w:val="0"/>
        <w:widowControl w:val="0"/>
        <w:kinsoku w:val="0"/>
        <w:wordWrap/>
        <w:overflowPunct/>
        <w:topLinePunct w:val="0"/>
        <w:autoSpaceDE w:val="0"/>
        <w:autoSpaceDN w:val="0"/>
        <w:bidi w:val="0"/>
        <w:adjustRightInd w:val="0"/>
        <w:snapToGrid w:val="0"/>
        <w:spacing w:before="3" w:line="320" w:lineRule="exact"/>
        <w:ind w:left="483"/>
        <w:textAlignment w:val="baseline"/>
        <w:rPr>
          <w:color w:val="auto"/>
          <w:sz w:val="24"/>
          <w:szCs w:val="24"/>
          <w:highlight w:val="none"/>
        </w:rPr>
      </w:pPr>
      <w:r>
        <w:rPr>
          <w:b/>
          <w:bCs/>
          <w:color w:val="auto"/>
          <w:spacing w:val="-4"/>
          <w:sz w:val="24"/>
          <w:szCs w:val="24"/>
          <w:highlight w:val="none"/>
        </w:rPr>
        <w:t>9.联系方式</w:t>
      </w:r>
    </w:p>
    <w:p w14:paraId="17DB0E38">
      <w:pPr>
        <w:pStyle w:val="2"/>
        <w:keepNext w:val="0"/>
        <w:keepLines w:val="0"/>
        <w:pageBreakBefore w:val="0"/>
        <w:widowControl w:val="0"/>
        <w:kinsoku w:val="0"/>
        <w:wordWrap/>
        <w:overflowPunct/>
        <w:topLinePunct w:val="0"/>
        <w:autoSpaceDE w:val="0"/>
        <w:autoSpaceDN w:val="0"/>
        <w:bidi w:val="0"/>
        <w:adjustRightInd w:val="0"/>
        <w:snapToGrid w:val="0"/>
        <w:spacing w:before="178" w:line="320" w:lineRule="exact"/>
        <w:ind w:left="421"/>
        <w:textAlignment w:val="baseline"/>
        <w:rPr>
          <w:rFonts w:hint="eastAsia" w:eastAsia="宋体"/>
          <w:color w:val="auto"/>
          <w:sz w:val="20"/>
          <w:szCs w:val="20"/>
          <w:highlight w:val="none"/>
          <w:lang w:eastAsia="zh-CN"/>
        </w:rPr>
      </w:pPr>
      <w:r>
        <w:rPr>
          <w:color w:val="auto"/>
          <w:spacing w:val="9"/>
          <w:sz w:val="20"/>
          <w:szCs w:val="20"/>
          <w:highlight w:val="none"/>
        </w:rPr>
        <w:t>招标人：</w:t>
      </w:r>
      <w:r>
        <w:rPr>
          <w:rFonts w:hint="eastAsia"/>
          <w:color w:val="auto"/>
          <w:spacing w:val="9"/>
          <w:sz w:val="20"/>
          <w:szCs w:val="20"/>
          <w:highlight w:val="none"/>
          <w:lang w:eastAsia="zh-CN"/>
        </w:rPr>
        <w:t>焦作市南水北调建设发展有限公司</w:t>
      </w:r>
    </w:p>
    <w:p w14:paraId="763271CF">
      <w:pPr>
        <w:pStyle w:val="2"/>
        <w:keepNext w:val="0"/>
        <w:keepLines w:val="0"/>
        <w:pageBreakBefore w:val="0"/>
        <w:widowControl w:val="0"/>
        <w:kinsoku w:val="0"/>
        <w:wordWrap/>
        <w:overflowPunct/>
        <w:topLinePunct w:val="0"/>
        <w:autoSpaceDE w:val="0"/>
        <w:autoSpaceDN w:val="0"/>
        <w:bidi w:val="0"/>
        <w:adjustRightInd w:val="0"/>
        <w:snapToGrid w:val="0"/>
        <w:spacing w:before="196" w:line="320" w:lineRule="exact"/>
        <w:ind w:left="420" w:right="2012"/>
        <w:textAlignment w:val="baseline"/>
        <w:rPr>
          <w:rFonts w:hint="eastAsia"/>
          <w:color w:val="auto"/>
          <w:spacing w:val="5"/>
          <w:sz w:val="20"/>
          <w:szCs w:val="20"/>
          <w:highlight w:val="none"/>
          <w:lang w:eastAsia="zh-CN"/>
        </w:rPr>
      </w:pPr>
      <w:r>
        <w:rPr>
          <w:color w:val="auto"/>
          <w:spacing w:val="5"/>
          <w:sz w:val="20"/>
          <w:szCs w:val="20"/>
          <w:highlight w:val="none"/>
        </w:rPr>
        <w:t>地址：</w:t>
      </w:r>
      <w:r>
        <w:rPr>
          <w:rFonts w:hint="eastAsia"/>
          <w:color w:val="auto"/>
          <w:spacing w:val="5"/>
          <w:sz w:val="20"/>
          <w:szCs w:val="20"/>
          <w:highlight w:val="none"/>
          <w:lang w:eastAsia="zh-CN"/>
        </w:rPr>
        <w:t>焦作市解放区友谊路555号</w:t>
      </w:r>
    </w:p>
    <w:p w14:paraId="56BAD5D2">
      <w:pPr>
        <w:pStyle w:val="2"/>
        <w:keepNext w:val="0"/>
        <w:keepLines w:val="0"/>
        <w:pageBreakBefore w:val="0"/>
        <w:widowControl w:val="0"/>
        <w:kinsoku w:val="0"/>
        <w:wordWrap/>
        <w:overflowPunct/>
        <w:topLinePunct w:val="0"/>
        <w:autoSpaceDE w:val="0"/>
        <w:autoSpaceDN w:val="0"/>
        <w:bidi w:val="0"/>
        <w:adjustRightInd w:val="0"/>
        <w:snapToGrid w:val="0"/>
        <w:spacing w:before="196" w:line="320" w:lineRule="exact"/>
        <w:ind w:left="420" w:right="2012"/>
        <w:textAlignment w:val="baseline"/>
        <w:rPr>
          <w:color w:val="auto"/>
          <w:sz w:val="20"/>
          <w:szCs w:val="20"/>
          <w:highlight w:val="none"/>
        </w:rPr>
      </w:pPr>
      <w:r>
        <w:rPr>
          <w:color w:val="auto"/>
          <w:spacing w:val="7"/>
          <w:sz w:val="20"/>
          <w:szCs w:val="20"/>
          <w:highlight w:val="none"/>
        </w:rPr>
        <w:t>联系人（受理异议人</w:t>
      </w:r>
      <w:r>
        <w:rPr>
          <w:color w:val="auto"/>
          <w:spacing w:val="20"/>
          <w:sz w:val="20"/>
          <w:szCs w:val="20"/>
          <w:highlight w:val="none"/>
        </w:rPr>
        <w:t>）：</w:t>
      </w:r>
      <w:r>
        <w:rPr>
          <w:rFonts w:hint="eastAsia"/>
          <w:color w:val="auto"/>
          <w:spacing w:val="20"/>
          <w:sz w:val="20"/>
          <w:szCs w:val="20"/>
          <w:highlight w:val="none"/>
          <w:lang w:val="en-US" w:eastAsia="zh-CN"/>
        </w:rPr>
        <w:t>刘梦珠</w:t>
      </w:r>
    </w:p>
    <w:p w14:paraId="3E9614F6">
      <w:pPr>
        <w:pStyle w:val="2"/>
        <w:keepNext w:val="0"/>
        <w:keepLines w:val="0"/>
        <w:pageBreakBefore w:val="0"/>
        <w:widowControl w:val="0"/>
        <w:kinsoku w:val="0"/>
        <w:wordWrap/>
        <w:overflowPunct/>
        <w:topLinePunct w:val="0"/>
        <w:autoSpaceDE w:val="0"/>
        <w:autoSpaceDN w:val="0"/>
        <w:bidi w:val="0"/>
        <w:adjustRightInd w:val="0"/>
        <w:snapToGrid w:val="0"/>
        <w:spacing w:before="33" w:line="320" w:lineRule="exact"/>
        <w:ind w:left="421"/>
        <w:textAlignment w:val="baseline"/>
        <w:rPr>
          <w:color w:val="auto"/>
          <w:sz w:val="20"/>
          <w:szCs w:val="20"/>
          <w:highlight w:val="none"/>
        </w:rPr>
      </w:pPr>
      <w:r>
        <w:rPr>
          <w:color w:val="auto"/>
          <w:spacing w:val="5"/>
          <w:sz w:val="20"/>
          <w:szCs w:val="20"/>
          <w:highlight w:val="none"/>
        </w:rPr>
        <w:t>联系方式：</w:t>
      </w:r>
      <w:r>
        <w:rPr>
          <w:rFonts w:hint="eastAsia"/>
          <w:color w:val="auto"/>
          <w:spacing w:val="5"/>
          <w:sz w:val="20"/>
          <w:szCs w:val="20"/>
          <w:highlight w:val="none"/>
          <w:lang w:val="en-US" w:eastAsia="zh-CN"/>
        </w:rPr>
        <w:t xml:space="preserve">0391-8395124 </w:t>
      </w:r>
    </w:p>
    <w:p w14:paraId="0823CC1D">
      <w:pPr>
        <w:pStyle w:val="2"/>
        <w:keepNext w:val="0"/>
        <w:keepLines w:val="0"/>
        <w:pageBreakBefore w:val="0"/>
        <w:widowControl w:val="0"/>
        <w:kinsoku w:val="0"/>
        <w:wordWrap/>
        <w:overflowPunct/>
        <w:topLinePunct w:val="0"/>
        <w:autoSpaceDE w:val="0"/>
        <w:autoSpaceDN w:val="0"/>
        <w:bidi w:val="0"/>
        <w:adjustRightInd w:val="0"/>
        <w:snapToGrid w:val="0"/>
        <w:spacing w:before="193" w:line="320" w:lineRule="exact"/>
        <w:ind w:left="420"/>
        <w:textAlignment w:val="baseline"/>
        <w:rPr>
          <w:rFonts w:hint="eastAsia" w:eastAsia="宋体"/>
          <w:color w:val="auto"/>
          <w:sz w:val="20"/>
          <w:szCs w:val="20"/>
          <w:highlight w:val="none"/>
          <w:lang w:eastAsia="zh-CN"/>
        </w:rPr>
      </w:pPr>
      <w:r>
        <w:rPr>
          <w:color w:val="auto"/>
          <w:spacing w:val="9"/>
          <w:sz w:val="20"/>
          <w:szCs w:val="20"/>
          <w:highlight w:val="none"/>
        </w:rPr>
        <w:t>代理机构：</w:t>
      </w:r>
      <w:r>
        <w:rPr>
          <w:rFonts w:hint="eastAsia"/>
          <w:color w:val="auto"/>
          <w:spacing w:val="9"/>
          <w:sz w:val="20"/>
          <w:szCs w:val="20"/>
          <w:highlight w:val="none"/>
          <w:lang w:eastAsia="zh-CN"/>
        </w:rPr>
        <w:t>河南申鑫工程管理有限公司</w:t>
      </w:r>
    </w:p>
    <w:p w14:paraId="0F072E2D">
      <w:pPr>
        <w:pStyle w:val="2"/>
        <w:keepNext w:val="0"/>
        <w:keepLines w:val="0"/>
        <w:pageBreakBefore w:val="0"/>
        <w:widowControl w:val="0"/>
        <w:kinsoku w:val="0"/>
        <w:wordWrap/>
        <w:overflowPunct/>
        <w:topLinePunct w:val="0"/>
        <w:autoSpaceDE w:val="0"/>
        <w:autoSpaceDN w:val="0"/>
        <w:bidi w:val="0"/>
        <w:adjustRightInd w:val="0"/>
        <w:snapToGrid w:val="0"/>
        <w:spacing w:before="193" w:line="320" w:lineRule="exact"/>
        <w:ind w:left="420"/>
        <w:textAlignment w:val="baseline"/>
        <w:rPr>
          <w:color w:val="auto"/>
          <w:sz w:val="20"/>
          <w:szCs w:val="20"/>
          <w:highlight w:val="none"/>
        </w:rPr>
      </w:pPr>
      <w:r>
        <w:rPr>
          <w:color w:val="auto"/>
          <w:spacing w:val="6"/>
          <w:sz w:val="20"/>
          <w:szCs w:val="20"/>
          <w:highlight w:val="none"/>
        </w:rPr>
        <w:t>地址：</w:t>
      </w:r>
      <w:r>
        <w:rPr>
          <w:rFonts w:hint="eastAsia"/>
          <w:color w:val="auto"/>
          <w:spacing w:val="6"/>
          <w:sz w:val="20"/>
          <w:szCs w:val="20"/>
          <w:highlight w:val="none"/>
        </w:rPr>
        <w:t>焦作市解放区民主北路与北环路交叉口人力资源双创大厦</w:t>
      </w:r>
      <w:r>
        <w:rPr>
          <w:rFonts w:hint="eastAsia"/>
          <w:color w:val="auto"/>
          <w:spacing w:val="6"/>
          <w:sz w:val="20"/>
          <w:szCs w:val="20"/>
          <w:highlight w:val="none"/>
          <w:lang w:val="en-US" w:eastAsia="zh-CN"/>
        </w:rPr>
        <w:t>805</w:t>
      </w:r>
      <w:r>
        <w:rPr>
          <w:rFonts w:hint="eastAsia"/>
          <w:color w:val="auto"/>
          <w:spacing w:val="6"/>
          <w:sz w:val="20"/>
          <w:szCs w:val="20"/>
          <w:highlight w:val="none"/>
        </w:rPr>
        <w:t>室</w:t>
      </w:r>
    </w:p>
    <w:p w14:paraId="01200279">
      <w:pPr>
        <w:pStyle w:val="2"/>
        <w:keepNext w:val="0"/>
        <w:keepLines w:val="0"/>
        <w:pageBreakBefore w:val="0"/>
        <w:widowControl w:val="0"/>
        <w:kinsoku w:val="0"/>
        <w:wordWrap/>
        <w:overflowPunct/>
        <w:topLinePunct w:val="0"/>
        <w:autoSpaceDE w:val="0"/>
        <w:autoSpaceDN w:val="0"/>
        <w:bidi w:val="0"/>
        <w:adjustRightInd w:val="0"/>
        <w:snapToGrid w:val="0"/>
        <w:spacing w:before="192" w:line="320" w:lineRule="exact"/>
        <w:ind w:left="421"/>
        <w:textAlignment w:val="baseline"/>
        <w:rPr>
          <w:rFonts w:hint="eastAsia" w:eastAsia="宋体"/>
          <w:color w:val="auto"/>
          <w:sz w:val="20"/>
          <w:szCs w:val="20"/>
          <w:highlight w:val="none"/>
          <w:lang w:eastAsia="zh-CN"/>
        </w:rPr>
      </w:pPr>
      <w:r>
        <w:rPr>
          <w:color w:val="auto"/>
          <w:spacing w:val="8"/>
          <w:sz w:val="20"/>
          <w:szCs w:val="20"/>
          <w:highlight w:val="none"/>
        </w:rPr>
        <w:t>联系人：</w:t>
      </w:r>
      <w:r>
        <w:rPr>
          <w:rFonts w:hint="eastAsia"/>
          <w:color w:val="auto"/>
          <w:spacing w:val="8"/>
          <w:sz w:val="20"/>
          <w:szCs w:val="20"/>
          <w:highlight w:val="none"/>
          <w:lang w:val="en-US" w:eastAsia="zh-CN"/>
        </w:rPr>
        <w:t>商阳阳</w:t>
      </w:r>
    </w:p>
    <w:p w14:paraId="78BB7052">
      <w:pPr>
        <w:pStyle w:val="2"/>
        <w:keepNext w:val="0"/>
        <w:keepLines w:val="0"/>
        <w:pageBreakBefore w:val="0"/>
        <w:widowControl w:val="0"/>
        <w:kinsoku w:val="0"/>
        <w:wordWrap/>
        <w:overflowPunct/>
        <w:topLinePunct w:val="0"/>
        <w:autoSpaceDE w:val="0"/>
        <w:autoSpaceDN w:val="0"/>
        <w:bidi w:val="0"/>
        <w:adjustRightInd w:val="0"/>
        <w:snapToGrid w:val="0"/>
        <w:spacing w:before="193" w:line="320" w:lineRule="exact"/>
        <w:ind w:left="445"/>
        <w:textAlignment w:val="baseline"/>
        <w:rPr>
          <w:rFonts w:hint="default" w:eastAsia="宋体"/>
          <w:color w:val="auto"/>
          <w:sz w:val="20"/>
          <w:szCs w:val="20"/>
          <w:highlight w:val="none"/>
          <w:lang w:val="en-US" w:eastAsia="zh-CN"/>
        </w:rPr>
      </w:pPr>
      <w:r>
        <w:rPr>
          <w:color w:val="auto"/>
          <w:spacing w:val="3"/>
          <w:sz w:val="20"/>
          <w:szCs w:val="20"/>
          <w:highlight w:val="none"/>
        </w:rPr>
        <w:t>电话：0391-</w:t>
      </w:r>
      <w:r>
        <w:rPr>
          <w:rFonts w:hint="eastAsia"/>
          <w:color w:val="auto"/>
          <w:spacing w:val="3"/>
          <w:sz w:val="20"/>
          <w:szCs w:val="20"/>
          <w:highlight w:val="none"/>
          <w:lang w:val="en-US" w:eastAsia="zh-CN"/>
        </w:rPr>
        <w:t>2929028</w:t>
      </w:r>
    </w:p>
    <w:p w14:paraId="0AA72BAB">
      <w:pPr>
        <w:pStyle w:val="2"/>
        <w:keepNext w:val="0"/>
        <w:keepLines w:val="0"/>
        <w:pageBreakBefore w:val="0"/>
        <w:widowControl w:val="0"/>
        <w:kinsoku w:val="0"/>
        <w:wordWrap/>
        <w:overflowPunct/>
        <w:topLinePunct w:val="0"/>
        <w:autoSpaceDE w:val="0"/>
        <w:autoSpaceDN w:val="0"/>
        <w:bidi w:val="0"/>
        <w:adjustRightInd w:val="0"/>
        <w:snapToGrid w:val="0"/>
        <w:spacing w:before="164" w:line="360" w:lineRule="exact"/>
        <w:ind w:left="543"/>
        <w:textAlignment w:val="baseline"/>
        <w:outlineLvl w:val="0"/>
        <w:rPr>
          <w:color w:val="auto"/>
          <w:sz w:val="24"/>
          <w:szCs w:val="24"/>
          <w:highlight w:val="none"/>
        </w:rPr>
      </w:pPr>
      <w:r>
        <w:rPr>
          <w:b/>
          <w:bCs/>
          <w:color w:val="auto"/>
          <w:spacing w:val="-6"/>
          <w:sz w:val="24"/>
          <w:szCs w:val="24"/>
          <w:highlight w:val="none"/>
        </w:rPr>
        <w:t>10.监督部门</w:t>
      </w:r>
    </w:p>
    <w:p w14:paraId="2339345E">
      <w:pPr>
        <w:pStyle w:val="2"/>
        <w:keepNext w:val="0"/>
        <w:keepLines w:val="0"/>
        <w:pageBreakBefore w:val="0"/>
        <w:widowControl w:val="0"/>
        <w:kinsoku w:val="0"/>
        <w:wordWrap/>
        <w:overflowPunct/>
        <w:topLinePunct w:val="0"/>
        <w:autoSpaceDE w:val="0"/>
        <w:autoSpaceDN w:val="0"/>
        <w:bidi w:val="0"/>
        <w:adjustRightInd w:val="0"/>
        <w:snapToGrid w:val="0"/>
        <w:spacing w:line="360" w:lineRule="exact"/>
        <w:ind w:left="420"/>
        <w:textAlignment w:val="baseline"/>
        <w:rPr>
          <w:color w:val="auto"/>
          <w:spacing w:val="9"/>
          <w:sz w:val="20"/>
          <w:szCs w:val="20"/>
          <w:highlight w:val="none"/>
        </w:rPr>
      </w:pPr>
      <w:r>
        <w:rPr>
          <w:rFonts w:hint="eastAsia"/>
          <w:color w:val="auto"/>
          <w:spacing w:val="9"/>
          <w:sz w:val="20"/>
          <w:szCs w:val="20"/>
          <w:highlight w:val="none"/>
        </w:rPr>
        <w:t>焦作市建设工程招标投标管理办公室 监督电话：0391-3557108</w:t>
      </w:r>
    </w:p>
    <w:p w14:paraId="167E40FC">
      <w:pPr>
        <w:pStyle w:val="2"/>
        <w:keepNext w:val="0"/>
        <w:keepLines w:val="0"/>
        <w:pageBreakBefore w:val="0"/>
        <w:widowControl w:val="0"/>
        <w:kinsoku w:val="0"/>
        <w:wordWrap/>
        <w:overflowPunct/>
        <w:topLinePunct w:val="0"/>
        <w:autoSpaceDE w:val="0"/>
        <w:autoSpaceDN w:val="0"/>
        <w:bidi w:val="0"/>
        <w:adjustRightInd w:val="0"/>
        <w:snapToGrid w:val="0"/>
        <w:spacing w:line="360" w:lineRule="exact"/>
        <w:ind w:left="420"/>
        <w:textAlignment w:val="baseline"/>
        <w:rPr>
          <w:rFonts w:hint="eastAsia"/>
          <w:color w:val="auto"/>
          <w:spacing w:val="9"/>
          <w:sz w:val="20"/>
          <w:szCs w:val="20"/>
          <w:highlight w:val="none"/>
        </w:rPr>
      </w:pPr>
      <w:r>
        <w:rPr>
          <w:rFonts w:hint="eastAsia"/>
          <w:color w:val="auto"/>
          <w:spacing w:val="9"/>
          <w:sz w:val="20"/>
          <w:szCs w:val="20"/>
          <w:highlight w:val="none"/>
        </w:rPr>
        <w:t>焦作市建设工程招投标领域涉黑涉恶违法线索举报电话：</w:t>
      </w:r>
    </w:p>
    <w:p w14:paraId="0F6C7FE0">
      <w:pPr>
        <w:pStyle w:val="2"/>
        <w:keepNext w:val="0"/>
        <w:keepLines w:val="0"/>
        <w:pageBreakBefore w:val="0"/>
        <w:widowControl w:val="0"/>
        <w:kinsoku w:val="0"/>
        <w:wordWrap/>
        <w:overflowPunct/>
        <w:topLinePunct w:val="0"/>
        <w:autoSpaceDE w:val="0"/>
        <w:autoSpaceDN w:val="0"/>
        <w:bidi w:val="0"/>
        <w:adjustRightInd w:val="0"/>
        <w:snapToGrid w:val="0"/>
        <w:spacing w:line="360" w:lineRule="exact"/>
        <w:ind w:left="420"/>
        <w:textAlignment w:val="baseline"/>
        <w:rPr>
          <w:rFonts w:ascii="Arial"/>
          <w:color w:val="auto"/>
          <w:sz w:val="21"/>
          <w:highlight w:val="none"/>
        </w:rPr>
      </w:pPr>
      <w:r>
        <w:rPr>
          <w:rFonts w:hint="eastAsia"/>
          <w:color w:val="auto"/>
          <w:spacing w:val="9"/>
          <w:sz w:val="20"/>
          <w:szCs w:val="20"/>
          <w:highlight w:val="none"/>
        </w:rPr>
        <w:t>焦作市住房和城乡建设局 0391-3557200 </w:t>
      </w:r>
    </w:p>
    <w:p w14:paraId="00EE979D">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right="1047"/>
        <w:jc w:val="right"/>
        <w:textAlignment w:val="baseline"/>
        <w:rPr>
          <w:rFonts w:hint="eastAsia"/>
          <w:color w:val="auto"/>
          <w:spacing w:val="9"/>
          <w:sz w:val="20"/>
          <w:szCs w:val="20"/>
          <w:highlight w:val="none"/>
          <w:lang w:eastAsia="zh-CN"/>
        </w:rPr>
      </w:pPr>
      <w:r>
        <w:rPr>
          <w:rFonts w:hint="eastAsia"/>
          <w:color w:val="auto"/>
          <w:spacing w:val="9"/>
          <w:sz w:val="20"/>
          <w:szCs w:val="20"/>
          <w:highlight w:val="none"/>
          <w:lang w:val="en-US" w:eastAsia="zh-CN"/>
        </w:rPr>
        <w:t xml:space="preserve">   </w:t>
      </w:r>
      <w:r>
        <w:rPr>
          <w:rFonts w:hint="eastAsia"/>
          <w:color w:val="auto"/>
          <w:spacing w:val="9"/>
          <w:sz w:val="20"/>
          <w:szCs w:val="20"/>
          <w:highlight w:val="none"/>
          <w:lang w:eastAsia="zh-CN"/>
        </w:rPr>
        <w:t>焦作市南水北调建设发展有限公司</w:t>
      </w:r>
    </w:p>
    <w:p w14:paraId="18A2E933">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right="-146" w:rightChars="0"/>
        <w:jc w:val="center"/>
        <w:textAlignment w:val="baseline"/>
        <w:rPr>
          <w:rFonts w:hint="eastAsia"/>
          <w:color w:val="auto"/>
          <w:spacing w:val="9"/>
          <w:sz w:val="20"/>
          <w:szCs w:val="20"/>
          <w:highlight w:val="none"/>
          <w:lang w:eastAsia="zh-CN"/>
        </w:rPr>
      </w:pPr>
      <w:r>
        <w:rPr>
          <w:rFonts w:hint="eastAsia"/>
          <w:color w:val="auto"/>
          <w:spacing w:val="9"/>
          <w:sz w:val="20"/>
          <w:szCs w:val="20"/>
          <w:highlight w:val="none"/>
          <w:lang w:val="en-US" w:eastAsia="zh-CN"/>
        </w:rPr>
        <w:t xml:space="preserve">                                    </w:t>
      </w:r>
      <w:r>
        <w:rPr>
          <w:rFonts w:hint="eastAsia"/>
          <w:color w:val="auto"/>
          <w:spacing w:val="9"/>
          <w:sz w:val="20"/>
          <w:szCs w:val="20"/>
          <w:highlight w:val="none"/>
          <w:lang w:eastAsia="zh-CN"/>
        </w:rPr>
        <w:t>河南申鑫工程管理有限公司</w:t>
      </w:r>
    </w:p>
    <w:p w14:paraId="77F9FA0C">
      <w:pPr>
        <w:pStyle w:val="2"/>
        <w:keepNext w:val="0"/>
        <w:keepLines w:val="0"/>
        <w:pageBreakBefore w:val="0"/>
        <w:widowControl w:val="0"/>
        <w:kinsoku w:val="0"/>
        <w:wordWrap/>
        <w:overflowPunct/>
        <w:topLinePunct w:val="0"/>
        <w:autoSpaceDE w:val="0"/>
        <w:autoSpaceDN w:val="0"/>
        <w:bidi w:val="0"/>
        <w:adjustRightInd w:val="0"/>
        <w:snapToGrid w:val="0"/>
        <w:spacing w:before="65" w:line="360" w:lineRule="exact"/>
        <w:ind w:firstLine="5684" w:firstLineChars="2900"/>
        <w:textAlignment w:val="baseline"/>
        <w:rPr>
          <w:color w:val="auto"/>
          <w:sz w:val="20"/>
          <w:szCs w:val="20"/>
          <w:highlight w:val="none"/>
        </w:rPr>
      </w:pPr>
      <w:r>
        <w:rPr>
          <w:color w:val="auto"/>
          <w:spacing w:val="-2"/>
          <w:sz w:val="20"/>
          <w:szCs w:val="20"/>
          <w:highlight w:val="none"/>
        </w:rPr>
        <w:t>2025年</w:t>
      </w:r>
      <w:r>
        <w:rPr>
          <w:rFonts w:hint="eastAsia"/>
          <w:color w:val="auto"/>
          <w:spacing w:val="-2"/>
          <w:sz w:val="20"/>
          <w:szCs w:val="20"/>
          <w:highlight w:val="none"/>
          <w:lang w:val="en-US" w:eastAsia="zh-CN"/>
        </w:rPr>
        <w:t>4</w:t>
      </w:r>
      <w:r>
        <w:rPr>
          <w:color w:val="auto"/>
          <w:spacing w:val="-2"/>
          <w:sz w:val="20"/>
          <w:szCs w:val="20"/>
          <w:highlight w:val="none"/>
        </w:rPr>
        <w:t>月</w:t>
      </w:r>
      <w:r>
        <w:rPr>
          <w:rFonts w:hint="eastAsia"/>
          <w:color w:val="auto"/>
          <w:spacing w:val="-24"/>
          <w:sz w:val="20"/>
          <w:szCs w:val="20"/>
          <w:highlight w:val="none"/>
          <w:lang w:val="en-US" w:eastAsia="zh-CN"/>
        </w:rPr>
        <w:t>9</w:t>
      </w:r>
      <w:r>
        <w:rPr>
          <w:color w:val="auto"/>
          <w:spacing w:val="-2"/>
          <w:sz w:val="20"/>
          <w:szCs w:val="20"/>
          <w:highlight w:val="none"/>
        </w:rPr>
        <w:t>日</w:t>
      </w:r>
    </w:p>
    <w:p w14:paraId="76E1282D">
      <w:pPr>
        <w:keepNext w:val="0"/>
        <w:keepLines w:val="0"/>
        <w:pageBreakBefore w:val="0"/>
        <w:widowControl w:val="0"/>
        <w:kinsoku w:val="0"/>
        <w:wordWrap/>
        <w:overflowPunct/>
        <w:topLinePunct w:val="0"/>
        <w:autoSpaceDE w:val="0"/>
        <w:autoSpaceDN w:val="0"/>
        <w:bidi w:val="0"/>
        <w:adjustRightInd w:val="0"/>
        <w:snapToGrid w:val="0"/>
        <w:spacing w:line="360" w:lineRule="exact"/>
        <w:textAlignment w:val="baseline"/>
        <w:rPr>
          <w:color w:val="auto"/>
          <w:sz w:val="20"/>
          <w:szCs w:val="20"/>
          <w:highlight w:val="none"/>
        </w:rPr>
        <w:sectPr>
          <w:footerReference r:id="rId7" w:type="default"/>
          <w:pgSz w:w="12240" w:h="15840"/>
          <w:pgMar w:top="879" w:right="1836" w:bottom="879" w:left="1836" w:header="0" w:footer="697" w:gutter="0"/>
          <w:pgNumType w:fmt="decimal"/>
          <w:cols w:space="720" w:num="1"/>
        </w:sectPr>
      </w:pPr>
    </w:p>
    <w:p w14:paraId="115C6795">
      <w:pPr>
        <w:spacing w:line="316" w:lineRule="auto"/>
        <w:rPr>
          <w:rFonts w:ascii="Arial"/>
          <w:color w:val="auto"/>
          <w:sz w:val="21"/>
          <w:highlight w:val="none"/>
        </w:rPr>
      </w:pPr>
    </w:p>
    <w:p w14:paraId="3086DEF2">
      <w:pPr>
        <w:spacing w:line="316" w:lineRule="auto"/>
        <w:rPr>
          <w:rFonts w:ascii="Arial"/>
          <w:color w:val="auto"/>
          <w:sz w:val="21"/>
          <w:highlight w:val="none"/>
        </w:rPr>
      </w:pPr>
    </w:p>
    <w:p w14:paraId="7E7F22C9">
      <w:pPr>
        <w:spacing w:line="316" w:lineRule="auto"/>
        <w:rPr>
          <w:rFonts w:ascii="Arial"/>
          <w:color w:val="auto"/>
          <w:sz w:val="21"/>
          <w:highlight w:val="none"/>
        </w:rPr>
      </w:pPr>
    </w:p>
    <w:p w14:paraId="3467BDC3">
      <w:pPr>
        <w:spacing w:before="185" w:line="183" w:lineRule="auto"/>
        <w:ind w:left="2802"/>
        <w:outlineLvl w:val="0"/>
        <w:rPr>
          <w:rFonts w:ascii="Microsoft JhengHei" w:hAnsi="Microsoft JhengHei" w:eastAsia="Microsoft JhengHei" w:cs="Microsoft JhengHei"/>
          <w:color w:val="auto"/>
          <w:sz w:val="43"/>
          <w:szCs w:val="43"/>
          <w:highlight w:val="none"/>
        </w:rPr>
      </w:pPr>
      <w:bookmarkStart w:id="17" w:name="bookmark6"/>
      <w:bookmarkEnd w:id="17"/>
      <w:bookmarkStart w:id="18" w:name="bookmark5"/>
      <w:bookmarkEnd w:id="18"/>
      <w:r>
        <w:rPr>
          <w:rFonts w:ascii="Microsoft JhengHei" w:hAnsi="Microsoft JhengHei" w:eastAsia="Microsoft JhengHei" w:cs="Microsoft JhengHei"/>
          <w:b/>
          <w:bCs/>
          <w:color w:val="auto"/>
          <w:spacing w:val="6"/>
          <w:sz w:val="43"/>
          <w:szCs w:val="43"/>
          <w:highlight w:val="none"/>
        </w:rPr>
        <w:t>第二章投标人须知</w:t>
      </w:r>
    </w:p>
    <w:p w14:paraId="3AFD07B9">
      <w:pPr>
        <w:spacing w:before="58" w:line="185" w:lineRule="auto"/>
        <w:ind w:left="3633"/>
        <w:outlineLvl w:val="1"/>
        <w:rPr>
          <w:rFonts w:ascii="Microsoft JhengHei" w:hAnsi="Microsoft JhengHei" w:eastAsia="Microsoft JhengHei" w:cs="Microsoft JhengHei"/>
          <w:color w:val="auto"/>
          <w:sz w:val="31"/>
          <w:szCs w:val="31"/>
          <w:highlight w:val="none"/>
        </w:rPr>
      </w:pPr>
      <w:r>
        <w:rPr>
          <w:rFonts w:ascii="Microsoft JhengHei" w:hAnsi="Microsoft JhengHei" w:eastAsia="Microsoft JhengHei" w:cs="Microsoft JhengHei"/>
          <w:b/>
          <w:bCs/>
          <w:color w:val="auto"/>
          <w:spacing w:val="7"/>
          <w:sz w:val="31"/>
          <w:szCs w:val="31"/>
          <w:highlight w:val="none"/>
        </w:rPr>
        <w:t>投标人须知前附表</w:t>
      </w:r>
    </w:p>
    <w:p w14:paraId="44E68529">
      <w:pPr>
        <w:spacing w:line="52" w:lineRule="auto"/>
        <w:rPr>
          <w:rFonts w:ascii="Arial"/>
          <w:color w:val="auto"/>
          <w:sz w:val="2"/>
          <w:highlight w:val="none"/>
        </w:rPr>
      </w:pPr>
    </w:p>
    <w:tbl>
      <w:tblPr>
        <w:tblStyle w:val="25"/>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1785"/>
        <w:gridCol w:w="6374"/>
      </w:tblGrid>
      <w:tr w14:paraId="0FB0C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168" w:type="dxa"/>
            <w:vAlign w:val="top"/>
          </w:tcPr>
          <w:p w14:paraId="657D7FAA">
            <w:pPr>
              <w:spacing w:before="137" w:line="185" w:lineRule="auto"/>
              <w:ind w:left="279"/>
              <w:rPr>
                <w:rFonts w:ascii="Microsoft JhengHei" w:hAnsi="Microsoft JhengHei" w:eastAsia="Microsoft JhengHei" w:cs="Microsoft JhengHei"/>
                <w:color w:val="auto"/>
                <w:sz w:val="20"/>
                <w:szCs w:val="20"/>
                <w:highlight w:val="none"/>
              </w:rPr>
            </w:pPr>
            <w:r>
              <w:rPr>
                <w:rFonts w:ascii="Microsoft JhengHei" w:hAnsi="Microsoft JhengHei" w:eastAsia="Microsoft JhengHei" w:cs="Microsoft JhengHei"/>
                <w:b/>
                <w:bCs/>
                <w:color w:val="auto"/>
                <w:spacing w:val="5"/>
                <w:sz w:val="20"/>
                <w:szCs w:val="20"/>
                <w:highlight w:val="none"/>
              </w:rPr>
              <w:t>条款号</w:t>
            </w:r>
          </w:p>
        </w:tc>
        <w:tc>
          <w:tcPr>
            <w:tcW w:w="1785" w:type="dxa"/>
            <w:vAlign w:val="top"/>
          </w:tcPr>
          <w:p w14:paraId="5CAA2A5D">
            <w:pPr>
              <w:spacing w:before="137" w:line="185" w:lineRule="auto"/>
              <w:ind w:left="479"/>
              <w:rPr>
                <w:rFonts w:ascii="Microsoft JhengHei" w:hAnsi="Microsoft JhengHei" w:eastAsia="Microsoft JhengHei" w:cs="Microsoft JhengHei"/>
                <w:color w:val="auto"/>
                <w:sz w:val="20"/>
                <w:szCs w:val="20"/>
                <w:highlight w:val="none"/>
              </w:rPr>
            </w:pPr>
            <w:r>
              <w:rPr>
                <w:rFonts w:ascii="Microsoft JhengHei" w:hAnsi="Microsoft JhengHei" w:eastAsia="Microsoft JhengHei" w:cs="Microsoft JhengHei"/>
                <w:b/>
                <w:bCs/>
                <w:color w:val="auto"/>
                <w:spacing w:val="6"/>
                <w:sz w:val="20"/>
                <w:szCs w:val="20"/>
                <w:highlight w:val="none"/>
              </w:rPr>
              <w:t>条款名称</w:t>
            </w:r>
          </w:p>
        </w:tc>
        <w:tc>
          <w:tcPr>
            <w:tcW w:w="6374" w:type="dxa"/>
            <w:vAlign w:val="top"/>
          </w:tcPr>
          <w:p w14:paraId="49460581">
            <w:pPr>
              <w:spacing w:before="137" w:line="185" w:lineRule="auto"/>
              <w:ind w:left="2774"/>
              <w:rPr>
                <w:rFonts w:ascii="Microsoft JhengHei" w:hAnsi="Microsoft JhengHei" w:eastAsia="Microsoft JhengHei" w:cs="Microsoft JhengHei"/>
                <w:color w:val="auto"/>
                <w:sz w:val="20"/>
                <w:szCs w:val="20"/>
                <w:highlight w:val="none"/>
              </w:rPr>
            </w:pPr>
            <w:r>
              <w:rPr>
                <w:rFonts w:ascii="Microsoft JhengHei" w:hAnsi="Microsoft JhengHei" w:eastAsia="Microsoft JhengHei" w:cs="Microsoft JhengHei"/>
                <w:b/>
                <w:bCs/>
                <w:color w:val="auto"/>
                <w:spacing w:val="6"/>
                <w:sz w:val="20"/>
                <w:szCs w:val="20"/>
                <w:highlight w:val="none"/>
              </w:rPr>
              <w:t>编列内容</w:t>
            </w:r>
          </w:p>
        </w:tc>
      </w:tr>
      <w:tr w14:paraId="56663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1168" w:type="dxa"/>
            <w:vAlign w:val="top"/>
          </w:tcPr>
          <w:p w14:paraId="6772E18C">
            <w:pPr>
              <w:spacing w:line="241" w:lineRule="auto"/>
              <w:rPr>
                <w:rFonts w:ascii="Arial"/>
                <w:color w:val="auto"/>
                <w:sz w:val="21"/>
                <w:highlight w:val="none"/>
              </w:rPr>
            </w:pPr>
          </w:p>
          <w:p w14:paraId="3D81C345">
            <w:pPr>
              <w:spacing w:line="242" w:lineRule="auto"/>
              <w:rPr>
                <w:rFonts w:ascii="Arial"/>
                <w:color w:val="auto"/>
                <w:sz w:val="21"/>
                <w:highlight w:val="none"/>
              </w:rPr>
            </w:pPr>
          </w:p>
          <w:p w14:paraId="6B95DF61">
            <w:pPr>
              <w:spacing w:line="242" w:lineRule="auto"/>
              <w:rPr>
                <w:rFonts w:ascii="Arial"/>
                <w:color w:val="auto"/>
                <w:sz w:val="21"/>
                <w:highlight w:val="none"/>
              </w:rPr>
            </w:pPr>
          </w:p>
          <w:p w14:paraId="77AFBDBB">
            <w:pPr>
              <w:spacing w:line="242" w:lineRule="auto"/>
              <w:rPr>
                <w:rFonts w:ascii="Arial"/>
                <w:color w:val="auto"/>
                <w:sz w:val="21"/>
                <w:highlight w:val="none"/>
              </w:rPr>
            </w:pPr>
          </w:p>
          <w:p w14:paraId="34365583">
            <w:pPr>
              <w:spacing w:before="58" w:line="195" w:lineRule="auto"/>
              <w:ind w:left="3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7"/>
                <w:sz w:val="20"/>
                <w:szCs w:val="20"/>
                <w:highlight w:val="none"/>
              </w:rPr>
              <w:t>1.</w:t>
            </w:r>
            <w:r>
              <w:rPr>
                <w:rFonts w:ascii="Times New Roman" w:hAnsi="Times New Roman" w:eastAsia="Times New Roman" w:cs="Times New Roman"/>
                <w:color w:val="auto"/>
                <w:spacing w:val="-22"/>
                <w:sz w:val="20"/>
                <w:szCs w:val="20"/>
                <w:highlight w:val="none"/>
              </w:rPr>
              <w:t xml:space="preserve"> </w:t>
            </w:r>
            <w:r>
              <w:rPr>
                <w:rFonts w:ascii="Times New Roman" w:hAnsi="Times New Roman" w:eastAsia="Times New Roman" w:cs="Times New Roman"/>
                <w:color w:val="auto"/>
                <w:spacing w:val="-7"/>
                <w:sz w:val="20"/>
                <w:szCs w:val="20"/>
                <w:highlight w:val="none"/>
              </w:rPr>
              <w:t>1.2</w:t>
            </w:r>
          </w:p>
        </w:tc>
        <w:tc>
          <w:tcPr>
            <w:tcW w:w="1785" w:type="dxa"/>
            <w:vAlign w:val="top"/>
          </w:tcPr>
          <w:p w14:paraId="0ADA27BA">
            <w:pPr>
              <w:spacing w:line="308" w:lineRule="auto"/>
              <w:rPr>
                <w:rFonts w:ascii="Arial"/>
                <w:color w:val="auto"/>
                <w:sz w:val="21"/>
                <w:highlight w:val="none"/>
              </w:rPr>
            </w:pPr>
          </w:p>
          <w:p w14:paraId="77A33793">
            <w:pPr>
              <w:spacing w:line="308" w:lineRule="auto"/>
              <w:rPr>
                <w:rFonts w:ascii="Arial"/>
                <w:color w:val="auto"/>
                <w:sz w:val="21"/>
                <w:highlight w:val="none"/>
              </w:rPr>
            </w:pPr>
          </w:p>
          <w:p w14:paraId="454B9B1F">
            <w:pPr>
              <w:spacing w:line="308" w:lineRule="auto"/>
              <w:rPr>
                <w:rFonts w:ascii="Arial"/>
                <w:color w:val="auto"/>
                <w:sz w:val="21"/>
                <w:highlight w:val="none"/>
              </w:rPr>
            </w:pPr>
          </w:p>
          <w:p w14:paraId="67E2B941">
            <w:pPr>
              <w:pStyle w:val="26"/>
              <w:spacing w:before="65" w:line="228" w:lineRule="auto"/>
              <w:ind w:left="582"/>
              <w:rPr>
                <w:color w:val="auto"/>
                <w:highlight w:val="none"/>
              </w:rPr>
            </w:pPr>
            <w:r>
              <w:rPr>
                <w:color w:val="auto"/>
                <w:spacing w:val="6"/>
                <w:highlight w:val="none"/>
              </w:rPr>
              <w:t>招标人</w:t>
            </w:r>
          </w:p>
        </w:tc>
        <w:tc>
          <w:tcPr>
            <w:tcW w:w="6374" w:type="dxa"/>
            <w:vAlign w:val="top"/>
          </w:tcPr>
          <w:p w14:paraId="65963398">
            <w:pPr>
              <w:pStyle w:val="26"/>
              <w:spacing w:before="171" w:line="228" w:lineRule="auto"/>
              <w:ind w:left="13"/>
              <w:rPr>
                <w:rFonts w:hint="eastAsia" w:eastAsia="宋体"/>
                <w:color w:val="auto"/>
                <w:highlight w:val="none"/>
                <w:lang w:eastAsia="zh-CN"/>
              </w:rPr>
            </w:pPr>
            <w:r>
              <w:rPr>
                <w:color w:val="auto"/>
                <w:spacing w:val="9"/>
                <w:highlight w:val="none"/>
              </w:rPr>
              <w:t>名称：</w:t>
            </w:r>
            <w:r>
              <w:rPr>
                <w:rFonts w:hint="eastAsia"/>
                <w:color w:val="auto"/>
                <w:spacing w:val="9"/>
                <w:highlight w:val="none"/>
                <w:lang w:eastAsia="zh-CN"/>
              </w:rPr>
              <w:t>焦作市南水北调建设发展有限公司</w:t>
            </w:r>
          </w:p>
          <w:p w14:paraId="7BD5B68D">
            <w:pPr>
              <w:pStyle w:val="26"/>
              <w:spacing w:before="191" w:line="394" w:lineRule="auto"/>
              <w:ind w:left="15" w:right="4" w:hanging="5"/>
              <w:rPr>
                <w:color w:val="auto"/>
                <w:highlight w:val="none"/>
              </w:rPr>
            </w:pPr>
            <w:r>
              <w:rPr>
                <w:color w:val="auto"/>
                <w:spacing w:val="8"/>
                <w:highlight w:val="none"/>
              </w:rPr>
              <w:t>地址：</w:t>
            </w:r>
            <w:r>
              <w:rPr>
                <w:rFonts w:hint="eastAsia"/>
                <w:color w:val="auto"/>
                <w:spacing w:val="5"/>
                <w:sz w:val="20"/>
                <w:szCs w:val="20"/>
                <w:highlight w:val="none"/>
                <w:lang w:eastAsia="zh-CN"/>
              </w:rPr>
              <w:t>焦作市解放区友谊路555号</w:t>
            </w:r>
          </w:p>
          <w:p w14:paraId="59051E32">
            <w:pPr>
              <w:pStyle w:val="26"/>
              <w:spacing w:before="27" w:line="227" w:lineRule="auto"/>
              <w:ind w:left="11"/>
              <w:rPr>
                <w:color w:val="auto"/>
                <w:highlight w:val="none"/>
              </w:rPr>
            </w:pPr>
            <w:r>
              <w:rPr>
                <w:color w:val="auto"/>
                <w:spacing w:val="7"/>
                <w:highlight w:val="none"/>
              </w:rPr>
              <w:t>联系人（受理异议人</w:t>
            </w:r>
            <w:r>
              <w:rPr>
                <w:color w:val="auto"/>
                <w:spacing w:val="20"/>
                <w:highlight w:val="none"/>
              </w:rPr>
              <w:t>）：</w:t>
            </w:r>
            <w:r>
              <w:rPr>
                <w:rFonts w:hint="eastAsia"/>
                <w:color w:val="auto"/>
                <w:spacing w:val="20"/>
                <w:sz w:val="20"/>
                <w:szCs w:val="20"/>
                <w:highlight w:val="none"/>
                <w:lang w:val="en-US" w:eastAsia="zh-CN"/>
              </w:rPr>
              <w:t>刘梦珠</w:t>
            </w:r>
          </w:p>
          <w:p w14:paraId="3A1DA9CC">
            <w:pPr>
              <w:pStyle w:val="26"/>
              <w:spacing w:before="193" w:line="229" w:lineRule="auto"/>
              <w:ind w:left="11"/>
              <w:rPr>
                <w:color w:val="auto"/>
                <w:highlight w:val="none"/>
              </w:rPr>
            </w:pPr>
            <w:r>
              <w:rPr>
                <w:color w:val="auto"/>
                <w:spacing w:val="5"/>
                <w:highlight w:val="none"/>
              </w:rPr>
              <w:t>联系方式：</w:t>
            </w:r>
            <w:r>
              <w:rPr>
                <w:rFonts w:hint="eastAsia"/>
                <w:color w:val="auto"/>
                <w:spacing w:val="5"/>
                <w:sz w:val="20"/>
                <w:szCs w:val="20"/>
                <w:highlight w:val="none"/>
                <w:lang w:val="en-US" w:eastAsia="zh-CN"/>
              </w:rPr>
              <w:t xml:space="preserve">0391-8395124 </w:t>
            </w:r>
          </w:p>
        </w:tc>
      </w:tr>
      <w:tr w14:paraId="0E7C9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8" w:type="dxa"/>
            <w:vAlign w:val="top"/>
          </w:tcPr>
          <w:p w14:paraId="3D13DF51">
            <w:pPr>
              <w:spacing w:line="289" w:lineRule="auto"/>
              <w:rPr>
                <w:rFonts w:ascii="Arial"/>
                <w:color w:val="auto"/>
                <w:sz w:val="21"/>
                <w:highlight w:val="none"/>
              </w:rPr>
            </w:pPr>
          </w:p>
          <w:p w14:paraId="76725E59">
            <w:pPr>
              <w:spacing w:line="289" w:lineRule="auto"/>
              <w:rPr>
                <w:rFonts w:ascii="Arial"/>
                <w:color w:val="auto"/>
                <w:sz w:val="21"/>
                <w:highlight w:val="none"/>
              </w:rPr>
            </w:pPr>
          </w:p>
          <w:p w14:paraId="2CE9D186">
            <w:pPr>
              <w:spacing w:line="290" w:lineRule="auto"/>
              <w:rPr>
                <w:rFonts w:ascii="Arial"/>
                <w:color w:val="auto"/>
                <w:sz w:val="21"/>
                <w:highlight w:val="none"/>
              </w:rPr>
            </w:pPr>
          </w:p>
          <w:p w14:paraId="366BE2A7">
            <w:pPr>
              <w:spacing w:before="58" w:line="195" w:lineRule="auto"/>
              <w:ind w:left="3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7"/>
                <w:sz w:val="20"/>
                <w:szCs w:val="20"/>
                <w:highlight w:val="none"/>
              </w:rPr>
              <w:t>1.</w:t>
            </w:r>
            <w:r>
              <w:rPr>
                <w:rFonts w:ascii="Times New Roman" w:hAnsi="Times New Roman" w:eastAsia="Times New Roman" w:cs="Times New Roman"/>
                <w:color w:val="auto"/>
                <w:spacing w:val="-22"/>
                <w:sz w:val="20"/>
                <w:szCs w:val="20"/>
                <w:highlight w:val="none"/>
              </w:rPr>
              <w:t xml:space="preserve"> </w:t>
            </w:r>
            <w:r>
              <w:rPr>
                <w:rFonts w:ascii="Times New Roman" w:hAnsi="Times New Roman" w:eastAsia="Times New Roman" w:cs="Times New Roman"/>
                <w:color w:val="auto"/>
                <w:spacing w:val="-7"/>
                <w:sz w:val="20"/>
                <w:szCs w:val="20"/>
                <w:highlight w:val="none"/>
              </w:rPr>
              <w:t>1.3</w:t>
            </w:r>
          </w:p>
        </w:tc>
        <w:tc>
          <w:tcPr>
            <w:tcW w:w="1785" w:type="dxa"/>
            <w:vAlign w:val="top"/>
          </w:tcPr>
          <w:p w14:paraId="4891E810">
            <w:pPr>
              <w:spacing w:line="275" w:lineRule="auto"/>
              <w:rPr>
                <w:rFonts w:ascii="Arial"/>
                <w:color w:val="auto"/>
                <w:sz w:val="21"/>
                <w:highlight w:val="none"/>
              </w:rPr>
            </w:pPr>
          </w:p>
          <w:p w14:paraId="09F6F391">
            <w:pPr>
              <w:spacing w:line="275" w:lineRule="auto"/>
              <w:rPr>
                <w:rFonts w:ascii="Arial"/>
                <w:color w:val="auto"/>
                <w:sz w:val="21"/>
                <w:highlight w:val="none"/>
              </w:rPr>
            </w:pPr>
          </w:p>
          <w:p w14:paraId="12F51E76">
            <w:pPr>
              <w:spacing w:line="275" w:lineRule="auto"/>
              <w:rPr>
                <w:rFonts w:ascii="Arial"/>
                <w:color w:val="auto"/>
                <w:sz w:val="21"/>
                <w:highlight w:val="none"/>
              </w:rPr>
            </w:pPr>
          </w:p>
          <w:p w14:paraId="47F7EF51">
            <w:pPr>
              <w:pStyle w:val="26"/>
              <w:spacing w:before="65" w:line="227" w:lineRule="auto"/>
              <w:ind w:left="267"/>
              <w:rPr>
                <w:color w:val="auto"/>
                <w:highlight w:val="none"/>
              </w:rPr>
            </w:pPr>
            <w:r>
              <w:rPr>
                <w:color w:val="auto"/>
                <w:spacing w:val="8"/>
                <w:highlight w:val="none"/>
              </w:rPr>
              <w:t>招标代理机构</w:t>
            </w:r>
          </w:p>
        </w:tc>
        <w:tc>
          <w:tcPr>
            <w:tcW w:w="6374" w:type="dxa"/>
            <w:vAlign w:val="top"/>
          </w:tcPr>
          <w:p w14:paraId="3A845B58">
            <w:pPr>
              <w:pStyle w:val="26"/>
              <w:spacing w:before="173" w:line="227" w:lineRule="auto"/>
              <w:ind w:left="10"/>
              <w:rPr>
                <w:rFonts w:hint="eastAsia" w:eastAsia="宋体"/>
                <w:color w:val="auto"/>
                <w:highlight w:val="none"/>
                <w:lang w:eastAsia="zh-CN"/>
              </w:rPr>
            </w:pPr>
            <w:r>
              <w:rPr>
                <w:color w:val="auto"/>
                <w:spacing w:val="9"/>
                <w:highlight w:val="none"/>
              </w:rPr>
              <w:t>代理机构：</w:t>
            </w:r>
            <w:r>
              <w:rPr>
                <w:rFonts w:hint="eastAsia"/>
                <w:color w:val="auto"/>
                <w:spacing w:val="9"/>
                <w:highlight w:val="none"/>
                <w:lang w:eastAsia="zh-CN"/>
              </w:rPr>
              <w:t>河南申鑫工程管理有限公司</w:t>
            </w:r>
          </w:p>
          <w:p w14:paraId="22D15C5F">
            <w:pPr>
              <w:pStyle w:val="26"/>
              <w:spacing w:before="192" w:line="228" w:lineRule="auto"/>
              <w:ind w:left="10"/>
              <w:rPr>
                <w:color w:val="auto"/>
                <w:highlight w:val="none"/>
              </w:rPr>
            </w:pPr>
            <w:r>
              <w:rPr>
                <w:color w:val="auto"/>
                <w:spacing w:val="6"/>
                <w:highlight w:val="none"/>
              </w:rPr>
              <w:t>地址：</w:t>
            </w:r>
            <w:r>
              <w:rPr>
                <w:rFonts w:hint="eastAsia"/>
                <w:color w:val="auto"/>
                <w:spacing w:val="6"/>
                <w:sz w:val="20"/>
                <w:szCs w:val="20"/>
                <w:highlight w:val="none"/>
              </w:rPr>
              <w:t>焦作市解放区民主北路与北环路交叉口人力资源双创大厦</w:t>
            </w:r>
            <w:r>
              <w:rPr>
                <w:rFonts w:hint="eastAsia"/>
                <w:color w:val="auto"/>
                <w:spacing w:val="6"/>
                <w:sz w:val="20"/>
                <w:szCs w:val="20"/>
                <w:highlight w:val="none"/>
                <w:lang w:val="en-US" w:eastAsia="zh-CN"/>
              </w:rPr>
              <w:t>805</w:t>
            </w:r>
            <w:r>
              <w:rPr>
                <w:rFonts w:hint="eastAsia"/>
                <w:color w:val="auto"/>
                <w:spacing w:val="6"/>
                <w:sz w:val="20"/>
                <w:szCs w:val="20"/>
                <w:highlight w:val="none"/>
              </w:rPr>
              <w:t>室</w:t>
            </w:r>
          </w:p>
          <w:p w14:paraId="775F6A29">
            <w:pPr>
              <w:pStyle w:val="26"/>
              <w:spacing w:before="194" w:line="230" w:lineRule="auto"/>
              <w:ind w:left="11"/>
              <w:rPr>
                <w:color w:val="auto"/>
                <w:highlight w:val="none"/>
              </w:rPr>
            </w:pPr>
            <w:r>
              <w:rPr>
                <w:color w:val="auto"/>
                <w:spacing w:val="8"/>
                <w:highlight w:val="none"/>
              </w:rPr>
              <w:t>联系人：</w:t>
            </w:r>
            <w:r>
              <w:rPr>
                <w:rFonts w:hint="eastAsia"/>
                <w:color w:val="auto"/>
                <w:spacing w:val="8"/>
                <w:sz w:val="20"/>
                <w:szCs w:val="20"/>
                <w:highlight w:val="none"/>
                <w:lang w:val="en-US" w:eastAsia="zh-CN"/>
              </w:rPr>
              <w:t>商阳阳</w:t>
            </w:r>
          </w:p>
          <w:p w14:paraId="6F593D42">
            <w:pPr>
              <w:pStyle w:val="26"/>
              <w:spacing w:before="190" w:line="230" w:lineRule="auto"/>
              <w:ind w:left="35"/>
              <w:rPr>
                <w:color w:val="auto"/>
                <w:highlight w:val="none"/>
              </w:rPr>
            </w:pPr>
            <w:r>
              <w:rPr>
                <w:color w:val="auto"/>
                <w:spacing w:val="3"/>
                <w:highlight w:val="none"/>
              </w:rPr>
              <w:t>电话：</w:t>
            </w:r>
            <w:r>
              <w:rPr>
                <w:color w:val="auto"/>
                <w:spacing w:val="3"/>
                <w:sz w:val="20"/>
                <w:szCs w:val="20"/>
                <w:highlight w:val="none"/>
              </w:rPr>
              <w:t>0391-</w:t>
            </w:r>
            <w:r>
              <w:rPr>
                <w:rFonts w:hint="eastAsia"/>
                <w:color w:val="auto"/>
                <w:spacing w:val="3"/>
                <w:sz w:val="20"/>
                <w:szCs w:val="20"/>
                <w:highlight w:val="none"/>
                <w:lang w:val="en-US" w:eastAsia="zh-CN"/>
              </w:rPr>
              <w:t>2929028</w:t>
            </w:r>
          </w:p>
        </w:tc>
      </w:tr>
      <w:tr w14:paraId="10AA4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68" w:type="dxa"/>
            <w:vAlign w:val="top"/>
          </w:tcPr>
          <w:p w14:paraId="05618109">
            <w:pPr>
              <w:spacing w:before="146" w:line="195" w:lineRule="auto"/>
              <w:ind w:left="3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7"/>
                <w:sz w:val="20"/>
                <w:szCs w:val="20"/>
                <w:highlight w:val="none"/>
              </w:rPr>
              <w:t>1.</w:t>
            </w:r>
            <w:r>
              <w:rPr>
                <w:rFonts w:ascii="Times New Roman" w:hAnsi="Times New Roman" w:eastAsia="Times New Roman" w:cs="Times New Roman"/>
                <w:color w:val="auto"/>
                <w:spacing w:val="-22"/>
                <w:sz w:val="20"/>
                <w:szCs w:val="20"/>
                <w:highlight w:val="none"/>
              </w:rPr>
              <w:t xml:space="preserve"> </w:t>
            </w:r>
            <w:r>
              <w:rPr>
                <w:rFonts w:ascii="Times New Roman" w:hAnsi="Times New Roman" w:eastAsia="Times New Roman" w:cs="Times New Roman"/>
                <w:color w:val="auto"/>
                <w:spacing w:val="-7"/>
                <w:sz w:val="20"/>
                <w:szCs w:val="20"/>
                <w:highlight w:val="none"/>
              </w:rPr>
              <w:t>1.4</w:t>
            </w:r>
          </w:p>
        </w:tc>
        <w:tc>
          <w:tcPr>
            <w:tcW w:w="1785" w:type="dxa"/>
            <w:vAlign w:val="top"/>
          </w:tcPr>
          <w:p w14:paraId="457B8E38">
            <w:pPr>
              <w:pStyle w:val="26"/>
              <w:spacing w:before="111" w:line="228" w:lineRule="auto"/>
              <w:ind w:left="267"/>
              <w:rPr>
                <w:color w:val="auto"/>
                <w:highlight w:val="none"/>
              </w:rPr>
            </w:pPr>
            <w:r>
              <w:rPr>
                <w:color w:val="auto"/>
                <w:spacing w:val="8"/>
                <w:highlight w:val="none"/>
              </w:rPr>
              <w:t>招标项目名称</w:t>
            </w:r>
          </w:p>
        </w:tc>
        <w:tc>
          <w:tcPr>
            <w:tcW w:w="6374" w:type="dxa"/>
            <w:vAlign w:val="top"/>
          </w:tcPr>
          <w:p w14:paraId="58AEE722">
            <w:pPr>
              <w:pStyle w:val="26"/>
              <w:spacing w:before="110" w:line="228" w:lineRule="auto"/>
              <w:rPr>
                <w:rFonts w:hint="eastAsia" w:eastAsia="宋体"/>
                <w:color w:val="auto"/>
                <w:highlight w:val="none"/>
                <w:lang w:eastAsia="zh-CN"/>
              </w:rPr>
            </w:pPr>
            <w:r>
              <w:rPr>
                <w:rFonts w:hint="eastAsia"/>
                <w:color w:val="auto"/>
                <w:spacing w:val="9"/>
                <w:highlight w:val="none"/>
                <w:lang w:eastAsia="zh-CN"/>
              </w:rPr>
              <w:t>焦作空天大数据产业基地项目—科研实验楼勘察设计</w:t>
            </w:r>
          </w:p>
        </w:tc>
      </w:tr>
      <w:tr w14:paraId="41E45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168" w:type="dxa"/>
            <w:vAlign w:val="top"/>
          </w:tcPr>
          <w:p w14:paraId="4E3A18A0">
            <w:pPr>
              <w:spacing w:before="180" w:line="195" w:lineRule="auto"/>
              <w:ind w:left="3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7"/>
                <w:sz w:val="20"/>
                <w:szCs w:val="20"/>
                <w:highlight w:val="none"/>
              </w:rPr>
              <w:t>1.</w:t>
            </w:r>
            <w:r>
              <w:rPr>
                <w:rFonts w:ascii="Times New Roman" w:hAnsi="Times New Roman" w:eastAsia="Times New Roman" w:cs="Times New Roman"/>
                <w:color w:val="auto"/>
                <w:spacing w:val="-22"/>
                <w:sz w:val="20"/>
                <w:szCs w:val="20"/>
                <w:highlight w:val="none"/>
              </w:rPr>
              <w:t xml:space="preserve"> </w:t>
            </w:r>
            <w:r>
              <w:rPr>
                <w:rFonts w:ascii="Times New Roman" w:hAnsi="Times New Roman" w:eastAsia="Times New Roman" w:cs="Times New Roman"/>
                <w:color w:val="auto"/>
                <w:spacing w:val="-7"/>
                <w:sz w:val="20"/>
                <w:szCs w:val="20"/>
                <w:highlight w:val="none"/>
              </w:rPr>
              <w:t>1.5</w:t>
            </w:r>
          </w:p>
        </w:tc>
        <w:tc>
          <w:tcPr>
            <w:tcW w:w="1785" w:type="dxa"/>
            <w:vAlign w:val="top"/>
          </w:tcPr>
          <w:p w14:paraId="1DEEE7BB">
            <w:pPr>
              <w:pStyle w:val="26"/>
              <w:spacing w:before="142" w:line="228" w:lineRule="auto"/>
              <w:ind w:left="270"/>
              <w:rPr>
                <w:color w:val="auto"/>
                <w:highlight w:val="none"/>
              </w:rPr>
            </w:pPr>
            <w:r>
              <w:rPr>
                <w:color w:val="auto"/>
                <w:spacing w:val="7"/>
                <w:highlight w:val="none"/>
              </w:rPr>
              <w:t>项目建设地点</w:t>
            </w:r>
          </w:p>
        </w:tc>
        <w:tc>
          <w:tcPr>
            <w:tcW w:w="6374" w:type="dxa"/>
            <w:vAlign w:val="top"/>
          </w:tcPr>
          <w:p w14:paraId="5375B2B0">
            <w:pPr>
              <w:pStyle w:val="26"/>
              <w:spacing w:before="142" w:line="228" w:lineRule="auto"/>
              <w:rPr>
                <w:color w:val="auto"/>
                <w:highlight w:val="none"/>
              </w:rPr>
            </w:pPr>
            <w:r>
              <w:rPr>
                <w:color w:val="auto"/>
                <w:spacing w:val="8"/>
                <w:highlight w:val="none"/>
              </w:rPr>
              <w:t>招标人指定地点</w:t>
            </w:r>
          </w:p>
        </w:tc>
      </w:tr>
      <w:tr w14:paraId="6B817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5" w:hRule="atLeast"/>
        </w:trPr>
        <w:tc>
          <w:tcPr>
            <w:tcW w:w="1168" w:type="dxa"/>
            <w:vAlign w:val="top"/>
          </w:tcPr>
          <w:p w14:paraId="2F76141D">
            <w:pPr>
              <w:spacing w:line="257" w:lineRule="auto"/>
              <w:rPr>
                <w:rFonts w:ascii="Arial"/>
                <w:color w:val="auto"/>
                <w:sz w:val="21"/>
                <w:highlight w:val="none"/>
              </w:rPr>
            </w:pPr>
          </w:p>
          <w:p w14:paraId="2C86C430">
            <w:pPr>
              <w:spacing w:line="258" w:lineRule="auto"/>
              <w:rPr>
                <w:rFonts w:ascii="Arial"/>
                <w:color w:val="auto"/>
                <w:sz w:val="21"/>
                <w:highlight w:val="none"/>
              </w:rPr>
            </w:pPr>
          </w:p>
          <w:p w14:paraId="5615B15B">
            <w:pPr>
              <w:spacing w:line="258" w:lineRule="auto"/>
              <w:rPr>
                <w:rFonts w:ascii="Arial"/>
                <w:color w:val="auto"/>
                <w:sz w:val="21"/>
                <w:highlight w:val="none"/>
              </w:rPr>
            </w:pPr>
          </w:p>
          <w:p w14:paraId="0346BFA9">
            <w:pPr>
              <w:spacing w:before="57"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7"/>
                <w:sz w:val="20"/>
                <w:szCs w:val="20"/>
                <w:highlight w:val="none"/>
              </w:rPr>
              <w:t>1.</w:t>
            </w:r>
            <w:r>
              <w:rPr>
                <w:rFonts w:ascii="Times New Roman" w:hAnsi="Times New Roman" w:eastAsia="Times New Roman" w:cs="Times New Roman"/>
                <w:color w:val="auto"/>
                <w:spacing w:val="-22"/>
                <w:sz w:val="20"/>
                <w:szCs w:val="20"/>
                <w:highlight w:val="none"/>
              </w:rPr>
              <w:t xml:space="preserve"> </w:t>
            </w:r>
            <w:r>
              <w:rPr>
                <w:rFonts w:ascii="Times New Roman" w:hAnsi="Times New Roman" w:eastAsia="Times New Roman" w:cs="Times New Roman"/>
                <w:color w:val="auto"/>
                <w:spacing w:val="-7"/>
                <w:sz w:val="20"/>
                <w:szCs w:val="20"/>
                <w:highlight w:val="none"/>
              </w:rPr>
              <w:t>1.6</w:t>
            </w:r>
          </w:p>
        </w:tc>
        <w:tc>
          <w:tcPr>
            <w:tcW w:w="1785" w:type="dxa"/>
            <w:vAlign w:val="top"/>
          </w:tcPr>
          <w:p w14:paraId="0BCD5DE8">
            <w:pPr>
              <w:spacing w:line="252" w:lineRule="auto"/>
              <w:rPr>
                <w:rFonts w:ascii="Arial"/>
                <w:color w:val="auto"/>
                <w:sz w:val="21"/>
                <w:highlight w:val="none"/>
              </w:rPr>
            </w:pPr>
          </w:p>
          <w:p w14:paraId="765934B6">
            <w:pPr>
              <w:spacing w:line="252" w:lineRule="auto"/>
              <w:rPr>
                <w:rFonts w:ascii="Arial"/>
                <w:color w:val="auto"/>
                <w:sz w:val="21"/>
                <w:highlight w:val="none"/>
              </w:rPr>
            </w:pPr>
          </w:p>
          <w:p w14:paraId="3039DE66">
            <w:pPr>
              <w:spacing w:line="252" w:lineRule="auto"/>
              <w:rPr>
                <w:rFonts w:ascii="Arial"/>
                <w:color w:val="auto"/>
                <w:sz w:val="21"/>
                <w:highlight w:val="none"/>
              </w:rPr>
            </w:pPr>
          </w:p>
          <w:p w14:paraId="00043084">
            <w:pPr>
              <w:pStyle w:val="26"/>
              <w:spacing w:before="65" w:line="228" w:lineRule="auto"/>
              <w:jc w:val="center"/>
              <w:rPr>
                <w:color w:val="auto"/>
                <w:highlight w:val="none"/>
              </w:rPr>
            </w:pPr>
            <w:r>
              <w:rPr>
                <w:color w:val="auto"/>
                <w:spacing w:val="7"/>
                <w:highlight w:val="none"/>
              </w:rPr>
              <w:t>项目建设规模</w:t>
            </w:r>
          </w:p>
        </w:tc>
        <w:tc>
          <w:tcPr>
            <w:tcW w:w="6374" w:type="dxa"/>
            <w:vAlign w:val="top"/>
          </w:tcPr>
          <w:p w14:paraId="6752AFC4">
            <w:pPr>
              <w:pStyle w:val="26"/>
              <w:spacing w:before="178" w:line="389" w:lineRule="auto"/>
              <w:ind w:left="10" w:right="3" w:firstLine="1"/>
              <w:jc w:val="both"/>
              <w:rPr>
                <w:color w:val="auto"/>
                <w:highlight w:val="none"/>
              </w:rPr>
            </w:pPr>
            <w:r>
              <w:rPr>
                <w:rFonts w:hint="eastAsia"/>
                <w:color w:val="auto"/>
                <w:highlight w:val="none"/>
              </w:rPr>
              <w:t>本项目位于焦作市影视城西、影视大道北，紧邻牧野路及沿太行高速。</w:t>
            </w:r>
            <w:r>
              <w:rPr>
                <w:rFonts w:hint="eastAsia"/>
                <w:color w:val="auto"/>
                <w:highlight w:val="none"/>
                <w:lang w:eastAsia="zh-CN"/>
              </w:rPr>
              <w:t>本次</w:t>
            </w:r>
            <w:r>
              <w:rPr>
                <w:rFonts w:hint="eastAsia"/>
                <w:color w:val="auto"/>
                <w:highlight w:val="none"/>
              </w:rPr>
              <w:t>主要</w:t>
            </w:r>
            <w:r>
              <w:rPr>
                <w:rFonts w:hint="eastAsia"/>
                <w:color w:val="auto"/>
                <w:highlight w:val="none"/>
                <w:lang w:eastAsia="zh-CN"/>
              </w:rPr>
              <w:t>设计</w:t>
            </w:r>
            <w:r>
              <w:rPr>
                <w:rFonts w:hint="eastAsia"/>
                <w:color w:val="auto"/>
                <w:highlight w:val="none"/>
              </w:rPr>
              <w:t>内容为科研实验楼建筑和</w:t>
            </w:r>
            <w:r>
              <w:rPr>
                <w:rFonts w:hint="eastAsia"/>
                <w:color w:val="auto"/>
                <w:highlight w:val="none"/>
                <w:lang w:eastAsia="zh-CN"/>
              </w:rPr>
              <w:t>场区</w:t>
            </w:r>
            <w:r>
              <w:rPr>
                <w:rFonts w:hint="eastAsia"/>
                <w:color w:val="auto"/>
                <w:highlight w:val="none"/>
              </w:rPr>
              <w:t>配套工程，</w:t>
            </w:r>
            <w:r>
              <w:rPr>
                <w:rFonts w:hint="eastAsia"/>
                <w:color w:val="auto"/>
                <w:highlight w:val="none"/>
                <w:lang w:eastAsia="zh-CN"/>
              </w:rPr>
              <w:t>场区占地面积按</w:t>
            </w:r>
            <w:r>
              <w:rPr>
                <w:rFonts w:hint="eastAsia"/>
                <w:color w:val="auto"/>
                <w:highlight w:val="none"/>
                <w:lang w:val="en-US" w:eastAsia="zh-CN"/>
              </w:rPr>
              <w:t>3万平米考虑，</w:t>
            </w:r>
            <w:r>
              <w:rPr>
                <w:rFonts w:hint="eastAsia"/>
                <w:color w:val="auto"/>
                <w:highlight w:val="none"/>
                <w:lang w:eastAsia="zh-CN"/>
              </w:rPr>
              <w:t>总建筑面积约</w:t>
            </w:r>
            <w:r>
              <w:rPr>
                <w:rFonts w:hint="eastAsia"/>
                <w:color w:val="auto"/>
                <w:highlight w:val="none"/>
                <w:lang w:val="en-US" w:eastAsia="zh-CN"/>
              </w:rPr>
              <w:t>1.5万平方米</w:t>
            </w:r>
            <w:r>
              <w:rPr>
                <w:rFonts w:hint="eastAsia"/>
                <w:color w:val="auto"/>
                <w:highlight w:val="none"/>
              </w:rPr>
              <w:t>，设计</w:t>
            </w:r>
            <w:r>
              <w:rPr>
                <w:rFonts w:hint="eastAsia"/>
                <w:color w:val="auto"/>
                <w:highlight w:val="none"/>
                <w:lang w:eastAsia="zh-CN"/>
              </w:rPr>
              <w:t>要求建筑具有科技感，同时满足办公、会议、展览、数据处理等功能需求</w:t>
            </w:r>
            <w:r>
              <w:rPr>
                <w:rFonts w:hint="eastAsia"/>
                <w:color w:val="auto"/>
                <w:highlight w:val="none"/>
              </w:rPr>
              <w:t>。</w:t>
            </w:r>
          </w:p>
        </w:tc>
      </w:tr>
      <w:tr w14:paraId="05977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168" w:type="dxa"/>
            <w:vAlign w:val="top"/>
          </w:tcPr>
          <w:p w14:paraId="73096ED3">
            <w:pPr>
              <w:spacing w:before="118" w:line="195" w:lineRule="auto"/>
              <w:ind w:left="3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7"/>
                <w:sz w:val="20"/>
                <w:szCs w:val="20"/>
                <w:highlight w:val="none"/>
              </w:rPr>
              <w:t>1.</w:t>
            </w:r>
            <w:r>
              <w:rPr>
                <w:rFonts w:ascii="Times New Roman" w:hAnsi="Times New Roman" w:eastAsia="Times New Roman" w:cs="Times New Roman"/>
                <w:color w:val="auto"/>
                <w:spacing w:val="-22"/>
                <w:sz w:val="20"/>
                <w:szCs w:val="20"/>
                <w:highlight w:val="none"/>
              </w:rPr>
              <w:t xml:space="preserve"> </w:t>
            </w:r>
            <w:r>
              <w:rPr>
                <w:rFonts w:ascii="Times New Roman" w:hAnsi="Times New Roman" w:eastAsia="Times New Roman" w:cs="Times New Roman"/>
                <w:color w:val="auto"/>
                <w:spacing w:val="-7"/>
                <w:sz w:val="20"/>
                <w:szCs w:val="20"/>
                <w:highlight w:val="none"/>
              </w:rPr>
              <w:t>1.7</w:t>
            </w:r>
          </w:p>
        </w:tc>
        <w:tc>
          <w:tcPr>
            <w:tcW w:w="1785" w:type="dxa"/>
            <w:vAlign w:val="center"/>
          </w:tcPr>
          <w:p w14:paraId="09DB9E56">
            <w:pPr>
              <w:pStyle w:val="26"/>
              <w:spacing w:before="82" w:line="226" w:lineRule="auto"/>
              <w:ind w:left="270"/>
              <w:jc w:val="center"/>
              <w:rPr>
                <w:color w:val="auto"/>
                <w:highlight w:val="none"/>
              </w:rPr>
            </w:pPr>
            <w:r>
              <w:rPr>
                <w:color w:val="auto"/>
                <w:spacing w:val="7"/>
                <w:highlight w:val="none"/>
              </w:rPr>
              <w:t>项目投资估算</w:t>
            </w:r>
          </w:p>
        </w:tc>
        <w:tc>
          <w:tcPr>
            <w:tcW w:w="6374" w:type="dxa"/>
            <w:vAlign w:val="center"/>
          </w:tcPr>
          <w:p w14:paraId="50AF6F27">
            <w:pPr>
              <w:pStyle w:val="26"/>
              <w:spacing w:before="82" w:line="228" w:lineRule="auto"/>
              <w:jc w:val="both"/>
              <w:rPr>
                <w:color w:val="auto"/>
                <w:highlight w:val="none"/>
              </w:rPr>
            </w:pPr>
            <w:r>
              <w:rPr>
                <w:color w:val="auto"/>
                <w:spacing w:val="3"/>
                <w:highlight w:val="none"/>
              </w:rPr>
              <w:t>建安工程费约</w:t>
            </w:r>
            <w:r>
              <w:rPr>
                <w:color w:val="auto"/>
                <w:spacing w:val="-11"/>
                <w:highlight w:val="none"/>
              </w:rPr>
              <w:t xml:space="preserve"> </w:t>
            </w:r>
            <w:r>
              <w:rPr>
                <w:rFonts w:hint="eastAsia"/>
                <w:color w:val="auto"/>
                <w:spacing w:val="3"/>
                <w:highlight w:val="none"/>
                <w:lang w:val="en-US" w:eastAsia="zh-CN"/>
              </w:rPr>
              <w:t>9800万</w:t>
            </w:r>
            <w:r>
              <w:rPr>
                <w:color w:val="auto"/>
                <w:spacing w:val="3"/>
                <w:highlight w:val="none"/>
              </w:rPr>
              <w:t>元。</w:t>
            </w:r>
          </w:p>
        </w:tc>
      </w:tr>
      <w:tr w14:paraId="5F6031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168" w:type="dxa"/>
            <w:vAlign w:val="top"/>
          </w:tcPr>
          <w:p w14:paraId="105D3312">
            <w:pPr>
              <w:spacing w:before="72" w:line="195" w:lineRule="auto"/>
              <w:ind w:left="3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1.2.1</w:t>
            </w:r>
          </w:p>
        </w:tc>
        <w:tc>
          <w:tcPr>
            <w:tcW w:w="1785" w:type="dxa"/>
            <w:vAlign w:val="center"/>
          </w:tcPr>
          <w:p w14:paraId="6EBCF76A">
            <w:pPr>
              <w:pStyle w:val="26"/>
              <w:spacing w:before="36" w:line="213" w:lineRule="auto"/>
              <w:ind w:left="487"/>
              <w:jc w:val="both"/>
              <w:rPr>
                <w:color w:val="auto"/>
                <w:highlight w:val="none"/>
              </w:rPr>
            </w:pPr>
            <w:r>
              <w:rPr>
                <w:color w:val="auto"/>
                <w:spacing w:val="5"/>
                <w:highlight w:val="none"/>
              </w:rPr>
              <w:t>资金来源</w:t>
            </w:r>
          </w:p>
        </w:tc>
        <w:tc>
          <w:tcPr>
            <w:tcW w:w="6374" w:type="dxa"/>
            <w:vAlign w:val="center"/>
          </w:tcPr>
          <w:p w14:paraId="16935115">
            <w:pPr>
              <w:pStyle w:val="26"/>
              <w:spacing w:before="36" w:line="213" w:lineRule="auto"/>
              <w:jc w:val="both"/>
              <w:rPr>
                <w:color w:val="auto"/>
                <w:highlight w:val="none"/>
              </w:rPr>
            </w:pPr>
            <w:r>
              <w:rPr>
                <w:rFonts w:hint="eastAsia"/>
                <w:color w:val="auto"/>
                <w:spacing w:val="6"/>
                <w:highlight w:val="none"/>
                <w:lang w:val="en-US" w:eastAsia="zh-CN"/>
              </w:rPr>
              <w:t>政策资金+</w:t>
            </w:r>
            <w:r>
              <w:rPr>
                <w:color w:val="auto"/>
                <w:spacing w:val="6"/>
                <w:highlight w:val="none"/>
              </w:rPr>
              <w:t>单位自筹</w:t>
            </w:r>
          </w:p>
        </w:tc>
      </w:tr>
      <w:tr w14:paraId="0A27D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168" w:type="dxa"/>
            <w:vAlign w:val="top"/>
          </w:tcPr>
          <w:p w14:paraId="6E3AED40">
            <w:pPr>
              <w:spacing w:before="102" w:line="195" w:lineRule="auto"/>
              <w:ind w:left="3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1.2.2</w:t>
            </w:r>
          </w:p>
        </w:tc>
        <w:tc>
          <w:tcPr>
            <w:tcW w:w="1785" w:type="dxa"/>
            <w:vAlign w:val="center"/>
          </w:tcPr>
          <w:p w14:paraId="1470A6AE">
            <w:pPr>
              <w:pStyle w:val="26"/>
              <w:spacing w:before="66" w:line="228" w:lineRule="auto"/>
              <w:ind w:left="276"/>
              <w:jc w:val="center"/>
              <w:rPr>
                <w:color w:val="auto"/>
                <w:highlight w:val="none"/>
              </w:rPr>
            </w:pPr>
            <w:r>
              <w:rPr>
                <w:color w:val="auto"/>
                <w:spacing w:val="6"/>
                <w:highlight w:val="none"/>
              </w:rPr>
              <w:t>资金落实情况</w:t>
            </w:r>
          </w:p>
        </w:tc>
        <w:tc>
          <w:tcPr>
            <w:tcW w:w="6374" w:type="dxa"/>
            <w:vAlign w:val="center"/>
          </w:tcPr>
          <w:p w14:paraId="6B0E7A53">
            <w:pPr>
              <w:pStyle w:val="26"/>
              <w:spacing w:before="66" w:line="228" w:lineRule="auto"/>
              <w:ind w:left="33"/>
              <w:jc w:val="both"/>
              <w:rPr>
                <w:color w:val="auto"/>
                <w:highlight w:val="none"/>
              </w:rPr>
            </w:pPr>
            <w:r>
              <w:rPr>
                <w:color w:val="auto"/>
                <w:spacing w:val="-1"/>
                <w:highlight w:val="none"/>
              </w:rPr>
              <w:t>已落实</w:t>
            </w:r>
          </w:p>
        </w:tc>
      </w:tr>
      <w:tr w14:paraId="64D78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1168" w:type="dxa"/>
            <w:vAlign w:val="top"/>
          </w:tcPr>
          <w:p w14:paraId="0BFA78A2">
            <w:pPr>
              <w:spacing w:line="267" w:lineRule="auto"/>
              <w:rPr>
                <w:rFonts w:ascii="Arial"/>
                <w:color w:val="auto"/>
                <w:sz w:val="21"/>
                <w:highlight w:val="none"/>
              </w:rPr>
            </w:pPr>
          </w:p>
          <w:p w14:paraId="762AB5D6">
            <w:pPr>
              <w:spacing w:line="267" w:lineRule="auto"/>
              <w:rPr>
                <w:rFonts w:ascii="Arial"/>
                <w:color w:val="auto"/>
                <w:sz w:val="21"/>
                <w:highlight w:val="none"/>
              </w:rPr>
            </w:pPr>
          </w:p>
          <w:p w14:paraId="7B4EE51C">
            <w:pPr>
              <w:spacing w:before="58" w:line="195" w:lineRule="auto"/>
              <w:ind w:left="3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1.3.1</w:t>
            </w:r>
          </w:p>
        </w:tc>
        <w:tc>
          <w:tcPr>
            <w:tcW w:w="1785" w:type="dxa"/>
            <w:vAlign w:val="top"/>
          </w:tcPr>
          <w:p w14:paraId="7C64F835">
            <w:pPr>
              <w:spacing w:line="245" w:lineRule="auto"/>
              <w:rPr>
                <w:rFonts w:ascii="Arial"/>
                <w:color w:val="auto"/>
                <w:sz w:val="21"/>
                <w:highlight w:val="none"/>
              </w:rPr>
            </w:pPr>
          </w:p>
          <w:p w14:paraId="10C8A28B">
            <w:pPr>
              <w:spacing w:line="246" w:lineRule="auto"/>
              <w:rPr>
                <w:rFonts w:ascii="Arial"/>
                <w:color w:val="auto"/>
                <w:sz w:val="21"/>
                <w:highlight w:val="none"/>
              </w:rPr>
            </w:pPr>
          </w:p>
          <w:p w14:paraId="0AE4C90D">
            <w:pPr>
              <w:pStyle w:val="26"/>
              <w:spacing w:before="65" w:line="228" w:lineRule="auto"/>
              <w:ind w:left="479"/>
              <w:rPr>
                <w:color w:val="auto"/>
                <w:highlight w:val="none"/>
              </w:rPr>
            </w:pPr>
            <w:r>
              <w:rPr>
                <w:color w:val="auto"/>
                <w:spacing w:val="7"/>
                <w:highlight w:val="none"/>
              </w:rPr>
              <w:t>招标范围</w:t>
            </w:r>
          </w:p>
        </w:tc>
        <w:tc>
          <w:tcPr>
            <w:tcW w:w="6374" w:type="dxa"/>
            <w:vAlign w:val="top"/>
          </w:tcPr>
          <w:p w14:paraId="030A7CFF">
            <w:pPr>
              <w:pStyle w:val="26"/>
              <w:spacing w:before="176" w:line="351" w:lineRule="auto"/>
              <w:ind w:left="10" w:right="215"/>
              <w:jc w:val="both"/>
              <w:rPr>
                <w:color w:val="auto"/>
                <w:highlight w:val="none"/>
              </w:rPr>
            </w:pPr>
            <w:r>
              <w:rPr>
                <w:rFonts w:hint="eastAsia"/>
                <w:color w:val="auto"/>
                <w:spacing w:val="19"/>
                <w:sz w:val="20"/>
                <w:szCs w:val="20"/>
                <w:highlight w:val="none"/>
              </w:rPr>
              <w:t>根据招标人需求及规划条件，完成项目设计方案、勘察(初勘、详勘并出具正式报告)、初步设计及概算、施工图设计及项目施工过程中的技术服务等工作，配合完成技术评审及图审工作。</w:t>
            </w:r>
          </w:p>
        </w:tc>
      </w:tr>
      <w:tr w14:paraId="6DF71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trPr>
        <w:tc>
          <w:tcPr>
            <w:tcW w:w="1168" w:type="dxa"/>
            <w:vAlign w:val="top"/>
          </w:tcPr>
          <w:p w14:paraId="72B0E9DC">
            <w:pPr>
              <w:spacing w:before="94" w:line="195" w:lineRule="auto"/>
              <w:ind w:left="397"/>
              <w:rPr>
                <w:rFonts w:ascii="Times New Roman" w:hAnsi="Times New Roman" w:eastAsia="Times New Roman" w:cs="Times New Roman"/>
                <w:color w:val="auto"/>
                <w:spacing w:val="-2"/>
                <w:sz w:val="20"/>
                <w:szCs w:val="20"/>
                <w:highlight w:val="none"/>
              </w:rPr>
            </w:pPr>
          </w:p>
          <w:p w14:paraId="78AAD709">
            <w:pPr>
              <w:spacing w:before="94" w:line="195" w:lineRule="auto"/>
              <w:ind w:left="3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1.3.2</w:t>
            </w:r>
          </w:p>
        </w:tc>
        <w:tc>
          <w:tcPr>
            <w:tcW w:w="1785" w:type="dxa"/>
            <w:vAlign w:val="top"/>
          </w:tcPr>
          <w:p w14:paraId="28F33261">
            <w:pPr>
              <w:pStyle w:val="26"/>
              <w:spacing w:before="55" w:line="228" w:lineRule="auto"/>
              <w:ind w:left="270"/>
              <w:rPr>
                <w:color w:val="auto"/>
                <w:spacing w:val="7"/>
                <w:highlight w:val="none"/>
              </w:rPr>
            </w:pPr>
          </w:p>
          <w:p w14:paraId="1A44011B">
            <w:pPr>
              <w:pStyle w:val="26"/>
              <w:spacing w:before="55" w:line="228" w:lineRule="auto"/>
              <w:ind w:left="270"/>
              <w:rPr>
                <w:color w:val="auto"/>
                <w:highlight w:val="none"/>
              </w:rPr>
            </w:pPr>
            <w:r>
              <w:rPr>
                <w:color w:val="auto"/>
                <w:spacing w:val="7"/>
                <w:highlight w:val="none"/>
              </w:rPr>
              <w:t>服务期限</w:t>
            </w:r>
          </w:p>
        </w:tc>
        <w:tc>
          <w:tcPr>
            <w:tcW w:w="6374" w:type="dxa"/>
            <w:vAlign w:val="top"/>
          </w:tcPr>
          <w:p w14:paraId="1B043181">
            <w:pPr>
              <w:pStyle w:val="26"/>
              <w:spacing w:before="55" w:line="228" w:lineRule="auto"/>
              <w:ind w:left="22"/>
              <w:rPr>
                <w:rFonts w:hint="eastAsia"/>
                <w:color w:val="auto"/>
                <w:spacing w:val="7"/>
                <w:highlight w:val="none"/>
              </w:rPr>
            </w:pPr>
          </w:p>
          <w:p w14:paraId="144754E9">
            <w:pPr>
              <w:pStyle w:val="26"/>
              <w:spacing w:before="55" w:line="228" w:lineRule="auto"/>
              <w:ind w:left="22"/>
              <w:rPr>
                <w:rFonts w:hint="eastAsia"/>
                <w:color w:val="auto"/>
                <w:spacing w:val="7"/>
                <w:highlight w:val="none"/>
              </w:rPr>
            </w:pPr>
            <w:r>
              <w:rPr>
                <w:rFonts w:hint="eastAsia"/>
                <w:color w:val="auto"/>
                <w:spacing w:val="7"/>
                <w:highlight w:val="none"/>
                <w:lang w:val="en-US" w:eastAsia="zh-CN"/>
              </w:rPr>
              <w:t>设计周期：</w:t>
            </w:r>
            <w:r>
              <w:rPr>
                <w:rFonts w:hint="eastAsia"/>
                <w:color w:val="auto"/>
                <w:spacing w:val="7"/>
                <w:highlight w:val="none"/>
              </w:rPr>
              <w:t>自合同签订后开始实施，至缺陷责任期结束</w:t>
            </w:r>
          </w:p>
          <w:p w14:paraId="06B60118">
            <w:pPr>
              <w:pStyle w:val="26"/>
              <w:spacing w:before="55" w:line="228" w:lineRule="auto"/>
              <w:ind w:left="22"/>
              <w:rPr>
                <w:rFonts w:hint="eastAsia"/>
                <w:color w:val="auto"/>
                <w:spacing w:val="7"/>
                <w:highlight w:val="none"/>
                <w:lang w:val="en-US" w:eastAsia="zh-CN"/>
              </w:rPr>
            </w:pPr>
            <w:r>
              <w:rPr>
                <w:rFonts w:hint="eastAsia"/>
                <w:color w:val="auto"/>
                <w:spacing w:val="7"/>
                <w:highlight w:val="none"/>
                <w:lang w:val="en-US" w:eastAsia="zh-CN"/>
              </w:rPr>
              <w:t>勘察周期：10日历天</w:t>
            </w:r>
          </w:p>
          <w:p w14:paraId="19DAF27A">
            <w:pPr>
              <w:pStyle w:val="26"/>
              <w:spacing w:before="55" w:line="228" w:lineRule="auto"/>
              <w:ind w:left="22"/>
              <w:rPr>
                <w:color w:val="auto"/>
                <w:highlight w:val="none"/>
              </w:rPr>
            </w:pPr>
          </w:p>
        </w:tc>
      </w:tr>
      <w:tr w14:paraId="5651E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168" w:type="dxa"/>
            <w:vAlign w:val="top"/>
          </w:tcPr>
          <w:p w14:paraId="381420C8">
            <w:pPr>
              <w:spacing w:before="67" w:line="195" w:lineRule="auto"/>
              <w:ind w:left="397"/>
              <w:rPr>
                <w:rFonts w:ascii="Times New Roman" w:hAnsi="Times New Roman" w:eastAsia="Times New Roman" w:cs="Times New Roman"/>
                <w:color w:val="auto"/>
                <w:spacing w:val="-2"/>
                <w:sz w:val="20"/>
                <w:szCs w:val="20"/>
                <w:highlight w:val="none"/>
              </w:rPr>
            </w:pPr>
          </w:p>
          <w:p w14:paraId="0EE4AEA4">
            <w:pPr>
              <w:spacing w:before="67" w:line="195" w:lineRule="auto"/>
              <w:ind w:left="3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1.3.3</w:t>
            </w:r>
          </w:p>
        </w:tc>
        <w:tc>
          <w:tcPr>
            <w:tcW w:w="1785" w:type="dxa"/>
            <w:vAlign w:val="top"/>
          </w:tcPr>
          <w:p w14:paraId="5E3DA52B">
            <w:pPr>
              <w:pStyle w:val="26"/>
              <w:spacing w:before="30" w:line="218" w:lineRule="auto"/>
              <w:ind w:left="479"/>
              <w:rPr>
                <w:color w:val="auto"/>
                <w:spacing w:val="7"/>
                <w:highlight w:val="none"/>
              </w:rPr>
            </w:pPr>
          </w:p>
          <w:p w14:paraId="2AF4FD5A">
            <w:pPr>
              <w:pStyle w:val="26"/>
              <w:spacing w:before="30" w:line="218" w:lineRule="auto"/>
              <w:ind w:left="479"/>
              <w:rPr>
                <w:color w:val="auto"/>
                <w:highlight w:val="none"/>
              </w:rPr>
            </w:pPr>
            <w:r>
              <w:rPr>
                <w:color w:val="auto"/>
                <w:spacing w:val="7"/>
                <w:highlight w:val="none"/>
              </w:rPr>
              <w:t>质量标准</w:t>
            </w:r>
          </w:p>
        </w:tc>
        <w:tc>
          <w:tcPr>
            <w:tcW w:w="6374" w:type="dxa"/>
            <w:vAlign w:val="top"/>
          </w:tcPr>
          <w:p w14:paraId="5B335F96">
            <w:pPr>
              <w:pStyle w:val="26"/>
              <w:spacing w:before="30" w:line="218" w:lineRule="auto"/>
              <w:ind w:left="251"/>
              <w:rPr>
                <w:rFonts w:hint="eastAsia"/>
                <w:color w:val="auto"/>
                <w:highlight w:val="none"/>
                <w:lang w:val="en-US" w:eastAsia="zh-CN"/>
              </w:rPr>
            </w:pPr>
          </w:p>
          <w:p w14:paraId="6D9129AD">
            <w:pPr>
              <w:pStyle w:val="26"/>
              <w:spacing w:before="30" w:line="218" w:lineRule="auto"/>
              <w:ind w:left="251"/>
              <w:rPr>
                <w:color w:val="auto"/>
                <w:highlight w:val="none"/>
              </w:rPr>
            </w:pPr>
            <w:r>
              <w:rPr>
                <w:rFonts w:hint="eastAsia"/>
                <w:color w:val="auto"/>
                <w:highlight w:val="none"/>
                <w:lang w:val="en-US" w:eastAsia="zh-CN"/>
              </w:rPr>
              <w:t>符合国家、省、市有关勘察、设计相关管理的规定</w:t>
            </w:r>
          </w:p>
        </w:tc>
      </w:tr>
      <w:tr w14:paraId="5DD6C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168" w:type="dxa"/>
            <w:vAlign w:val="top"/>
          </w:tcPr>
          <w:p w14:paraId="4B358070">
            <w:pPr>
              <w:spacing w:line="280" w:lineRule="auto"/>
              <w:rPr>
                <w:rFonts w:ascii="Arial"/>
                <w:color w:val="auto"/>
                <w:sz w:val="21"/>
                <w:highlight w:val="none"/>
              </w:rPr>
            </w:pPr>
          </w:p>
          <w:p w14:paraId="28F6CC8B">
            <w:pPr>
              <w:spacing w:before="57" w:line="195" w:lineRule="auto"/>
              <w:ind w:left="3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1.4.1</w:t>
            </w:r>
          </w:p>
        </w:tc>
        <w:tc>
          <w:tcPr>
            <w:tcW w:w="1785" w:type="dxa"/>
            <w:vAlign w:val="top"/>
          </w:tcPr>
          <w:p w14:paraId="5394FFAC">
            <w:pPr>
              <w:pStyle w:val="26"/>
              <w:spacing w:before="32" w:line="228" w:lineRule="auto"/>
              <w:ind w:left="269"/>
              <w:rPr>
                <w:color w:val="auto"/>
                <w:highlight w:val="none"/>
              </w:rPr>
            </w:pPr>
            <w:r>
              <w:rPr>
                <w:color w:val="auto"/>
                <w:spacing w:val="7"/>
                <w:highlight w:val="none"/>
              </w:rPr>
              <w:t>投标人资质条</w:t>
            </w:r>
          </w:p>
          <w:p w14:paraId="7D3B486E">
            <w:pPr>
              <w:pStyle w:val="26"/>
              <w:spacing w:before="24" w:line="228" w:lineRule="auto"/>
              <w:ind w:left="266"/>
              <w:rPr>
                <w:color w:val="auto"/>
                <w:highlight w:val="none"/>
              </w:rPr>
            </w:pPr>
            <w:r>
              <w:rPr>
                <w:color w:val="auto"/>
                <w:spacing w:val="8"/>
                <w:highlight w:val="none"/>
              </w:rPr>
              <w:t>件、能力、信</w:t>
            </w:r>
          </w:p>
          <w:p w14:paraId="34763B17">
            <w:pPr>
              <w:pStyle w:val="26"/>
              <w:spacing w:before="26" w:line="217" w:lineRule="auto"/>
              <w:ind w:left="791"/>
              <w:rPr>
                <w:color w:val="auto"/>
                <w:highlight w:val="none"/>
              </w:rPr>
            </w:pPr>
            <w:r>
              <w:rPr>
                <w:color w:val="auto"/>
                <w:spacing w:val="1"/>
                <w:highlight w:val="none"/>
              </w:rPr>
              <w:t>誉</w:t>
            </w:r>
          </w:p>
        </w:tc>
        <w:tc>
          <w:tcPr>
            <w:tcW w:w="6374" w:type="dxa"/>
            <w:vAlign w:val="top"/>
          </w:tcPr>
          <w:p w14:paraId="47E6C6FE">
            <w:pPr>
              <w:pStyle w:val="26"/>
              <w:spacing w:before="303" w:line="226" w:lineRule="auto"/>
              <w:ind w:left="253"/>
              <w:rPr>
                <w:color w:val="auto"/>
                <w:highlight w:val="none"/>
              </w:rPr>
            </w:pPr>
            <w:r>
              <w:rPr>
                <w:color w:val="auto"/>
                <w:spacing w:val="7"/>
                <w:highlight w:val="none"/>
              </w:rPr>
              <w:t>详见招标公告</w:t>
            </w:r>
          </w:p>
        </w:tc>
      </w:tr>
      <w:tr w14:paraId="6D38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2" w:hRule="atLeast"/>
        </w:trPr>
        <w:tc>
          <w:tcPr>
            <w:tcW w:w="1168" w:type="dxa"/>
            <w:vAlign w:val="top"/>
          </w:tcPr>
          <w:p w14:paraId="59C7B530">
            <w:pPr>
              <w:spacing w:before="294" w:line="195" w:lineRule="auto"/>
              <w:ind w:left="3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1.4.2</w:t>
            </w:r>
          </w:p>
        </w:tc>
        <w:tc>
          <w:tcPr>
            <w:tcW w:w="1785" w:type="dxa"/>
            <w:vAlign w:val="top"/>
          </w:tcPr>
          <w:p w14:paraId="0E9A1221">
            <w:pPr>
              <w:pStyle w:val="26"/>
              <w:spacing w:before="274" w:line="239" w:lineRule="auto"/>
              <w:ind w:left="583" w:right="263" w:hanging="313"/>
              <w:rPr>
                <w:color w:val="auto"/>
                <w:highlight w:val="none"/>
              </w:rPr>
            </w:pPr>
            <w:r>
              <w:rPr>
                <w:color w:val="auto"/>
                <w:spacing w:val="7"/>
                <w:highlight w:val="none"/>
              </w:rPr>
              <w:t>是否接受联合</w:t>
            </w:r>
            <w:r>
              <w:rPr>
                <w:color w:val="auto"/>
                <w:spacing w:val="3"/>
                <w:highlight w:val="none"/>
              </w:rPr>
              <w:t xml:space="preserve"> </w:t>
            </w:r>
            <w:r>
              <w:rPr>
                <w:color w:val="auto"/>
                <w:spacing w:val="6"/>
                <w:highlight w:val="none"/>
              </w:rPr>
              <w:t>体投标</w:t>
            </w:r>
          </w:p>
        </w:tc>
        <w:tc>
          <w:tcPr>
            <w:tcW w:w="6374" w:type="dxa"/>
            <w:vAlign w:val="top"/>
          </w:tcPr>
          <w:p w14:paraId="645F916A">
            <w:pPr>
              <w:pStyle w:val="26"/>
              <w:spacing w:before="172" w:line="229" w:lineRule="auto"/>
              <w:ind w:left="19"/>
              <w:rPr>
                <w:color w:val="auto"/>
                <w:highlight w:val="none"/>
              </w:rPr>
            </w:pPr>
            <w:r>
              <w:rPr>
                <w:rFonts w:hint="eastAsia" w:ascii="MS Gothic" w:hAnsi="MS Gothic" w:eastAsia="宋体" w:cs="MS Gothic"/>
                <w:color w:val="auto"/>
                <w:spacing w:val="5"/>
                <w:highlight w:val="none"/>
                <w:lang w:eastAsia="zh-CN"/>
              </w:rPr>
              <w:t>□</w:t>
            </w:r>
            <w:r>
              <w:rPr>
                <w:color w:val="auto"/>
                <w:spacing w:val="5"/>
                <w:highlight w:val="none"/>
              </w:rPr>
              <w:t>不接受</w:t>
            </w:r>
          </w:p>
          <w:p w14:paraId="02AB98C7">
            <w:pPr>
              <w:pStyle w:val="26"/>
              <w:spacing w:before="193" w:line="228" w:lineRule="auto"/>
              <w:ind w:left="32"/>
              <w:rPr>
                <w:color w:val="auto"/>
                <w:spacing w:val="6"/>
                <w:highlight w:val="none"/>
              </w:rPr>
            </w:pPr>
            <w:r>
              <w:rPr>
                <w:rFonts w:hint="eastAsia"/>
                <w:color w:val="auto"/>
                <w:spacing w:val="6"/>
                <w:highlight w:val="none"/>
                <w:lang w:eastAsia="zh-CN"/>
              </w:rPr>
              <w:t>☑</w:t>
            </w:r>
            <w:r>
              <w:rPr>
                <w:color w:val="auto"/>
                <w:spacing w:val="6"/>
                <w:highlight w:val="none"/>
              </w:rPr>
              <w:t>接受，应满足下列要求：</w:t>
            </w:r>
          </w:p>
          <w:p w14:paraId="189CE6D8">
            <w:pPr>
              <w:pStyle w:val="26"/>
              <w:spacing w:before="193" w:line="228" w:lineRule="auto"/>
              <w:ind w:left="32"/>
              <w:rPr>
                <w:color w:val="auto"/>
                <w:spacing w:val="6"/>
                <w:highlight w:val="none"/>
              </w:rPr>
            </w:pPr>
            <w:r>
              <w:rPr>
                <w:rFonts w:hint="eastAsia"/>
                <w:color w:val="auto"/>
                <w:spacing w:val="6"/>
                <w:highlight w:val="none"/>
              </w:rPr>
              <w:t>联合体成员不得超过2家（含联合体牵头人），联合体牵头人须是</w:t>
            </w:r>
            <w:r>
              <w:rPr>
                <w:rFonts w:hint="eastAsia"/>
                <w:color w:val="auto"/>
                <w:spacing w:val="6"/>
                <w:highlight w:val="none"/>
                <w:lang w:val="en-US" w:eastAsia="zh-CN"/>
              </w:rPr>
              <w:t>设计</w:t>
            </w:r>
            <w:r>
              <w:rPr>
                <w:rFonts w:hint="eastAsia"/>
                <w:color w:val="auto"/>
                <w:spacing w:val="6"/>
                <w:highlight w:val="none"/>
              </w:rPr>
              <w:t>单位</w:t>
            </w:r>
            <w:r>
              <w:rPr>
                <w:rFonts w:hint="eastAsia"/>
                <w:color w:val="auto"/>
                <w:spacing w:val="6"/>
                <w:highlight w:val="none"/>
                <w:lang w:eastAsia="zh-CN"/>
              </w:rPr>
              <w:t>，</w:t>
            </w:r>
            <w:r>
              <w:rPr>
                <w:rFonts w:hint="eastAsia"/>
                <w:color w:val="auto"/>
                <w:spacing w:val="6"/>
                <w:highlight w:val="none"/>
              </w:rPr>
              <w:t>并提供联合体协议书，明确联合体牵头人，联合体资质按照联合体协议约定的分工认定。联合体必须满足申请人资格条件的全部规定，以联合体形式参与投标的，组成联合体的各方均不得以本单位名义单独或参加其他联合体在同一项目中的投标。        </w:t>
            </w:r>
          </w:p>
        </w:tc>
      </w:tr>
      <w:tr w14:paraId="5862B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168" w:type="dxa"/>
            <w:vAlign w:val="top"/>
          </w:tcPr>
          <w:p w14:paraId="4250B9E3">
            <w:pPr>
              <w:spacing w:line="474" w:lineRule="auto"/>
              <w:rPr>
                <w:rFonts w:ascii="Arial"/>
                <w:color w:val="auto"/>
                <w:sz w:val="21"/>
                <w:highlight w:val="none"/>
              </w:rPr>
            </w:pPr>
          </w:p>
          <w:p w14:paraId="1F026885">
            <w:pPr>
              <w:spacing w:before="58" w:line="195" w:lineRule="auto"/>
              <w:ind w:left="39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1.9.1</w:t>
            </w:r>
          </w:p>
        </w:tc>
        <w:tc>
          <w:tcPr>
            <w:tcW w:w="1785" w:type="dxa"/>
            <w:vAlign w:val="top"/>
          </w:tcPr>
          <w:p w14:paraId="08E564E9">
            <w:pPr>
              <w:spacing w:line="445" w:lineRule="auto"/>
              <w:rPr>
                <w:rFonts w:ascii="Arial"/>
                <w:color w:val="auto"/>
                <w:sz w:val="21"/>
                <w:highlight w:val="none"/>
              </w:rPr>
            </w:pPr>
          </w:p>
          <w:p w14:paraId="0A4C5E65">
            <w:pPr>
              <w:pStyle w:val="26"/>
              <w:spacing w:before="65" w:line="228" w:lineRule="auto"/>
              <w:ind w:left="479"/>
              <w:rPr>
                <w:color w:val="auto"/>
                <w:highlight w:val="none"/>
              </w:rPr>
            </w:pPr>
            <w:r>
              <w:rPr>
                <w:color w:val="auto"/>
                <w:spacing w:val="7"/>
                <w:highlight w:val="none"/>
              </w:rPr>
              <w:t>踏勘现场</w:t>
            </w:r>
          </w:p>
        </w:tc>
        <w:tc>
          <w:tcPr>
            <w:tcW w:w="6374" w:type="dxa"/>
            <w:vAlign w:val="top"/>
          </w:tcPr>
          <w:p w14:paraId="715EEA7F">
            <w:pPr>
              <w:pStyle w:val="26"/>
              <w:spacing w:before="172" w:line="231" w:lineRule="auto"/>
              <w:ind w:left="19"/>
              <w:rPr>
                <w:color w:val="auto"/>
                <w:highlight w:val="none"/>
              </w:rPr>
            </w:pPr>
            <w:r>
              <w:rPr>
                <w:rFonts w:ascii="MS Gothic" w:hAnsi="MS Gothic" w:eastAsia="MS Gothic" w:cs="MS Gothic"/>
                <w:color w:val="auto"/>
                <w:spacing w:val="5"/>
                <w:highlight w:val="none"/>
              </w:rPr>
              <w:t>☑</w:t>
            </w:r>
            <w:r>
              <w:rPr>
                <w:color w:val="auto"/>
                <w:spacing w:val="5"/>
                <w:highlight w:val="none"/>
              </w:rPr>
              <w:t>不组织</w:t>
            </w:r>
          </w:p>
          <w:p w14:paraId="44007A54">
            <w:pPr>
              <w:pStyle w:val="26"/>
              <w:spacing w:before="189" w:line="228" w:lineRule="auto"/>
              <w:ind w:left="32"/>
              <w:rPr>
                <w:color w:val="auto"/>
                <w:highlight w:val="none"/>
              </w:rPr>
            </w:pPr>
            <w:r>
              <w:rPr>
                <w:color w:val="auto"/>
                <w:spacing w:val="5"/>
                <w:highlight w:val="none"/>
              </w:rPr>
              <w:t>□组织，踏勘时间：</w:t>
            </w:r>
          </w:p>
          <w:p w14:paraId="765862BA">
            <w:pPr>
              <w:pStyle w:val="26"/>
              <w:spacing w:before="194" w:line="228" w:lineRule="auto"/>
              <w:ind w:left="851"/>
              <w:rPr>
                <w:color w:val="auto"/>
                <w:highlight w:val="none"/>
              </w:rPr>
            </w:pPr>
            <w:r>
              <w:rPr>
                <w:color w:val="auto"/>
                <w:spacing w:val="6"/>
                <w:highlight w:val="none"/>
              </w:rPr>
              <w:t>踏勘集中地点：</w:t>
            </w:r>
          </w:p>
        </w:tc>
      </w:tr>
      <w:tr w14:paraId="449DC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168" w:type="dxa"/>
            <w:vAlign w:val="top"/>
          </w:tcPr>
          <w:p w14:paraId="43508552">
            <w:pPr>
              <w:spacing w:line="475" w:lineRule="auto"/>
              <w:rPr>
                <w:rFonts w:ascii="Arial"/>
                <w:color w:val="auto"/>
                <w:sz w:val="21"/>
                <w:highlight w:val="none"/>
              </w:rPr>
            </w:pPr>
          </w:p>
          <w:p w14:paraId="6B7EF16B">
            <w:pPr>
              <w:spacing w:before="58" w:line="195" w:lineRule="auto"/>
              <w:ind w:left="34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1.10.</w:t>
            </w:r>
            <w:r>
              <w:rPr>
                <w:rFonts w:ascii="Times New Roman" w:hAnsi="Times New Roman" w:eastAsia="Times New Roman" w:cs="Times New Roman"/>
                <w:color w:val="auto"/>
                <w:spacing w:val="-26"/>
                <w:sz w:val="20"/>
                <w:szCs w:val="20"/>
                <w:highlight w:val="none"/>
              </w:rPr>
              <w:t xml:space="preserve"> </w:t>
            </w:r>
            <w:r>
              <w:rPr>
                <w:rFonts w:ascii="Times New Roman" w:hAnsi="Times New Roman" w:eastAsia="Times New Roman" w:cs="Times New Roman"/>
                <w:color w:val="auto"/>
                <w:spacing w:val="-1"/>
                <w:sz w:val="20"/>
                <w:szCs w:val="20"/>
                <w:highlight w:val="none"/>
              </w:rPr>
              <w:t>1</w:t>
            </w:r>
          </w:p>
        </w:tc>
        <w:tc>
          <w:tcPr>
            <w:tcW w:w="1785" w:type="dxa"/>
            <w:vAlign w:val="top"/>
          </w:tcPr>
          <w:p w14:paraId="29DBA083">
            <w:pPr>
              <w:spacing w:line="446" w:lineRule="auto"/>
              <w:rPr>
                <w:rFonts w:ascii="Arial"/>
                <w:color w:val="auto"/>
                <w:sz w:val="21"/>
                <w:highlight w:val="none"/>
              </w:rPr>
            </w:pPr>
          </w:p>
          <w:p w14:paraId="35D1865B">
            <w:pPr>
              <w:pStyle w:val="26"/>
              <w:spacing w:before="65" w:line="227" w:lineRule="auto"/>
              <w:ind w:left="375"/>
              <w:rPr>
                <w:color w:val="auto"/>
                <w:highlight w:val="none"/>
              </w:rPr>
            </w:pPr>
            <w:r>
              <w:rPr>
                <w:color w:val="auto"/>
                <w:spacing w:val="7"/>
                <w:highlight w:val="none"/>
              </w:rPr>
              <w:t>投标预备会</w:t>
            </w:r>
          </w:p>
        </w:tc>
        <w:tc>
          <w:tcPr>
            <w:tcW w:w="6374" w:type="dxa"/>
            <w:vAlign w:val="top"/>
          </w:tcPr>
          <w:p w14:paraId="0D0FE3B7">
            <w:pPr>
              <w:pStyle w:val="26"/>
              <w:spacing w:before="173" w:line="229" w:lineRule="auto"/>
              <w:ind w:left="19"/>
              <w:rPr>
                <w:color w:val="auto"/>
                <w:highlight w:val="none"/>
              </w:rPr>
            </w:pPr>
            <w:r>
              <w:rPr>
                <w:rFonts w:ascii="MS Gothic" w:hAnsi="MS Gothic" w:eastAsia="MS Gothic" w:cs="MS Gothic"/>
                <w:color w:val="auto"/>
                <w:spacing w:val="5"/>
                <w:highlight w:val="none"/>
              </w:rPr>
              <w:t>☑</w:t>
            </w:r>
            <w:r>
              <w:rPr>
                <w:color w:val="auto"/>
                <w:spacing w:val="5"/>
                <w:highlight w:val="none"/>
              </w:rPr>
              <w:t>不召开</w:t>
            </w:r>
          </w:p>
          <w:p w14:paraId="753E4FB5">
            <w:pPr>
              <w:pStyle w:val="26"/>
              <w:spacing w:before="194" w:line="322" w:lineRule="auto"/>
              <w:ind w:left="32" w:right="4529"/>
              <w:jc w:val="right"/>
              <w:rPr>
                <w:color w:val="auto"/>
                <w:highlight w:val="none"/>
              </w:rPr>
            </w:pPr>
            <w:r>
              <w:rPr>
                <w:color w:val="auto"/>
                <w:highlight w:val="none"/>
              </w:rPr>
              <w:t>□召开，召开时间：</w:t>
            </w:r>
            <w:r>
              <w:rPr>
                <w:color w:val="auto"/>
                <w:spacing w:val="5"/>
                <w:highlight w:val="none"/>
              </w:rPr>
              <w:t xml:space="preserve"> </w:t>
            </w:r>
            <w:r>
              <w:rPr>
                <w:color w:val="auto"/>
                <w:spacing w:val="4"/>
                <w:highlight w:val="none"/>
              </w:rPr>
              <w:t>召开地点：</w:t>
            </w:r>
          </w:p>
        </w:tc>
      </w:tr>
      <w:tr w14:paraId="57579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1168" w:type="dxa"/>
            <w:vMerge w:val="restart"/>
            <w:tcBorders>
              <w:bottom w:val="nil"/>
            </w:tcBorders>
            <w:vAlign w:val="top"/>
          </w:tcPr>
          <w:p w14:paraId="17B13611">
            <w:pPr>
              <w:spacing w:line="330" w:lineRule="auto"/>
              <w:rPr>
                <w:rFonts w:ascii="Arial"/>
                <w:color w:val="auto"/>
                <w:sz w:val="21"/>
                <w:highlight w:val="none"/>
              </w:rPr>
            </w:pPr>
          </w:p>
          <w:p w14:paraId="19583915">
            <w:pPr>
              <w:spacing w:before="58" w:line="195" w:lineRule="auto"/>
              <w:ind w:left="27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1.10.2</w:t>
            </w:r>
          </w:p>
        </w:tc>
        <w:tc>
          <w:tcPr>
            <w:tcW w:w="1785" w:type="dxa"/>
            <w:vMerge w:val="restart"/>
            <w:tcBorders>
              <w:bottom w:val="nil"/>
            </w:tcBorders>
            <w:vAlign w:val="top"/>
          </w:tcPr>
          <w:p w14:paraId="7372A19D">
            <w:pPr>
              <w:pStyle w:val="26"/>
              <w:spacing w:before="218" w:line="239" w:lineRule="auto"/>
              <w:ind w:left="269" w:right="277" w:hanging="225"/>
              <w:rPr>
                <w:color w:val="auto"/>
                <w:highlight w:val="none"/>
              </w:rPr>
            </w:pPr>
            <w:r>
              <w:rPr>
                <w:color w:val="auto"/>
                <w:spacing w:val="8"/>
                <w:highlight w:val="none"/>
              </w:rPr>
              <w:t>投标人提出问题</w:t>
            </w:r>
            <w:r>
              <w:rPr>
                <w:color w:val="auto"/>
                <w:spacing w:val="1"/>
                <w:highlight w:val="none"/>
              </w:rPr>
              <w:t xml:space="preserve"> </w:t>
            </w:r>
            <w:r>
              <w:rPr>
                <w:color w:val="auto"/>
                <w:spacing w:val="4"/>
                <w:highlight w:val="none"/>
              </w:rPr>
              <w:t>的截止时间</w:t>
            </w:r>
          </w:p>
        </w:tc>
        <w:tc>
          <w:tcPr>
            <w:tcW w:w="6374" w:type="dxa"/>
            <w:vAlign w:val="top"/>
          </w:tcPr>
          <w:p w14:paraId="48D0CAFB">
            <w:pPr>
              <w:pStyle w:val="26"/>
              <w:spacing w:before="149" w:line="228" w:lineRule="auto"/>
              <w:ind w:left="20"/>
              <w:rPr>
                <w:color w:val="auto"/>
                <w:highlight w:val="none"/>
              </w:rPr>
            </w:pPr>
            <w:r>
              <w:rPr>
                <w:color w:val="auto"/>
                <w:spacing w:val="3"/>
                <w:highlight w:val="none"/>
              </w:rPr>
              <w:t>时间：提交投标文件截止时间10日前</w:t>
            </w:r>
          </w:p>
        </w:tc>
      </w:tr>
      <w:tr w14:paraId="70E6A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168" w:type="dxa"/>
            <w:vMerge w:val="continue"/>
            <w:tcBorders>
              <w:top w:val="nil"/>
            </w:tcBorders>
            <w:vAlign w:val="top"/>
          </w:tcPr>
          <w:p w14:paraId="26A3E041">
            <w:pPr>
              <w:rPr>
                <w:rFonts w:ascii="Arial"/>
                <w:color w:val="auto"/>
                <w:sz w:val="21"/>
                <w:highlight w:val="none"/>
              </w:rPr>
            </w:pPr>
          </w:p>
        </w:tc>
        <w:tc>
          <w:tcPr>
            <w:tcW w:w="1785" w:type="dxa"/>
            <w:vMerge w:val="continue"/>
            <w:tcBorders>
              <w:top w:val="nil"/>
            </w:tcBorders>
            <w:vAlign w:val="top"/>
          </w:tcPr>
          <w:p w14:paraId="421CA378">
            <w:pPr>
              <w:rPr>
                <w:rFonts w:ascii="Arial"/>
                <w:color w:val="auto"/>
                <w:sz w:val="21"/>
                <w:highlight w:val="none"/>
              </w:rPr>
            </w:pPr>
          </w:p>
        </w:tc>
        <w:tc>
          <w:tcPr>
            <w:tcW w:w="6374" w:type="dxa"/>
            <w:vAlign w:val="top"/>
          </w:tcPr>
          <w:p w14:paraId="63CF7B73">
            <w:pPr>
              <w:pStyle w:val="26"/>
              <w:spacing w:before="96" w:line="226" w:lineRule="auto"/>
              <w:ind w:left="13"/>
              <w:rPr>
                <w:color w:val="auto"/>
                <w:highlight w:val="none"/>
              </w:rPr>
            </w:pPr>
            <w:r>
              <w:rPr>
                <w:color w:val="auto"/>
                <w:spacing w:val="9"/>
                <w:highlight w:val="none"/>
              </w:rPr>
              <w:t>形式：加盖公章扫描后在系统内提交，并电话告知代理机构</w:t>
            </w:r>
          </w:p>
        </w:tc>
      </w:tr>
      <w:tr w14:paraId="35AF5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1168" w:type="dxa"/>
            <w:vAlign w:val="top"/>
          </w:tcPr>
          <w:p w14:paraId="28B66530">
            <w:pPr>
              <w:spacing w:before="216" w:line="195" w:lineRule="auto"/>
              <w:ind w:left="34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1.10.3</w:t>
            </w:r>
          </w:p>
        </w:tc>
        <w:tc>
          <w:tcPr>
            <w:tcW w:w="1785" w:type="dxa"/>
            <w:vAlign w:val="top"/>
          </w:tcPr>
          <w:p w14:paraId="12FA4A00">
            <w:pPr>
              <w:pStyle w:val="26"/>
              <w:spacing w:before="43" w:line="238" w:lineRule="auto"/>
              <w:ind w:left="695" w:right="263" w:hanging="428"/>
              <w:rPr>
                <w:color w:val="auto"/>
                <w:highlight w:val="none"/>
              </w:rPr>
            </w:pPr>
            <w:r>
              <w:rPr>
                <w:color w:val="auto"/>
                <w:spacing w:val="8"/>
                <w:highlight w:val="none"/>
              </w:rPr>
              <w:t>招标人澄清的</w:t>
            </w:r>
            <w:r>
              <w:rPr>
                <w:color w:val="auto"/>
                <w:highlight w:val="none"/>
              </w:rPr>
              <w:t xml:space="preserve"> </w:t>
            </w:r>
            <w:r>
              <w:rPr>
                <w:color w:val="auto"/>
                <w:spacing w:val="-1"/>
                <w:highlight w:val="none"/>
              </w:rPr>
              <w:t>时间</w:t>
            </w:r>
          </w:p>
        </w:tc>
        <w:tc>
          <w:tcPr>
            <w:tcW w:w="6374" w:type="dxa"/>
            <w:vAlign w:val="top"/>
          </w:tcPr>
          <w:p w14:paraId="08BB50C3">
            <w:pPr>
              <w:pStyle w:val="26"/>
              <w:spacing w:before="177" w:line="228" w:lineRule="auto"/>
              <w:ind w:left="11"/>
              <w:rPr>
                <w:color w:val="auto"/>
                <w:highlight w:val="none"/>
              </w:rPr>
            </w:pPr>
            <w:r>
              <w:rPr>
                <w:color w:val="auto"/>
                <w:spacing w:val="3"/>
                <w:highlight w:val="none"/>
              </w:rPr>
              <w:t>提交投标文件截止时间</w:t>
            </w:r>
            <w:r>
              <w:rPr>
                <w:color w:val="auto"/>
                <w:spacing w:val="-23"/>
                <w:highlight w:val="none"/>
              </w:rPr>
              <w:t xml:space="preserve"> </w:t>
            </w:r>
            <w:r>
              <w:rPr>
                <w:color w:val="auto"/>
                <w:spacing w:val="3"/>
                <w:highlight w:val="none"/>
              </w:rPr>
              <w:t>15 日前</w:t>
            </w:r>
          </w:p>
        </w:tc>
      </w:tr>
      <w:tr w14:paraId="747CC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1168" w:type="dxa"/>
            <w:vAlign w:val="top"/>
          </w:tcPr>
          <w:p w14:paraId="367C3489">
            <w:pPr>
              <w:spacing w:line="477" w:lineRule="auto"/>
              <w:rPr>
                <w:rFonts w:ascii="Arial"/>
                <w:color w:val="auto"/>
                <w:sz w:val="21"/>
                <w:highlight w:val="none"/>
              </w:rPr>
            </w:pPr>
          </w:p>
          <w:p w14:paraId="641C6BA3">
            <w:pPr>
              <w:spacing w:before="57" w:line="195" w:lineRule="auto"/>
              <w:ind w:left="34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6"/>
                <w:sz w:val="20"/>
                <w:szCs w:val="20"/>
                <w:highlight w:val="none"/>
              </w:rPr>
              <w:t>1.</w:t>
            </w:r>
            <w:r>
              <w:rPr>
                <w:rFonts w:ascii="Times New Roman" w:hAnsi="Times New Roman" w:eastAsia="Times New Roman" w:cs="Times New Roman"/>
                <w:color w:val="auto"/>
                <w:spacing w:val="-21"/>
                <w:sz w:val="20"/>
                <w:szCs w:val="20"/>
                <w:highlight w:val="none"/>
              </w:rPr>
              <w:t xml:space="preserve"> </w:t>
            </w:r>
            <w:r>
              <w:rPr>
                <w:rFonts w:ascii="Times New Roman" w:hAnsi="Times New Roman" w:eastAsia="Times New Roman" w:cs="Times New Roman"/>
                <w:color w:val="auto"/>
                <w:spacing w:val="-6"/>
                <w:sz w:val="20"/>
                <w:szCs w:val="20"/>
                <w:highlight w:val="none"/>
              </w:rPr>
              <w:t>11.</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6"/>
                <w:sz w:val="20"/>
                <w:szCs w:val="20"/>
                <w:highlight w:val="none"/>
              </w:rPr>
              <w:t>1</w:t>
            </w:r>
          </w:p>
        </w:tc>
        <w:tc>
          <w:tcPr>
            <w:tcW w:w="1785" w:type="dxa"/>
            <w:vAlign w:val="top"/>
          </w:tcPr>
          <w:p w14:paraId="38AAA6AF">
            <w:pPr>
              <w:spacing w:line="448" w:lineRule="auto"/>
              <w:rPr>
                <w:rFonts w:ascii="Arial"/>
                <w:color w:val="auto"/>
                <w:sz w:val="21"/>
                <w:highlight w:val="none"/>
              </w:rPr>
            </w:pPr>
          </w:p>
          <w:p w14:paraId="1153BC27">
            <w:pPr>
              <w:pStyle w:val="26"/>
              <w:spacing w:before="65" w:line="228" w:lineRule="auto"/>
              <w:ind w:left="689"/>
              <w:rPr>
                <w:color w:val="auto"/>
                <w:highlight w:val="none"/>
              </w:rPr>
            </w:pPr>
            <w:r>
              <w:rPr>
                <w:color w:val="auto"/>
                <w:spacing w:val="3"/>
                <w:highlight w:val="none"/>
              </w:rPr>
              <w:t>分包</w:t>
            </w:r>
          </w:p>
        </w:tc>
        <w:tc>
          <w:tcPr>
            <w:tcW w:w="6374" w:type="dxa"/>
            <w:vAlign w:val="top"/>
          </w:tcPr>
          <w:p w14:paraId="7DC52A2F">
            <w:pPr>
              <w:pStyle w:val="26"/>
              <w:spacing w:before="175" w:line="228" w:lineRule="auto"/>
              <w:ind w:left="19"/>
              <w:rPr>
                <w:color w:val="auto"/>
                <w:highlight w:val="none"/>
              </w:rPr>
            </w:pPr>
            <w:r>
              <w:rPr>
                <w:rFonts w:ascii="MS Gothic" w:hAnsi="MS Gothic" w:eastAsia="MS Gothic" w:cs="MS Gothic"/>
                <w:color w:val="auto"/>
                <w:spacing w:val="5"/>
                <w:highlight w:val="none"/>
              </w:rPr>
              <w:t>☑</w:t>
            </w:r>
            <w:r>
              <w:rPr>
                <w:color w:val="auto"/>
                <w:spacing w:val="5"/>
                <w:highlight w:val="none"/>
              </w:rPr>
              <w:t>不允许</w:t>
            </w:r>
          </w:p>
          <w:p w14:paraId="35211AB4">
            <w:pPr>
              <w:pStyle w:val="26"/>
              <w:spacing w:before="192" w:line="228" w:lineRule="auto"/>
              <w:ind w:left="32"/>
              <w:rPr>
                <w:color w:val="auto"/>
                <w:highlight w:val="none"/>
              </w:rPr>
            </w:pPr>
            <w:r>
              <w:rPr>
                <w:color w:val="auto"/>
                <w:spacing w:val="6"/>
                <w:highlight w:val="none"/>
              </w:rPr>
              <w:t>□允许，分包内容要求：</w:t>
            </w:r>
          </w:p>
          <w:p w14:paraId="2F3272C0">
            <w:pPr>
              <w:pStyle w:val="26"/>
              <w:spacing w:before="194" w:line="228" w:lineRule="auto"/>
              <w:ind w:left="853"/>
              <w:rPr>
                <w:color w:val="auto"/>
                <w:highlight w:val="none"/>
              </w:rPr>
            </w:pPr>
            <w:r>
              <w:rPr>
                <w:color w:val="auto"/>
                <w:spacing w:val="8"/>
                <w:highlight w:val="none"/>
              </w:rPr>
              <w:t>分包金额要求：对分包人的资质要求：</w:t>
            </w:r>
          </w:p>
        </w:tc>
      </w:tr>
      <w:tr w14:paraId="4F488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4" w:hRule="atLeast"/>
        </w:trPr>
        <w:tc>
          <w:tcPr>
            <w:tcW w:w="1168" w:type="dxa"/>
            <w:vAlign w:val="top"/>
          </w:tcPr>
          <w:p w14:paraId="314D6C31">
            <w:pPr>
              <w:spacing w:line="264" w:lineRule="auto"/>
              <w:rPr>
                <w:rFonts w:ascii="Arial"/>
                <w:color w:val="auto"/>
                <w:sz w:val="21"/>
                <w:highlight w:val="none"/>
              </w:rPr>
            </w:pPr>
          </w:p>
          <w:p w14:paraId="075DD56F">
            <w:pPr>
              <w:spacing w:line="264" w:lineRule="auto"/>
              <w:rPr>
                <w:rFonts w:ascii="Arial"/>
                <w:color w:val="auto"/>
                <w:sz w:val="21"/>
                <w:highlight w:val="none"/>
              </w:rPr>
            </w:pPr>
          </w:p>
          <w:p w14:paraId="229FE3DA">
            <w:pPr>
              <w:spacing w:line="265" w:lineRule="auto"/>
              <w:rPr>
                <w:rFonts w:ascii="Arial"/>
                <w:color w:val="auto"/>
                <w:sz w:val="21"/>
                <w:highlight w:val="none"/>
              </w:rPr>
            </w:pPr>
          </w:p>
          <w:p w14:paraId="4F517211">
            <w:pPr>
              <w:spacing w:line="265" w:lineRule="auto"/>
              <w:rPr>
                <w:rFonts w:ascii="Arial"/>
                <w:color w:val="auto"/>
                <w:sz w:val="21"/>
                <w:highlight w:val="none"/>
              </w:rPr>
            </w:pPr>
          </w:p>
          <w:p w14:paraId="647883DE">
            <w:pPr>
              <w:spacing w:line="265" w:lineRule="auto"/>
              <w:rPr>
                <w:rFonts w:ascii="Arial"/>
                <w:color w:val="auto"/>
                <w:sz w:val="21"/>
                <w:highlight w:val="none"/>
              </w:rPr>
            </w:pPr>
          </w:p>
          <w:p w14:paraId="05160ABB">
            <w:pPr>
              <w:spacing w:line="265" w:lineRule="auto"/>
              <w:rPr>
                <w:rFonts w:ascii="Arial"/>
                <w:color w:val="auto"/>
                <w:sz w:val="21"/>
                <w:highlight w:val="none"/>
              </w:rPr>
            </w:pPr>
          </w:p>
          <w:p w14:paraId="1B5893AE">
            <w:pPr>
              <w:spacing w:line="265" w:lineRule="auto"/>
              <w:rPr>
                <w:rFonts w:ascii="Arial"/>
                <w:color w:val="auto"/>
                <w:sz w:val="21"/>
                <w:highlight w:val="none"/>
              </w:rPr>
            </w:pPr>
          </w:p>
          <w:p w14:paraId="32A6536F">
            <w:pPr>
              <w:spacing w:line="265" w:lineRule="auto"/>
              <w:rPr>
                <w:rFonts w:ascii="Arial"/>
                <w:color w:val="auto"/>
                <w:sz w:val="21"/>
                <w:highlight w:val="none"/>
              </w:rPr>
            </w:pPr>
          </w:p>
          <w:p w14:paraId="0F4DC24A">
            <w:pPr>
              <w:spacing w:line="265" w:lineRule="auto"/>
              <w:rPr>
                <w:rFonts w:ascii="Arial"/>
                <w:color w:val="auto"/>
                <w:sz w:val="21"/>
                <w:highlight w:val="none"/>
              </w:rPr>
            </w:pPr>
          </w:p>
          <w:p w14:paraId="4EA98344">
            <w:pPr>
              <w:spacing w:before="58" w:line="195" w:lineRule="auto"/>
              <w:ind w:left="34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5"/>
                <w:sz w:val="20"/>
                <w:szCs w:val="20"/>
                <w:highlight w:val="none"/>
              </w:rPr>
              <w:t>1.</w:t>
            </w:r>
            <w:r>
              <w:rPr>
                <w:rFonts w:ascii="Times New Roman" w:hAnsi="Times New Roman" w:eastAsia="Times New Roman" w:cs="Times New Roman"/>
                <w:color w:val="auto"/>
                <w:spacing w:val="-21"/>
                <w:sz w:val="20"/>
                <w:szCs w:val="20"/>
                <w:highlight w:val="none"/>
              </w:rPr>
              <w:t xml:space="preserve"> </w:t>
            </w:r>
            <w:r>
              <w:rPr>
                <w:rFonts w:ascii="Times New Roman" w:hAnsi="Times New Roman" w:eastAsia="Times New Roman" w:cs="Times New Roman"/>
                <w:color w:val="auto"/>
                <w:spacing w:val="-5"/>
                <w:sz w:val="20"/>
                <w:szCs w:val="20"/>
                <w:highlight w:val="none"/>
              </w:rPr>
              <w:t>12.3</w:t>
            </w:r>
          </w:p>
        </w:tc>
        <w:tc>
          <w:tcPr>
            <w:tcW w:w="1785" w:type="dxa"/>
            <w:vAlign w:val="top"/>
          </w:tcPr>
          <w:p w14:paraId="2AC3AEF1">
            <w:pPr>
              <w:spacing w:line="260" w:lineRule="auto"/>
              <w:rPr>
                <w:rFonts w:ascii="Arial"/>
                <w:color w:val="auto"/>
                <w:sz w:val="21"/>
                <w:highlight w:val="none"/>
              </w:rPr>
            </w:pPr>
          </w:p>
          <w:p w14:paraId="226A84C2">
            <w:pPr>
              <w:spacing w:line="260" w:lineRule="auto"/>
              <w:rPr>
                <w:rFonts w:ascii="Arial"/>
                <w:color w:val="auto"/>
                <w:sz w:val="21"/>
                <w:highlight w:val="none"/>
              </w:rPr>
            </w:pPr>
          </w:p>
          <w:p w14:paraId="4CE0C022">
            <w:pPr>
              <w:spacing w:line="260" w:lineRule="auto"/>
              <w:rPr>
                <w:rFonts w:ascii="Arial"/>
                <w:color w:val="auto"/>
                <w:sz w:val="21"/>
                <w:highlight w:val="none"/>
              </w:rPr>
            </w:pPr>
          </w:p>
          <w:p w14:paraId="1A43FE1C">
            <w:pPr>
              <w:spacing w:line="260" w:lineRule="auto"/>
              <w:rPr>
                <w:rFonts w:ascii="Arial"/>
                <w:color w:val="auto"/>
                <w:sz w:val="21"/>
                <w:highlight w:val="none"/>
              </w:rPr>
            </w:pPr>
          </w:p>
          <w:p w14:paraId="3764CE37">
            <w:pPr>
              <w:spacing w:line="260" w:lineRule="auto"/>
              <w:rPr>
                <w:rFonts w:ascii="Arial"/>
                <w:color w:val="auto"/>
                <w:sz w:val="21"/>
                <w:highlight w:val="none"/>
              </w:rPr>
            </w:pPr>
          </w:p>
          <w:p w14:paraId="35DF2C2C">
            <w:pPr>
              <w:spacing w:line="260" w:lineRule="auto"/>
              <w:rPr>
                <w:rFonts w:ascii="Arial"/>
                <w:color w:val="auto"/>
                <w:sz w:val="21"/>
                <w:highlight w:val="none"/>
              </w:rPr>
            </w:pPr>
          </w:p>
          <w:p w14:paraId="43EAAB8E">
            <w:pPr>
              <w:spacing w:line="260" w:lineRule="auto"/>
              <w:rPr>
                <w:rFonts w:ascii="Arial"/>
                <w:color w:val="auto"/>
                <w:sz w:val="21"/>
                <w:highlight w:val="none"/>
              </w:rPr>
            </w:pPr>
          </w:p>
          <w:p w14:paraId="7E07A20C">
            <w:pPr>
              <w:spacing w:line="260" w:lineRule="auto"/>
              <w:rPr>
                <w:rFonts w:ascii="Arial"/>
                <w:color w:val="auto"/>
                <w:sz w:val="21"/>
                <w:highlight w:val="none"/>
              </w:rPr>
            </w:pPr>
          </w:p>
          <w:p w14:paraId="791B40DB">
            <w:pPr>
              <w:spacing w:line="260" w:lineRule="auto"/>
              <w:rPr>
                <w:rFonts w:ascii="Arial"/>
                <w:color w:val="auto"/>
                <w:sz w:val="21"/>
                <w:highlight w:val="none"/>
              </w:rPr>
            </w:pPr>
          </w:p>
          <w:p w14:paraId="527308F3">
            <w:pPr>
              <w:pStyle w:val="26"/>
              <w:spacing w:before="65" w:line="228" w:lineRule="auto"/>
              <w:ind w:left="687"/>
              <w:rPr>
                <w:color w:val="auto"/>
                <w:highlight w:val="none"/>
              </w:rPr>
            </w:pPr>
            <w:r>
              <w:rPr>
                <w:color w:val="auto"/>
                <w:spacing w:val="4"/>
                <w:highlight w:val="none"/>
              </w:rPr>
              <w:t>偏差</w:t>
            </w:r>
          </w:p>
        </w:tc>
        <w:tc>
          <w:tcPr>
            <w:tcW w:w="6374" w:type="dxa"/>
            <w:vAlign w:val="top"/>
          </w:tcPr>
          <w:p w14:paraId="044EB130">
            <w:pPr>
              <w:pStyle w:val="26"/>
              <w:spacing w:before="144" w:line="228" w:lineRule="auto"/>
              <w:ind w:left="14"/>
              <w:rPr>
                <w:color w:val="auto"/>
                <w:highlight w:val="none"/>
              </w:rPr>
            </w:pPr>
            <w:r>
              <w:rPr>
                <w:color w:val="auto"/>
                <w:spacing w:val="7"/>
                <w:highlight w:val="none"/>
              </w:rPr>
              <w:t>不允许下列重大偏离：</w:t>
            </w:r>
          </w:p>
          <w:p w14:paraId="31BACC4C">
            <w:pPr>
              <w:pStyle w:val="26"/>
              <w:spacing w:before="150" w:line="355" w:lineRule="auto"/>
              <w:ind w:left="13" w:right="121" w:firstLine="12"/>
              <w:rPr>
                <w:color w:val="auto"/>
                <w:highlight w:val="none"/>
              </w:rPr>
            </w:pPr>
            <w:r>
              <w:rPr>
                <w:color w:val="auto"/>
                <w:spacing w:val="5"/>
                <w:highlight w:val="none"/>
              </w:rPr>
              <w:t>1.未能通过投标人须知前附表</w:t>
            </w:r>
            <w:r>
              <w:rPr>
                <w:color w:val="auto"/>
                <w:spacing w:val="-9"/>
                <w:highlight w:val="none"/>
              </w:rPr>
              <w:t xml:space="preserve"> </w:t>
            </w:r>
            <w:r>
              <w:rPr>
                <w:color w:val="auto"/>
                <w:spacing w:val="5"/>
                <w:highlight w:val="none"/>
              </w:rPr>
              <w:t>1.4.1</w:t>
            </w:r>
            <w:r>
              <w:rPr>
                <w:color w:val="auto"/>
                <w:spacing w:val="-37"/>
                <w:highlight w:val="none"/>
              </w:rPr>
              <w:t xml:space="preserve"> </w:t>
            </w:r>
            <w:r>
              <w:rPr>
                <w:color w:val="auto"/>
                <w:spacing w:val="5"/>
                <w:highlight w:val="none"/>
              </w:rPr>
              <w:t>款资格审查的按否决投标处理；</w:t>
            </w:r>
            <w:r>
              <w:rPr>
                <w:color w:val="auto"/>
                <w:highlight w:val="none"/>
              </w:rPr>
              <w:t xml:space="preserve"> </w:t>
            </w:r>
            <w:r>
              <w:rPr>
                <w:color w:val="auto"/>
                <w:spacing w:val="8"/>
                <w:highlight w:val="none"/>
              </w:rPr>
              <w:t>2.投标人的投标报价高于招标控制价按否决投标处理；</w:t>
            </w:r>
          </w:p>
          <w:p w14:paraId="77E32A27">
            <w:pPr>
              <w:pStyle w:val="26"/>
              <w:spacing w:before="33" w:line="353" w:lineRule="auto"/>
              <w:ind w:left="13" w:right="68" w:firstLine="1"/>
              <w:rPr>
                <w:color w:val="auto"/>
                <w:highlight w:val="none"/>
              </w:rPr>
            </w:pPr>
            <w:r>
              <w:rPr>
                <w:color w:val="auto"/>
                <w:spacing w:val="7"/>
                <w:highlight w:val="none"/>
              </w:rPr>
              <w:t>3.投标人存在有第二章投标须知正文中第</w:t>
            </w:r>
            <w:r>
              <w:rPr>
                <w:color w:val="auto"/>
                <w:spacing w:val="-13"/>
                <w:highlight w:val="none"/>
              </w:rPr>
              <w:t xml:space="preserve"> </w:t>
            </w:r>
            <w:r>
              <w:rPr>
                <w:color w:val="auto"/>
                <w:spacing w:val="7"/>
                <w:highlight w:val="none"/>
              </w:rPr>
              <w:t>1.4.3</w:t>
            </w:r>
            <w:r>
              <w:rPr>
                <w:color w:val="auto"/>
                <w:spacing w:val="-34"/>
                <w:highlight w:val="none"/>
              </w:rPr>
              <w:t xml:space="preserve"> </w:t>
            </w:r>
            <w:r>
              <w:rPr>
                <w:color w:val="auto"/>
                <w:spacing w:val="7"/>
                <w:highlight w:val="none"/>
              </w:rPr>
              <w:t>项情形之一的取消其</w:t>
            </w:r>
            <w:r>
              <w:rPr>
                <w:color w:val="auto"/>
                <w:highlight w:val="none"/>
              </w:rPr>
              <w:t xml:space="preserve"> </w:t>
            </w:r>
            <w:r>
              <w:rPr>
                <w:color w:val="auto"/>
                <w:spacing w:val="5"/>
                <w:highlight w:val="none"/>
              </w:rPr>
              <w:t>投标资格；</w:t>
            </w:r>
          </w:p>
          <w:p w14:paraId="31F9556F">
            <w:pPr>
              <w:pStyle w:val="26"/>
              <w:spacing w:before="33" w:line="355" w:lineRule="auto"/>
              <w:ind w:left="12" w:right="68" w:hanging="2"/>
              <w:rPr>
                <w:color w:val="auto"/>
                <w:highlight w:val="none"/>
              </w:rPr>
            </w:pPr>
            <w:r>
              <w:rPr>
                <w:color w:val="auto"/>
                <w:spacing w:val="8"/>
                <w:highlight w:val="none"/>
              </w:rPr>
              <w:t>4.投标人不按本章投标须知正文中第</w:t>
            </w:r>
            <w:r>
              <w:rPr>
                <w:color w:val="auto"/>
                <w:spacing w:val="-35"/>
                <w:highlight w:val="none"/>
              </w:rPr>
              <w:t xml:space="preserve"> </w:t>
            </w:r>
            <w:r>
              <w:rPr>
                <w:color w:val="auto"/>
                <w:spacing w:val="8"/>
                <w:highlight w:val="none"/>
              </w:rPr>
              <w:t>3.4.1</w:t>
            </w:r>
            <w:r>
              <w:rPr>
                <w:color w:val="auto"/>
                <w:spacing w:val="-34"/>
                <w:highlight w:val="none"/>
              </w:rPr>
              <w:t xml:space="preserve"> </w:t>
            </w:r>
            <w:r>
              <w:rPr>
                <w:color w:val="auto"/>
                <w:spacing w:val="8"/>
                <w:highlight w:val="none"/>
              </w:rPr>
              <w:t>项要求提交</w:t>
            </w:r>
            <w:r>
              <w:rPr>
                <w:color w:val="auto"/>
                <w:spacing w:val="7"/>
                <w:highlight w:val="none"/>
              </w:rPr>
              <w:t>投标保证金或</w:t>
            </w:r>
            <w:r>
              <w:rPr>
                <w:color w:val="auto"/>
                <w:highlight w:val="none"/>
              </w:rPr>
              <w:t xml:space="preserve"> </w:t>
            </w:r>
            <w:r>
              <w:rPr>
                <w:color w:val="auto"/>
                <w:spacing w:val="9"/>
                <w:highlight w:val="none"/>
              </w:rPr>
              <w:t>者所提供的投标保证金有瑕疵的按否决投标处理；</w:t>
            </w:r>
          </w:p>
          <w:p w14:paraId="211532F3">
            <w:pPr>
              <w:pStyle w:val="26"/>
              <w:spacing w:before="31" w:line="355" w:lineRule="auto"/>
              <w:ind w:left="13" w:right="68" w:firstLine="1"/>
              <w:rPr>
                <w:color w:val="auto"/>
                <w:highlight w:val="none"/>
              </w:rPr>
            </w:pPr>
            <w:r>
              <w:rPr>
                <w:color w:val="auto"/>
                <w:spacing w:val="8"/>
                <w:highlight w:val="none"/>
              </w:rPr>
              <w:t>5.投标人存在有第二章投标须知正文中第</w:t>
            </w:r>
            <w:r>
              <w:rPr>
                <w:color w:val="auto"/>
                <w:spacing w:val="-38"/>
                <w:highlight w:val="none"/>
              </w:rPr>
              <w:t xml:space="preserve"> </w:t>
            </w:r>
            <w:r>
              <w:rPr>
                <w:color w:val="auto"/>
                <w:spacing w:val="8"/>
                <w:highlight w:val="none"/>
              </w:rPr>
              <w:t>4.2</w:t>
            </w:r>
            <w:r>
              <w:rPr>
                <w:color w:val="auto"/>
                <w:spacing w:val="-34"/>
                <w:highlight w:val="none"/>
              </w:rPr>
              <w:t xml:space="preserve"> </w:t>
            </w:r>
            <w:r>
              <w:rPr>
                <w:color w:val="auto"/>
                <w:spacing w:val="8"/>
                <w:highlight w:val="none"/>
              </w:rPr>
              <w:t>项逾期送达的或未送达</w:t>
            </w:r>
            <w:r>
              <w:rPr>
                <w:color w:val="auto"/>
                <w:highlight w:val="none"/>
              </w:rPr>
              <w:t xml:space="preserve"> </w:t>
            </w:r>
            <w:r>
              <w:rPr>
                <w:color w:val="auto"/>
                <w:spacing w:val="8"/>
                <w:highlight w:val="none"/>
              </w:rPr>
              <w:t>指定地点的投标文件，招标人不予受理；</w:t>
            </w:r>
          </w:p>
          <w:p w14:paraId="66CF350B">
            <w:pPr>
              <w:pStyle w:val="26"/>
              <w:spacing w:before="32" w:line="354" w:lineRule="auto"/>
              <w:ind w:left="11" w:right="68"/>
              <w:rPr>
                <w:color w:val="auto"/>
                <w:highlight w:val="none"/>
              </w:rPr>
            </w:pPr>
            <w:r>
              <w:rPr>
                <w:color w:val="auto"/>
                <w:spacing w:val="9"/>
                <w:highlight w:val="none"/>
              </w:rPr>
              <w:t>6.投标人提供虚假资料的将取消其投标资格或中标资格，保证金不予</w:t>
            </w:r>
            <w:r>
              <w:rPr>
                <w:color w:val="auto"/>
                <w:spacing w:val="7"/>
                <w:highlight w:val="none"/>
              </w:rPr>
              <w:t xml:space="preserve"> </w:t>
            </w:r>
            <w:r>
              <w:rPr>
                <w:color w:val="auto"/>
                <w:spacing w:val="2"/>
                <w:highlight w:val="none"/>
              </w:rPr>
              <w:t>退还；</w:t>
            </w:r>
          </w:p>
          <w:p w14:paraId="2F242AB6">
            <w:pPr>
              <w:pStyle w:val="26"/>
              <w:spacing w:before="32" w:line="227" w:lineRule="auto"/>
              <w:ind w:left="15"/>
              <w:rPr>
                <w:color w:val="auto"/>
                <w:spacing w:val="9"/>
                <w:highlight w:val="none"/>
              </w:rPr>
            </w:pPr>
            <w:r>
              <w:rPr>
                <w:color w:val="auto"/>
                <w:spacing w:val="9"/>
                <w:highlight w:val="none"/>
              </w:rPr>
              <w:t>7.投标文件没有投标人法定代表人或其委托代理人签字或加盖公章</w:t>
            </w:r>
          </w:p>
          <w:p w14:paraId="107BE23F">
            <w:pPr>
              <w:pStyle w:val="26"/>
              <w:spacing w:before="145" w:line="230" w:lineRule="auto"/>
              <w:ind w:left="28"/>
              <w:rPr>
                <w:color w:val="auto"/>
                <w:highlight w:val="none"/>
              </w:rPr>
            </w:pPr>
            <w:r>
              <w:rPr>
                <w:color w:val="auto"/>
                <w:spacing w:val="-9"/>
                <w:highlight w:val="none"/>
              </w:rPr>
              <w:t>的；</w:t>
            </w:r>
          </w:p>
          <w:p w14:paraId="0EA77F4B">
            <w:pPr>
              <w:pStyle w:val="26"/>
              <w:spacing w:before="151" w:line="353" w:lineRule="auto"/>
              <w:ind w:left="11" w:right="68"/>
              <w:rPr>
                <w:color w:val="auto"/>
                <w:highlight w:val="none"/>
              </w:rPr>
            </w:pPr>
            <w:r>
              <w:rPr>
                <w:color w:val="auto"/>
                <w:spacing w:val="9"/>
                <w:highlight w:val="none"/>
              </w:rPr>
              <w:t>8.投标文件载明的招标项目完成期限超过招标文件规定期限（按投标</w:t>
            </w:r>
            <w:r>
              <w:rPr>
                <w:color w:val="auto"/>
                <w:spacing w:val="8"/>
                <w:highlight w:val="none"/>
              </w:rPr>
              <w:t xml:space="preserve"> </w:t>
            </w:r>
            <w:r>
              <w:rPr>
                <w:color w:val="auto"/>
                <w:spacing w:val="6"/>
                <w:highlight w:val="none"/>
              </w:rPr>
              <w:t>人须知前附表</w:t>
            </w:r>
            <w:r>
              <w:rPr>
                <w:color w:val="auto"/>
                <w:spacing w:val="-8"/>
                <w:highlight w:val="none"/>
              </w:rPr>
              <w:t xml:space="preserve"> </w:t>
            </w:r>
            <w:r>
              <w:rPr>
                <w:color w:val="auto"/>
                <w:spacing w:val="6"/>
                <w:highlight w:val="none"/>
              </w:rPr>
              <w:t>1.3.2</w:t>
            </w:r>
            <w:r>
              <w:rPr>
                <w:color w:val="auto"/>
                <w:spacing w:val="-36"/>
                <w:highlight w:val="none"/>
              </w:rPr>
              <w:t xml:space="preserve"> </w:t>
            </w:r>
            <w:r>
              <w:rPr>
                <w:color w:val="auto"/>
                <w:spacing w:val="6"/>
                <w:highlight w:val="none"/>
              </w:rPr>
              <w:t>工期要求）的按否决投标处理；</w:t>
            </w:r>
          </w:p>
          <w:p w14:paraId="4445C617">
            <w:pPr>
              <w:pStyle w:val="26"/>
              <w:spacing w:before="34" w:line="355" w:lineRule="auto"/>
              <w:ind w:left="25" w:right="856" w:hanging="14"/>
              <w:rPr>
                <w:color w:val="auto"/>
                <w:highlight w:val="none"/>
              </w:rPr>
            </w:pPr>
            <w:r>
              <w:rPr>
                <w:color w:val="auto"/>
                <w:spacing w:val="9"/>
                <w:highlight w:val="none"/>
              </w:rPr>
              <w:t>9.明显不符合技术规格、技术标准要求的按</w:t>
            </w:r>
            <w:r>
              <w:rPr>
                <w:color w:val="auto"/>
                <w:spacing w:val="8"/>
                <w:highlight w:val="none"/>
              </w:rPr>
              <w:t>否决投标处理；</w:t>
            </w:r>
            <w:r>
              <w:rPr>
                <w:color w:val="auto"/>
                <w:highlight w:val="none"/>
              </w:rPr>
              <w:t xml:space="preserve"> </w:t>
            </w:r>
            <w:r>
              <w:rPr>
                <w:color w:val="auto"/>
                <w:spacing w:val="6"/>
                <w:highlight w:val="none"/>
              </w:rPr>
              <w:t>10.投标文件附有招标人不能接受的条件的按否决投标处理；</w:t>
            </w:r>
          </w:p>
          <w:p w14:paraId="162DA539">
            <w:pPr>
              <w:pStyle w:val="26"/>
              <w:spacing w:before="30" w:line="360" w:lineRule="auto"/>
              <w:ind w:left="13" w:right="174" w:firstLine="12"/>
              <w:rPr>
                <w:color w:val="auto"/>
                <w:highlight w:val="none"/>
              </w:rPr>
            </w:pPr>
            <w:r>
              <w:rPr>
                <w:color w:val="auto"/>
                <w:spacing w:val="8"/>
                <w:highlight w:val="none"/>
              </w:rPr>
              <w:t>11.以他人名义投标或采取不正当手段谋取中标的按否决投标处理；</w:t>
            </w:r>
            <w:r>
              <w:rPr>
                <w:color w:val="auto"/>
                <w:spacing w:val="10"/>
                <w:highlight w:val="none"/>
              </w:rPr>
              <w:t xml:space="preserve"> </w:t>
            </w:r>
            <w:r>
              <w:rPr>
                <w:color w:val="auto"/>
                <w:spacing w:val="9"/>
                <w:highlight w:val="none"/>
              </w:rPr>
              <w:t>12.投标文件未按规定格式填写、内容不全或关键字迹模糊、无法判</w:t>
            </w:r>
            <w:r>
              <w:rPr>
                <w:color w:val="auto"/>
                <w:spacing w:val="1"/>
                <w:highlight w:val="none"/>
              </w:rPr>
              <w:t xml:space="preserve"> </w:t>
            </w:r>
            <w:r>
              <w:rPr>
                <w:color w:val="auto"/>
                <w:spacing w:val="7"/>
                <w:highlight w:val="none"/>
              </w:rPr>
              <w:t>别的按否决投标处理；</w:t>
            </w:r>
          </w:p>
          <w:p w14:paraId="7640A0F1">
            <w:pPr>
              <w:pStyle w:val="26"/>
              <w:spacing w:before="30" w:line="360" w:lineRule="auto"/>
              <w:ind w:left="13" w:right="68" w:firstLine="12"/>
              <w:rPr>
                <w:color w:val="auto"/>
                <w:highlight w:val="none"/>
              </w:rPr>
            </w:pPr>
            <w:r>
              <w:rPr>
                <w:color w:val="auto"/>
                <w:spacing w:val="9"/>
                <w:highlight w:val="none"/>
              </w:rPr>
              <w:t>13.投标人递交两份或多份内容不同的投</w:t>
            </w:r>
            <w:r>
              <w:rPr>
                <w:color w:val="auto"/>
                <w:spacing w:val="8"/>
                <w:highlight w:val="none"/>
              </w:rPr>
              <w:t>标文件，或在一份投标文件</w:t>
            </w:r>
            <w:r>
              <w:rPr>
                <w:color w:val="auto"/>
                <w:highlight w:val="none"/>
              </w:rPr>
              <w:t xml:space="preserve">  </w:t>
            </w:r>
            <w:r>
              <w:rPr>
                <w:color w:val="auto"/>
                <w:spacing w:val="9"/>
                <w:highlight w:val="none"/>
              </w:rPr>
              <w:t>中对同一招标项目报有两个或多个报价、且未声明哪个有效的按否决</w:t>
            </w:r>
            <w:r>
              <w:rPr>
                <w:color w:val="auto"/>
                <w:spacing w:val="15"/>
                <w:highlight w:val="none"/>
              </w:rPr>
              <w:t xml:space="preserve"> </w:t>
            </w:r>
            <w:r>
              <w:rPr>
                <w:color w:val="auto"/>
                <w:spacing w:val="5"/>
                <w:highlight w:val="none"/>
              </w:rPr>
              <w:t>投标处理；</w:t>
            </w:r>
          </w:p>
          <w:p w14:paraId="5DD2AE35">
            <w:pPr>
              <w:pStyle w:val="26"/>
              <w:spacing w:before="28" w:line="228" w:lineRule="auto"/>
              <w:ind w:left="26"/>
              <w:rPr>
                <w:color w:val="auto"/>
                <w:highlight w:val="none"/>
              </w:rPr>
            </w:pPr>
            <w:r>
              <w:rPr>
                <w:color w:val="auto"/>
                <w:spacing w:val="8"/>
                <w:highlight w:val="none"/>
              </w:rPr>
              <w:t>14.不符合招标文件中规定的其他实质性要求的按否决投标处理。</w:t>
            </w:r>
          </w:p>
        </w:tc>
      </w:tr>
      <w:tr w14:paraId="10EF5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68" w:type="dxa"/>
            <w:vAlign w:val="top"/>
          </w:tcPr>
          <w:p w14:paraId="746D439B">
            <w:pPr>
              <w:spacing w:before="204" w:line="195" w:lineRule="auto"/>
              <w:ind w:left="33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2.</w:t>
            </w:r>
            <w:r>
              <w:rPr>
                <w:rFonts w:ascii="Times New Roman" w:hAnsi="Times New Roman" w:eastAsia="Times New Roman" w:cs="Times New Roman"/>
                <w:color w:val="auto"/>
                <w:spacing w:val="-26"/>
                <w:sz w:val="20"/>
                <w:szCs w:val="20"/>
                <w:highlight w:val="none"/>
              </w:rPr>
              <w:t xml:space="preserve"> </w:t>
            </w:r>
            <w:r>
              <w:rPr>
                <w:rFonts w:ascii="Times New Roman" w:hAnsi="Times New Roman" w:eastAsia="Times New Roman" w:cs="Times New Roman"/>
                <w:color w:val="auto"/>
                <w:spacing w:val="1"/>
                <w:sz w:val="20"/>
                <w:szCs w:val="20"/>
                <w:highlight w:val="none"/>
              </w:rPr>
              <w:t>1</w:t>
            </w:r>
          </w:p>
        </w:tc>
        <w:tc>
          <w:tcPr>
            <w:tcW w:w="1785" w:type="dxa"/>
            <w:vAlign w:val="top"/>
          </w:tcPr>
          <w:p w14:paraId="722296C6">
            <w:pPr>
              <w:pStyle w:val="26"/>
              <w:spacing w:before="32" w:line="234" w:lineRule="auto"/>
              <w:ind w:left="356" w:right="277" w:hanging="312"/>
              <w:rPr>
                <w:color w:val="auto"/>
                <w:highlight w:val="none"/>
              </w:rPr>
            </w:pPr>
            <w:r>
              <w:rPr>
                <w:color w:val="auto"/>
                <w:spacing w:val="8"/>
                <w:highlight w:val="none"/>
              </w:rPr>
              <w:t>构成招标文件的</w:t>
            </w:r>
            <w:r>
              <w:rPr>
                <w:color w:val="auto"/>
                <w:spacing w:val="1"/>
                <w:highlight w:val="none"/>
              </w:rPr>
              <w:t xml:space="preserve"> </w:t>
            </w:r>
            <w:r>
              <w:rPr>
                <w:color w:val="auto"/>
                <w:spacing w:val="7"/>
                <w:highlight w:val="none"/>
              </w:rPr>
              <w:t>其他资料</w:t>
            </w:r>
          </w:p>
        </w:tc>
        <w:tc>
          <w:tcPr>
            <w:tcW w:w="6374" w:type="dxa"/>
            <w:vAlign w:val="top"/>
          </w:tcPr>
          <w:p w14:paraId="7C5F2CFE">
            <w:pPr>
              <w:pStyle w:val="26"/>
              <w:spacing w:before="167" w:line="228" w:lineRule="auto"/>
              <w:ind w:left="11"/>
              <w:rPr>
                <w:color w:val="auto"/>
                <w:highlight w:val="none"/>
              </w:rPr>
            </w:pPr>
            <w:r>
              <w:rPr>
                <w:color w:val="auto"/>
                <w:spacing w:val="8"/>
                <w:highlight w:val="none"/>
              </w:rPr>
              <w:t>招标文件的补遗、澄清、修改、答疑（如有）</w:t>
            </w:r>
          </w:p>
        </w:tc>
      </w:tr>
      <w:tr w14:paraId="40CA7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168" w:type="dxa"/>
            <w:vMerge w:val="restart"/>
            <w:tcBorders>
              <w:bottom w:val="nil"/>
            </w:tcBorders>
            <w:vAlign w:val="top"/>
          </w:tcPr>
          <w:p w14:paraId="1631CF88">
            <w:pPr>
              <w:spacing w:line="383" w:lineRule="auto"/>
              <w:rPr>
                <w:rFonts w:ascii="Arial"/>
                <w:color w:val="auto"/>
                <w:sz w:val="21"/>
                <w:highlight w:val="none"/>
              </w:rPr>
            </w:pPr>
          </w:p>
          <w:p w14:paraId="7C2DE3CB">
            <w:pPr>
              <w:spacing w:before="58" w:line="195" w:lineRule="auto"/>
              <w:ind w:left="25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2.2.</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2"/>
                <w:sz w:val="20"/>
                <w:szCs w:val="20"/>
                <w:highlight w:val="none"/>
              </w:rPr>
              <w:t>1</w:t>
            </w:r>
          </w:p>
        </w:tc>
        <w:tc>
          <w:tcPr>
            <w:tcW w:w="1785" w:type="dxa"/>
            <w:vMerge w:val="restart"/>
            <w:tcBorders>
              <w:bottom w:val="nil"/>
            </w:tcBorders>
            <w:vAlign w:val="top"/>
          </w:tcPr>
          <w:p w14:paraId="27D15933">
            <w:pPr>
              <w:pStyle w:val="26"/>
              <w:spacing w:before="273" w:line="239" w:lineRule="auto"/>
              <w:ind w:left="356" w:right="277" w:hanging="312"/>
              <w:rPr>
                <w:color w:val="auto"/>
                <w:highlight w:val="none"/>
              </w:rPr>
            </w:pPr>
            <w:r>
              <w:rPr>
                <w:color w:val="auto"/>
                <w:spacing w:val="8"/>
                <w:highlight w:val="none"/>
              </w:rPr>
              <w:t>投标人要求澄清</w:t>
            </w:r>
            <w:r>
              <w:rPr>
                <w:color w:val="auto"/>
                <w:spacing w:val="1"/>
                <w:highlight w:val="none"/>
              </w:rPr>
              <w:t xml:space="preserve"> </w:t>
            </w:r>
            <w:r>
              <w:rPr>
                <w:color w:val="auto"/>
                <w:spacing w:val="7"/>
                <w:highlight w:val="none"/>
              </w:rPr>
              <w:t>招标文件</w:t>
            </w:r>
          </w:p>
        </w:tc>
        <w:tc>
          <w:tcPr>
            <w:tcW w:w="6374" w:type="dxa"/>
            <w:vAlign w:val="top"/>
          </w:tcPr>
          <w:p w14:paraId="0240E0CB">
            <w:pPr>
              <w:pStyle w:val="26"/>
              <w:spacing w:before="87" w:line="222" w:lineRule="auto"/>
              <w:ind w:left="21"/>
              <w:rPr>
                <w:color w:val="auto"/>
                <w:highlight w:val="none"/>
              </w:rPr>
            </w:pPr>
            <w:r>
              <w:rPr>
                <w:color w:val="auto"/>
                <w:spacing w:val="4"/>
                <w:highlight w:val="none"/>
              </w:rPr>
              <w:t>时间：递交投标文件截止之日</w:t>
            </w:r>
            <w:r>
              <w:rPr>
                <w:color w:val="auto"/>
                <w:spacing w:val="-23"/>
                <w:highlight w:val="none"/>
              </w:rPr>
              <w:t xml:space="preserve"> </w:t>
            </w:r>
            <w:r>
              <w:rPr>
                <w:color w:val="auto"/>
                <w:spacing w:val="4"/>
                <w:highlight w:val="none"/>
              </w:rPr>
              <w:t>10</w:t>
            </w:r>
            <w:r>
              <w:rPr>
                <w:color w:val="auto"/>
                <w:spacing w:val="-33"/>
                <w:highlight w:val="none"/>
              </w:rPr>
              <w:t xml:space="preserve"> </w:t>
            </w:r>
            <w:r>
              <w:rPr>
                <w:color w:val="auto"/>
                <w:spacing w:val="4"/>
                <w:highlight w:val="none"/>
              </w:rPr>
              <w:t>天前</w:t>
            </w:r>
          </w:p>
        </w:tc>
      </w:tr>
      <w:tr w14:paraId="172E9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168" w:type="dxa"/>
            <w:vMerge w:val="continue"/>
            <w:tcBorders>
              <w:top w:val="nil"/>
            </w:tcBorders>
            <w:vAlign w:val="top"/>
          </w:tcPr>
          <w:p w14:paraId="1DCB261B">
            <w:pPr>
              <w:rPr>
                <w:rFonts w:ascii="Arial"/>
                <w:color w:val="auto"/>
                <w:sz w:val="21"/>
                <w:highlight w:val="none"/>
              </w:rPr>
            </w:pPr>
          </w:p>
        </w:tc>
        <w:tc>
          <w:tcPr>
            <w:tcW w:w="1785" w:type="dxa"/>
            <w:vMerge w:val="continue"/>
            <w:tcBorders>
              <w:top w:val="nil"/>
            </w:tcBorders>
            <w:vAlign w:val="top"/>
          </w:tcPr>
          <w:p w14:paraId="0411BE54">
            <w:pPr>
              <w:rPr>
                <w:rFonts w:ascii="Arial"/>
                <w:color w:val="auto"/>
                <w:sz w:val="21"/>
                <w:highlight w:val="none"/>
              </w:rPr>
            </w:pPr>
          </w:p>
        </w:tc>
        <w:tc>
          <w:tcPr>
            <w:tcW w:w="6374" w:type="dxa"/>
            <w:vAlign w:val="top"/>
          </w:tcPr>
          <w:p w14:paraId="7ADBFF46">
            <w:pPr>
              <w:pStyle w:val="26"/>
              <w:spacing w:before="303" w:line="228" w:lineRule="auto"/>
              <w:rPr>
                <w:color w:val="auto"/>
                <w:sz w:val="22"/>
                <w:szCs w:val="22"/>
                <w:highlight w:val="none"/>
              </w:rPr>
            </w:pPr>
            <w:r>
              <w:rPr>
                <w:color w:val="auto"/>
                <w:spacing w:val="7"/>
                <w:highlight w:val="none"/>
              </w:rPr>
              <w:t>形式：澄清申请加盖公章扫描后在系统内提交，并电话告知代理机构</w:t>
            </w:r>
          </w:p>
        </w:tc>
      </w:tr>
      <w:tr w14:paraId="1495D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68" w:type="dxa"/>
            <w:vAlign w:val="top"/>
          </w:tcPr>
          <w:p w14:paraId="7731EFD9">
            <w:pPr>
              <w:spacing w:before="205" w:line="195" w:lineRule="auto"/>
              <w:ind w:left="25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2.2.2</w:t>
            </w:r>
          </w:p>
        </w:tc>
        <w:tc>
          <w:tcPr>
            <w:tcW w:w="1785" w:type="dxa"/>
            <w:vAlign w:val="top"/>
          </w:tcPr>
          <w:p w14:paraId="4105F07D">
            <w:pPr>
              <w:pStyle w:val="26"/>
              <w:spacing w:before="32" w:line="234" w:lineRule="auto"/>
              <w:ind w:left="373" w:right="277" w:hanging="331"/>
              <w:rPr>
                <w:color w:val="auto"/>
                <w:highlight w:val="none"/>
              </w:rPr>
            </w:pPr>
            <w:r>
              <w:rPr>
                <w:color w:val="auto"/>
                <w:spacing w:val="8"/>
                <w:highlight w:val="none"/>
              </w:rPr>
              <w:t>招标文件澄清发</w:t>
            </w:r>
            <w:r>
              <w:rPr>
                <w:color w:val="auto"/>
                <w:spacing w:val="2"/>
                <w:highlight w:val="none"/>
              </w:rPr>
              <w:t xml:space="preserve"> 出的时间</w:t>
            </w:r>
          </w:p>
        </w:tc>
        <w:tc>
          <w:tcPr>
            <w:tcW w:w="6374" w:type="dxa"/>
            <w:vAlign w:val="top"/>
          </w:tcPr>
          <w:p w14:paraId="09A91C27">
            <w:pPr>
              <w:pStyle w:val="26"/>
              <w:spacing w:before="166" w:line="228" w:lineRule="auto"/>
              <w:ind w:left="11"/>
              <w:rPr>
                <w:color w:val="auto"/>
                <w:highlight w:val="none"/>
              </w:rPr>
            </w:pPr>
            <w:r>
              <w:rPr>
                <w:color w:val="auto"/>
                <w:spacing w:val="3"/>
                <w:highlight w:val="none"/>
              </w:rPr>
              <w:t>提交投标文件截止时间15日前</w:t>
            </w:r>
          </w:p>
        </w:tc>
      </w:tr>
      <w:tr w14:paraId="5FFD4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68" w:type="dxa"/>
            <w:vAlign w:val="top"/>
          </w:tcPr>
          <w:p w14:paraId="0A133914">
            <w:pPr>
              <w:spacing w:line="280" w:lineRule="auto"/>
              <w:rPr>
                <w:rFonts w:ascii="Arial"/>
                <w:color w:val="auto"/>
                <w:sz w:val="21"/>
                <w:highlight w:val="none"/>
              </w:rPr>
            </w:pPr>
          </w:p>
          <w:p w14:paraId="6B1B19CE">
            <w:pPr>
              <w:spacing w:before="58" w:line="195" w:lineRule="auto"/>
              <w:ind w:left="25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2.2.3</w:t>
            </w:r>
          </w:p>
        </w:tc>
        <w:tc>
          <w:tcPr>
            <w:tcW w:w="1785" w:type="dxa"/>
            <w:vAlign w:val="top"/>
          </w:tcPr>
          <w:p w14:paraId="7B3052F0">
            <w:pPr>
              <w:pStyle w:val="26"/>
              <w:spacing w:before="32" w:line="228" w:lineRule="auto"/>
              <w:ind w:left="44"/>
              <w:rPr>
                <w:color w:val="auto"/>
                <w:highlight w:val="none"/>
              </w:rPr>
            </w:pPr>
            <w:r>
              <w:rPr>
                <w:color w:val="auto"/>
                <w:spacing w:val="8"/>
                <w:highlight w:val="none"/>
              </w:rPr>
              <w:t>投标人确认收到</w:t>
            </w:r>
          </w:p>
          <w:p w14:paraId="11EC847A">
            <w:pPr>
              <w:pStyle w:val="26"/>
              <w:spacing w:before="24" w:line="228" w:lineRule="auto"/>
              <w:ind w:left="42"/>
              <w:rPr>
                <w:color w:val="auto"/>
                <w:highlight w:val="none"/>
              </w:rPr>
            </w:pPr>
            <w:r>
              <w:rPr>
                <w:color w:val="auto"/>
                <w:spacing w:val="8"/>
                <w:highlight w:val="none"/>
              </w:rPr>
              <w:t>招标文件澄清的</w:t>
            </w:r>
          </w:p>
          <w:p w14:paraId="307A6228">
            <w:pPr>
              <w:pStyle w:val="26"/>
              <w:spacing w:before="27" w:line="215" w:lineRule="auto"/>
              <w:ind w:left="576"/>
              <w:rPr>
                <w:color w:val="auto"/>
                <w:highlight w:val="none"/>
              </w:rPr>
            </w:pPr>
            <w:r>
              <w:rPr>
                <w:color w:val="auto"/>
                <w:spacing w:val="-1"/>
                <w:highlight w:val="none"/>
              </w:rPr>
              <w:t>时间</w:t>
            </w:r>
          </w:p>
        </w:tc>
        <w:tc>
          <w:tcPr>
            <w:tcW w:w="6374" w:type="dxa"/>
            <w:vAlign w:val="top"/>
          </w:tcPr>
          <w:p w14:paraId="3B912ACC">
            <w:pPr>
              <w:pStyle w:val="26"/>
              <w:spacing w:before="303" w:line="228" w:lineRule="auto"/>
              <w:ind w:left="10"/>
              <w:rPr>
                <w:color w:val="auto"/>
                <w:highlight w:val="none"/>
              </w:rPr>
            </w:pPr>
            <w:r>
              <w:rPr>
                <w:color w:val="auto"/>
                <w:spacing w:val="7"/>
                <w:highlight w:val="none"/>
              </w:rPr>
              <w:t>在收到相应澄清文件后</w:t>
            </w:r>
            <w:r>
              <w:rPr>
                <w:color w:val="auto"/>
                <w:spacing w:val="-37"/>
                <w:highlight w:val="none"/>
              </w:rPr>
              <w:t xml:space="preserve"> </w:t>
            </w:r>
            <w:r>
              <w:rPr>
                <w:color w:val="auto"/>
                <w:spacing w:val="7"/>
                <w:highlight w:val="none"/>
              </w:rPr>
              <w:t>24</w:t>
            </w:r>
            <w:r>
              <w:rPr>
                <w:color w:val="auto"/>
                <w:spacing w:val="-33"/>
                <w:highlight w:val="none"/>
              </w:rPr>
              <w:t xml:space="preserve"> </w:t>
            </w:r>
            <w:r>
              <w:rPr>
                <w:color w:val="auto"/>
                <w:spacing w:val="7"/>
                <w:highlight w:val="none"/>
              </w:rPr>
              <w:t>小时内</w:t>
            </w:r>
          </w:p>
        </w:tc>
      </w:tr>
      <w:tr w14:paraId="46082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68" w:type="dxa"/>
            <w:vAlign w:val="top"/>
          </w:tcPr>
          <w:p w14:paraId="067D411A">
            <w:pPr>
              <w:spacing w:line="282" w:lineRule="auto"/>
              <w:rPr>
                <w:rFonts w:ascii="Arial"/>
                <w:color w:val="auto"/>
                <w:sz w:val="21"/>
                <w:highlight w:val="none"/>
              </w:rPr>
            </w:pPr>
          </w:p>
          <w:p w14:paraId="17AAE3A2">
            <w:pPr>
              <w:spacing w:before="58" w:line="195" w:lineRule="auto"/>
              <w:ind w:left="255"/>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2.3.2</w:t>
            </w:r>
          </w:p>
        </w:tc>
        <w:tc>
          <w:tcPr>
            <w:tcW w:w="1785" w:type="dxa"/>
            <w:vAlign w:val="top"/>
          </w:tcPr>
          <w:p w14:paraId="75CC9016">
            <w:pPr>
              <w:pStyle w:val="26"/>
              <w:spacing w:before="34" w:line="228" w:lineRule="auto"/>
              <w:ind w:left="44"/>
              <w:rPr>
                <w:color w:val="auto"/>
                <w:highlight w:val="none"/>
              </w:rPr>
            </w:pPr>
            <w:r>
              <w:rPr>
                <w:color w:val="auto"/>
                <w:spacing w:val="8"/>
                <w:highlight w:val="none"/>
              </w:rPr>
              <w:t>投标人确认收到</w:t>
            </w:r>
          </w:p>
          <w:p w14:paraId="4E27AC45">
            <w:pPr>
              <w:pStyle w:val="26"/>
              <w:spacing w:before="24" w:line="228" w:lineRule="auto"/>
              <w:ind w:left="42"/>
              <w:rPr>
                <w:color w:val="auto"/>
                <w:highlight w:val="none"/>
              </w:rPr>
            </w:pPr>
            <w:r>
              <w:rPr>
                <w:color w:val="auto"/>
                <w:spacing w:val="8"/>
                <w:highlight w:val="none"/>
              </w:rPr>
              <w:t>招标文件修改的</w:t>
            </w:r>
          </w:p>
          <w:p w14:paraId="01D730F7">
            <w:pPr>
              <w:pStyle w:val="26"/>
              <w:spacing w:before="24" w:line="216" w:lineRule="auto"/>
              <w:ind w:left="576"/>
              <w:rPr>
                <w:color w:val="auto"/>
                <w:highlight w:val="none"/>
              </w:rPr>
            </w:pPr>
            <w:r>
              <w:rPr>
                <w:color w:val="auto"/>
                <w:spacing w:val="-1"/>
                <w:highlight w:val="none"/>
              </w:rPr>
              <w:t>时间</w:t>
            </w:r>
          </w:p>
        </w:tc>
        <w:tc>
          <w:tcPr>
            <w:tcW w:w="6374" w:type="dxa"/>
            <w:vAlign w:val="top"/>
          </w:tcPr>
          <w:p w14:paraId="68F4DCB1">
            <w:pPr>
              <w:pStyle w:val="26"/>
              <w:spacing w:before="305" w:line="228" w:lineRule="auto"/>
              <w:ind w:left="10"/>
              <w:rPr>
                <w:color w:val="auto"/>
                <w:highlight w:val="none"/>
              </w:rPr>
            </w:pPr>
            <w:r>
              <w:rPr>
                <w:color w:val="auto"/>
                <w:spacing w:val="7"/>
                <w:highlight w:val="none"/>
              </w:rPr>
              <w:t>在收到相应修改文件后</w:t>
            </w:r>
            <w:r>
              <w:rPr>
                <w:color w:val="auto"/>
                <w:spacing w:val="-37"/>
                <w:highlight w:val="none"/>
              </w:rPr>
              <w:t xml:space="preserve"> </w:t>
            </w:r>
            <w:r>
              <w:rPr>
                <w:color w:val="auto"/>
                <w:spacing w:val="7"/>
                <w:highlight w:val="none"/>
              </w:rPr>
              <w:t>24</w:t>
            </w:r>
            <w:r>
              <w:rPr>
                <w:color w:val="auto"/>
                <w:spacing w:val="-33"/>
                <w:highlight w:val="none"/>
              </w:rPr>
              <w:t xml:space="preserve"> </w:t>
            </w:r>
            <w:r>
              <w:rPr>
                <w:color w:val="auto"/>
                <w:spacing w:val="7"/>
                <w:highlight w:val="none"/>
              </w:rPr>
              <w:t>小时内</w:t>
            </w:r>
          </w:p>
        </w:tc>
      </w:tr>
      <w:tr w14:paraId="7100A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68" w:type="dxa"/>
            <w:vAlign w:val="top"/>
          </w:tcPr>
          <w:p w14:paraId="110F0BC1">
            <w:pPr>
              <w:spacing w:before="161" w:line="195" w:lineRule="auto"/>
              <w:ind w:left="25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3.2.3</w:t>
            </w:r>
          </w:p>
        </w:tc>
        <w:tc>
          <w:tcPr>
            <w:tcW w:w="1785" w:type="dxa"/>
            <w:vAlign w:val="top"/>
          </w:tcPr>
          <w:p w14:paraId="4AAE7EAE">
            <w:pPr>
              <w:pStyle w:val="26"/>
              <w:spacing w:before="125" w:line="226" w:lineRule="auto"/>
              <w:ind w:left="354"/>
              <w:rPr>
                <w:color w:val="auto"/>
                <w:highlight w:val="none"/>
              </w:rPr>
            </w:pPr>
            <w:r>
              <w:rPr>
                <w:color w:val="auto"/>
                <w:spacing w:val="7"/>
                <w:highlight w:val="none"/>
              </w:rPr>
              <w:t>报价方式</w:t>
            </w:r>
          </w:p>
        </w:tc>
        <w:tc>
          <w:tcPr>
            <w:tcW w:w="6374" w:type="dxa"/>
            <w:vAlign w:val="top"/>
          </w:tcPr>
          <w:p w14:paraId="79B43029">
            <w:pPr>
              <w:pStyle w:val="26"/>
              <w:spacing w:before="125" w:line="226" w:lineRule="auto"/>
              <w:rPr>
                <w:color w:val="auto"/>
                <w:sz w:val="22"/>
                <w:szCs w:val="22"/>
                <w:highlight w:val="none"/>
              </w:rPr>
            </w:pPr>
            <w:r>
              <w:rPr>
                <w:color w:val="auto"/>
                <w:spacing w:val="7"/>
                <w:highlight w:val="none"/>
              </w:rPr>
              <w:t>固定总价</w:t>
            </w:r>
          </w:p>
        </w:tc>
      </w:tr>
      <w:tr w14:paraId="5EE0B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trPr>
        <w:tc>
          <w:tcPr>
            <w:tcW w:w="1168" w:type="dxa"/>
            <w:vAlign w:val="top"/>
          </w:tcPr>
          <w:p w14:paraId="4A122B4E">
            <w:pPr>
              <w:spacing w:line="280" w:lineRule="auto"/>
              <w:rPr>
                <w:rFonts w:ascii="Arial"/>
                <w:color w:val="auto"/>
                <w:sz w:val="21"/>
                <w:highlight w:val="none"/>
              </w:rPr>
            </w:pPr>
          </w:p>
          <w:p w14:paraId="3F826D12">
            <w:pPr>
              <w:spacing w:before="57" w:line="195" w:lineRule="auto"/>
              <w:ind w:left="25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3.2.4</w:t>
            </w:r>
          </w:p>
        </w:tc>
        <w:tc>
          <w:tcPr>
            <w:tcW w:w="1785" w:type="dxa"/>
            <w:vAlign w:val="top"/>
          </w:tcPr>
          <w:p w14:paraId="25D1C8AF">
            <w:pPr>
              <w:pStyle w:val="26"/>
              <w:spacing w:before="183" w:line="226" w:lineRule="auto"/>
              <w:ind w:left="149"/>
              <w:rPr>
                <w:color w:val="auto"/>
                <w:highlight w:val="none"/>
              </w:rPr>
            </w:pPr>
            <w:r>
              <w:rPr>
                <w:color w:val="auto"/>
                <w:spacing w:val="7"/>
                <w:highlight w:val="none"/>
              </w:rPr>
              <w:t>最高投标限价</w:t>
            </w:r>
          </w:p>
        </w:tc>
        <w:tc>
          <w:tcPr>
            <w:tcW w:w="6374" w:type="dxa"/>
            <w:vAlign w:val="top"/>
          </w:tcPr>
          <w:p w14:paraId="6715DBE0">
            <w:pPr>
              <w:pStyle w:val="26"/>
              <w:spacing w:before="183" w:line="226" w:lineRule="auto"/>
              <w:ind w:left="149"/>
              <w:rPr>
                <w:color w:val="auto"/>
                <w:spacing w:val="7"/>
                <w:highlight w:val="none"/>
              </w:rPr>
            </w:pPr>
            <w:r>
              <w:rPr>
                <w:color w:val="auto"/>
                <w:spacing w:val="7"/>
                <w:highlight w:val="none"/>
              </w:rPr>
              <w:t>□无</w:t>
            </w:r>
          </w:p>
          <w:p w14:paraId="1C3A24DB">
            <w:pPr>
              <w:pStyle w:val="26"/>
              <w:spacing w:before="183" w:line="360" w:lineRule="auto"/>
              <w:ind w:left="149"/>
              <w:rPr>
                <w:color w:val="auto"/>
                <w:spacing w:val="7"/>
                <w:highlight w:val="none"/>
              </w:rPr>
            </w:pPr>
            <w:r>
              <w:rPr>
                <w:color w:val="auto"/>
                <w:spacing w:val="7"/>
                <w:highlight w:val="none"/>
              </w:rPr>
              <w:t>☑ 有，最高投标限价：人民币</w:t>
            </w:r>
            <w:r>
              <w:rPr>
                <w:rFonts w:hint="eastAsia"/>
                <w:color w:val="auto"/>
                <w:spacing w:val="7"/>
                <w:highlight w:val="none"/>
                <w:lang w:val="en-US" w:eastAsia="zh-CN"/>
              </w:rPr>
              <w:t>198</w:t>
            </w:r>
            <w:r>
              <w:rPr>
                <w:color w:val="auto"/>
                <w:spacing w:val="7"/>
                <w:highlight w:val="none"/>
              </w:rPr>
              <w:t>万元</w:t>
            </w:r>
          </w:p>
          <w:p w14:paraId="0BB9D92D">
            <w:pPr>
              <w:keepNext w:val="0"/>
              <w:keepLines w:val="0"/>
              <w:widowControl/>
              <w:suppressLineNumbers w:val="0"/>
              <w:spacing w:line="360" w:lineRule="auto"/>
              <w:ind w:firstLine="400" w:firstLineChars="200"/>
              <w:jc w:val="left"/>
              <w:rPr>
                <w:color w:val="auto"/>
                <w:highlight w:val="none"/>
              </w:rPr>
            </w:pPr>
            <w:r>
              <w:rPr>
                <w:rFonts w:hint="eastAsia" w:ascii="宋体" w:hAnsi="宋体" w:eastAsia="宋体" w:cs="宋体"/>
                <w:snapToGrid w:val="0"/>
                <w:color w:val="auto"/>
                <w:kern w:val="0"/>
                <w:sz w:val="20"/>
                <w:szCs w:val="20"/>
                <w:highlight w:val="none"/>
                <w:lang w:val="en-US" w:eastAsia="zh-CN" w:bidi="ar"/>
              </w:rPr>
              <w:t>其中：设计部分控制价：人民币180万元</w:t>
            </w:r>
          </w:p>
          <w:p w14:paraId="55606039">
            <w:pPr>
              <w:keepNext w:val="0"/>
              <w:keepLines w:val="0"/>
              <w:widowControl/>
              <w:suppressLineNumbers w:val="0"/>
              <w:spacing w:line="360" w:lineRule="auto"/>
              <w:ind w:firstLine="1000" w:firstLineChars="500"/>
              <w:jc w:val="left"/>
              <w:rPr>
                <w:color w:val="auto"/>
                <w:spacing w:val="7"/>
                <w:highlight w:val="none"/>
              </w:rPr>
            </w:pPr>
            <w:r>
              <w:rPr>
                <w:rFonts w:hint="eastAsia" w:ascii="宋体" w:hAnsi="宋体" w:eastAsia="宋体" w:cs="宋体"/>
                <w:snapToGrid w:val="0"/>
                <w:color w:val="auto"/>
                <w:kern w:val="0"/>
                <w:sz w:val="20"/>
                <w:szCs w:val="20"/>
                <w:highlight w:val="none"/>
                <w:lang w:val="en-US" w:eastAsia="zh-CN" w:bidi="ar"/>
              </w:rPr>
              <w:t>勘察部分控制价：人民币18万元</w:t>
            </w:r>
          </w:p>
        </w:tc>
      </w:tr>
      <w:tr w14:paraId="6BAB7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8" w:type="dxa"/>
            <w:vAlign w:val="top"/>
          </w:tcPr>
          <w:p w14:paraId="5F79E8E9">
            <w:pPr>
              <w:spacing w:line="291" w:lineRule="auto"/>
              <w:rPr>
                <w:rFonts w:ascii="Arial"/>
                <w:color w:val="auto"/>
                <w:sz w:val="21"/>
                <w:highlight w:val="none"/>
              </w:rPr>
            </w:pPr>
          </w:p>
          <w:p w14:paraId="124E06E5">
            <w:pPr>
              <w:spacing w:before="57" w:line="195" w:lineRule="auto"/>
              <w:ind w:left="25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3.2.5</w:t>
            </w:r>
          </w:p>
        </w:tc>
        <w:tc>
          <w:tcPr>
            <w:tcW w:w="1785" w:type="dxa"/>
            <w:vAlign w:val="top"/>
          </w:tcPr>
          <w:p w14:paraId="4739F01F">
            <w:pPr>
              <w:pStyle w:val="26"/>
              <w:spacing w:before="177"/>
              <w:ind w:left="567" w:right="277" w:hanging="523"/>
              <w:rPr>
                <w:color w:val="auto"/>
                <w:highlight w:val="none"/>
              </w:rPr>
            </w:pPr>
            <w:r>
              <w:rPr>
                <w:color w:val="auto"/>
                <w:spacing w:val="8"/>
                <w:highlight w:val="none"/>
              </w:rPr>
              <w:t>投标报价的其他</w:t>
            </w:r>
            <w:r>
              <w:rPr>
                <w:color w:val="auto"/>
                <w:spacing w:val="1"/>
                <w:highlight w:val="none"/>
              </w:rPr>
              <w:t xml:space="preserve"> </w:t>
            </w:r>
            <w:r>
              <w:rPr>
                <w:color w:val="auto"/>
                <w:spacing w:val="4"/>
                <w:highlight w:val="none"/>
              </w:rPr>
              <w:t>要求</w:t>
            </w:r>
          </w:p>
        </w:tc>
        <w:tc>
          <w:tcPr>
            <w:tcW w:w="6374" w:type="dxa"/>
            <w:vAlign w:val="center"/>
          </w:tcPr>
          <w:p w14:paraId="54A35C2B">
            <w:pPr>
              <w:pStyle w:val="26"/>
              <w:spacing w:before="158" w:line="226" w:lineRule="auto"/>
              <w:jc w:val="left"/>
              <w:rPr>
                <w:rFonts w:hint="eastAsia" w:eastAsia="宋体"/>
                <w:color w:val="auto"/>
                <w:highlight w:val="none"/>
                <w:lang w:eastAsia="zh-CN"/>
              </w:rPr>
            </w:pPr>
            <w:r>
              <w:rPr>
                <w:rFonts w:hint="eastAsia"/>
                <w:color w:val="auto"/>
                <w:spacing w:val="7"/>
                <w:highlight w:val="none"/>
                <w:lang w:val="en-US" w:eastAsia="zh-CN"/>
              </w:rPr>
              <w:t>/</w:t>
            </w:r>
          </w:p>
        </w:tc>
      </w:tr>
      <w:tr w14:paraId="0B755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168" w:type="dxa"/>
            <w:vAlign w:val="top"/>
          </w:tcPr>
          <w:p w14:paraId="18AFD8C6">
            <w:pPr>
              <w:spacing w:before="56" w:line="195" w:lineRule="auto"/>
              <w:ind w:left="25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3.3.</w:t>
            </w:r>
            <w:r>
              <w:rPr>
                <w:rFonts w:ascii="Times New Roman" w:hAnsi="Times New Roman" w:eastAsia="Times New Roman" w:cs="Times New Roman"/>
                <w:color w:val="auto"/>
                <w:spacing w:val="-24"/>
                <w:sz w:val="20"/>
                <w:szCs w:val="20"/>
                <w:highlight w:val="none"/>
              </w:rPr>
              <w:t xml:space="preserve"> </w:t>
            </w:r>
            <w:r>
              <w:rPr>
                <w:rFonts w:ascii="Times New Roman" w:hAnsi="Times New Roman" w:eastAsia="Times New Roman" w:cs="Times New Roman"/>
                <w:color w:val="auto"/>
                <w:spacing w:val="1"/>
                <w:sz w:val="20"/>
                <w:szCs w:val="20"/>
                <w:highlight w:val="none"/>
              </w:rPr>
              <w:t>1</w:t>
            </w:r>
          </w:p>
        </w:tc>
        <w:tc>
          <w:tcPr>
            <w:tcW w:w="1785" w:type="dxa"/>
            <w:vAlign w:val="top"/>
          </w:tcPr>
          <w:p w14:paraId="0DC8F75F">
            <w:pPr>
              <w:pStyle w:val="26"/>
              <w:spacing w:before="114" w:line="228" w:lineRule="auto"/>
              <w:ind w:left="255"/>
              <w:rPr>
                <w:color w:val="auto"/>
                <w:highlight w:val="none"/>
              </w:rPr>
            </w:pPr>
            <w:r>
              <w:rPr>
                <w:color w:val="auto"/>
                <w:spacing w:val="7"/>
                <w:highlight w:val="none"/>
              </w:rPr>
              <w:t>投标有效期</w:t>
            </w:r>
          </w:p>
        </w:tc>
        <w:tc>
          <w:tcPr>
            <w:tcW w:w="6374" w:type="dxa"/>
            <w:vAlign w:val="top"/>
          </w:tcPr>
          <w:p w14:paraId="6841D18C">
            <w:pPr>
              <w:pStyle w:val="26"/>
              <w:spacing w:before="37" w:line="228" w:lineRule="auto"/>
              <w:ind w:left="61"/>
              <w:rPr>
                <w:color w:val="auto"/>
                <w:highlight w:val="none"/>
              </w:rPr>
            </w:pPr>
            <w:r>
              <w:rPr>
                <w:rFonts w:ascii="Times New Roman" w:hAnsi="Times New Roman" w:eastAsia="Times New Roman" w:cs="Times New Roman"/>
                <w:color w:val="auto"/>
                <w:highlight w:val="none"/>
              </w:rPr>
              <w:t>90</w:t>
            </w:r>
            <w:r>
              <w:rPr>
                <w:rFonts w:ascii="Times New Roman" w:hAnsi="Times New Roman" w:eastAsia="Times New Roman" w:cs="Times New Roman"/>
                <w:color w:val="auto"/>
                <w:spacing w:val="16"/>
                <w:w w:val="101"/>
                <w:highlight w:val="none"/>
              </w:rPr>
              <w:t xml:space="preserve"> </w:t>
            </w:r>
            <w:r>
              <w:rPr>
                <w:color w:val="auto"/>
                <w:highlight w:val="none"/>
              </w:rPr>
              <w:t>天</w:t>
            </w:r>
          </w:p>
        </w:tc>
      </w:tr>
      <w:tr w14:paraId="16DAF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8" w:type="dxa"/>
            <w:vAlign w:val="top"/>
          </w:tcPr>
          <w:p w14:paraId="32C6757B">
            <w:pPr>
              <w:spacing w:line="277" w:lineRule="auto"/>
              <w:rPr>
                <w:rFonts w:ascii="Arial"/>
                <w:color w:val="auto"/>
                <w:sz w:val="21"/>
                <w:highlight w:val="none"/>
              </w:rPr>
            </w:pPr>
          </w:p>
          <w:p w14:paraId="608446DA">
            <w:pPr>
              <w:spacing w:before="57"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3.4.</w:t>
            </w:r>
            <w:r>
              <w:rPr>
                <w:rFonts w:ascii="Times New Roman" w:hAnsi="Times New Roman" w:eastAsia="Times New Roman" w:cs="Times New Roman"/>
                <w:color w:val="auto"/>
                <w:spacing w:val="-24"/>
                <w:sz w:val="20"/>
                <w:szCs w:val="20"/>
                <w:highlight w:val="none"/>
              </w:rPr>
              <w:t xml:space="preserve"> </w:t>
            </w:r>
            <w:r>
              <w:rPr>
                <w:rFonts w:ascii="Times New Roman" w:hAnsi="Times New Roman" w:eastAsia="Times New Roman" w:cs="Times New Roman"/>
                <w:color w:val="auto"/>
                <w:spacing w:val="1"/>
                <w:sz w:val="20"/>
                <w:szCs w:val="20"/>
                <w:highlight w:val="none"/>
              </w:rPr>
              <w:t>1</w:t>
            </w:r>
          </w:p>
        </w:tc>
        <w:tc>
          <w:tcPr>
            <w:tcW w:w="1785" w:type="dxa"/>
            <w:vAlign w:val="top"/>
          </w:tcPr>
          <w:p w14:paraId="24942394">
            <w:pPr>
              <w:spacing w:line="255" w:lineRule="auto"/>
              <w:rPr>
                <w:rFonts w:ascii="Arial"/>
                <w:color w:val="auto"/>
                <w:sz w:val="21"/>
                <w:highlight w:val="none"/>
              </w:rPr>
            </w:pPr>
          </w:p>
          <w:p w14:paraId="45BA4E12">
            <w:pPr>
              <w:pStyle w:val="26"/>
              <w:spacing w:before="65" w:line="228" w:lineRule="auto"/>
              <w:jc w:val="center"/>
              <w:rPr>
                <w:color w:val="auto"/>
                <w:highlight w:val="none"/>
              </w:rPr>
            </w:pPr>
            <w:r>
              <w:rPr>
                <w:color w:val="auto"/>
                <w:spacing w:val="7"/>
                <w:highlight w:val="none"/>
              </w:rPr>
              <w:t>投标保证金</w:t>
            </w:r>
          </w:p>
        </w:tc>
        <w:tc>
          <w:tcPr>
            <w:tcW w:w="6374" w:type="dxa"/>
            <w:vAlign w:val="top"/>
          </w:tcPr>
          <w:p w14:paraId="1E12E444">
            <w:pPr>
              <w:pStyle w:val="26"/>
              <w:spacing w:before="179" w:line="322" w:lineRule="auto"/>
              <w:ind w:left="11" w:right="3848" w:firstLine="2"/>
              <w:rPr>
                <w:color w:val="auto"/>
                <w:highlight w:val="none"/>
              </w:rPr>
            </w:pPr>
            <w:r>
              <w:rPr>
                <w:color w:val="auto"/>
                <w:spacing w:val="8"/>
                <w:highlight w:val="none"/>
              </w:rPr>
              <w:t>一、投标保证金的提供方式</w:t>
            </w:r>
            <w:r>
              <w:rPr>
                <w:color w:val="auto"/>
                <w:spacing w:val="9"/>
                <w:highlight w:val="none"/>
              </w:rPr>
              <w:t xml:space="preserve"> </w:t>
            </w:r>
            <w:r>
              <w:rPr>
                <w:color w:val="auto"/>
                <w:spacing w:val="6"/>
                <w:highlight w:val="none"/>
              </w:rPr>
              <w:t>转账、保函。</w:t>
            </w:r>
          </w:p>
        </w:tc>
      </w:tr>
      <w:tr w14:paraId="75600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1168" w:type="dxa"/>
            <w:vAlign w:val="top"/>
          </w:tcPr>
          <w:p w14:paraId="6F92C7DB">
            <w:pPr>
              <w:rPr>
                <w:rFonts w:ascii="Arial"/>
                <w:color w:val="auto"/>
                <w:sz w:val="21"/>
                <w:highlight w:val="none"/>
              </w:rPr>
            </w:pPr>
          </w:p>
        </w:tc>
        <w:tc>
          <w:tcPr>
            <w:tcW w:w="1785" w:type="dxa"/>
            <w:vAlign w:val="top"/>
          </w:tcPr>
          <w:p w14:paraId="7F671446">
            <w:pPr>
              <w:rPr>
                <w:rFonts w:ascii="Arial"/>
                <w:color w:val="auto"/>
                <w:sz w:val="21"/>
                <w:highlight w:val="none"/>
              </w:rPr>
            </w:pPr>
          </w:p>
        </w:tc>
        <w:tc>
          <w:tcPr>
            <w:tcW w:w="6374" w:type="dxa"/>
            <w:vAlign w:val="top"/>
          </w:tcPr>
          <w:p w14:paraId="0DAADD1C">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宋体" w:hAnsi="宋体" w:eastAsia="宋体" w:cs="宋体"/>
                <w:snapToGrid w:val="0"/>
                <w:color w:val="auto"/>
                <w:spacing w:val="9"/>
                <w:kern w:val="0"/>
                <w:sz w:val="20"/>
                <w:szCs w:val="20"/>
                <w:highlight w:val="none"/>
                <w:lang w:val="en-US" w:eastAsia="en-US" w:bidi="ar-SA"/>
              </w:rPr>
            </w:pPr>
            <w:r>
              <w:rPr>
                <w:rFonts w:ascii="宋体" w:hAnsi="宋体" w:eastAsia="宋体" w:cs="宋体"/>
                <w:snapToGrid w:val="0"/>
                <w:color w:val="auto"/>
                <w:spacing w:val="9"/>
                <w:kern w:val="0"/>
                <w:sz w:val="20"/>
                <w:szCs w:val="20"/>
                <w:highlight w:val="none"/>
                <w:lang w:val="en-US" w:eastAsia="en-US" w:bidi="ar-SA"/>
              </w:rPr>
              <w:t>投标保证金的金额：人民币</w:t>
            </w:r>
            <w:r>
              <w:rPr>
                <w:rFonts w:hint="eastAsia" w:ascii="宋体" w:hAnsi="宋体" w:eastAsia="宋体" w:cs="宋体"/>
                <w:snapToGrid w:val="0"/>
                <w:color w:val="auto"/>
                <w:spacing w:val="9"/>
                <w:kern w:val="0"/>
                <w:sz w:val="20"/>
                <w:szCs w:val="20"/>
                <w:highlight w:val="none"/>
                <w:lang w:val="en-US" w:eastAsia="zh-CN" w:bidi="ar-SA"/>
              </w:rPr>
              <w:t>30000</w:t>
            </w:r>
            <w:r>
              <w:rPr>
                <w:rFonts w:ascii="宋体" w:hAnsi="宋体" w:eastAsia="宋体" w:cs="宋体"/>
                <w:snapToGrid w:val="0"/>
                <w:color w:val="auto"/>
                <w:spacing w:val="9"/>
                <w:kern w:val="0"/>
                <w:sz w:val="20"/>
                <w:szCs w:val="20"/>
                <w:highlight w:val="none"/>
                <w:lang w:val="en-US" w:eastAsia="en-US" w:bidi="ar-SA"/>
              </w:rPr>
              <w:t>元（大写：</w:t>
            </w:r>
            <w:r>
              <w:rPr>
                <w:rFonts w:hint="eastAsia" w:ascii="宋体" w:hAnsi="宋体" w:eastAsia="宋体" w:cs="宋体"/>
                <w:snapToGrid w:val="0"/>
                <w:color w:val="auto"/>
                <w:spacing w:val="9"/>
                <w:kern w:val="0"/>
                <w:sz w:val="20"/>
                <w:szCs w:val="20"/>
                <w:highlight w:val="none"/>
                <w:lang w:val="en-US" w:eastAsia="zh-CN" w:bidi="ar-SA"/>
              </w:rPr>
              <w:t>叁</w:t>
            </w:r>
            <w:r>
              <w:rPr>
                <w:rFonts w:ascii="宋体" w:hAnsi="宋体" w:eastAsia="宋体" w:cs="宋体"/>
                <w:snapToGrid w:val="0"/>
                <w:color w:val="auto"/>
                <w:spacing w:val="9"/>
                <w:kern w:val="0"/>
                <w:sz w:val="20"/>
                <w:szCs w:val="20"/>
                <w:highlight w:val="none"/>
                <w:lang w:val="en-US" w:eastAsia="en-US" w:bidi="ar-SA"/>
              </w:rPr>
              <w:t>万元整）</w:t>
            </w:r>
          </w:p>
          <w:p w14:paraId="0C22488D">
            <w:pPr>
              <w:pStyle w:val="26"/>
              <w:keepNext w:val="0"/>
              <w:keepLines w:val="0"/>
              <w:pageBreakBefore w:val="0"/>
              <w:widowControl/>
              <w:kinsoku w:val="0"/>
              <w:wordWrap/>
              <w:overflowPunct/>
              <w:topLinePunct w:val="0"/>
              <w:autoSpaceDE w:val="0"/>
              <w:autoSpaceDN w:val="0"/>
              <w:bidi w:val="0"/>
              <w:adjustRightInd w:val="0"/>
              <w:snapToGrid w:val="0"/>
              <w:spacing w:before="196" w:line="360" w:lineRule="exact"/>
              <w:ind w:left="4"/>
              <w:textAlignment w:val="baseline"/>
              <w:rPr>
                <w:color w:val="auto"/>
                <w:highlight w:val="none"/>
              </w:rPr>
            </w:pPr>
            <w:r>
              <w:rPr>
                <w:b/>
                <w:bCs/>
                <w:color w:val="auto"/>
                <w:spacing w:val="6"/>
                <w:highlight w:val="none"/>
              </w:rPr>
              <w:t>A</w:t>
            </w:r>
            <w:r>
              <w:rPr>
                <w:color w:val="auto"/>
                <w:spacing w:val="-11"/>
                <w:highlight w:val="none"/>
              </w:rPr>
              <w:t xml:space="preserve"> </w:t>
            </w:r>
            <w:r>
              <w:rPr>
                <w:b/>
                <w:bCs/>
                <w:color w:val="auto"/>
                <w:spacing w:val="6"/>
                <w:highlight w:val="none"/>
              </w:rPr>
              <w:t>以转账形式交纳投标保证金的，具体要求如下：</w:t>
            </w:r>
          </w:p>
          <w:p w14:paraId="048ECC58">
            <w:pPr>
              <w:pStyle w:val="26"/>
              <w:keepNext w:val="0"/>
              <w:keepLines w:val="0"/>
              <w:pageBreakBefore w:val="0"/>
              <w:widowControl/>
              <w:kinsoku w:val="0"/>
              <w:wordWrap/>
              <w:overflowPunct/>
              <w:topLinePunct w:val="0"/>
              <w:autoSpaceDE w:val="0"/>
              <w:autoSpaceDN w:val="0"/>
              <w:bidi w:val="0"/>
              <w:adjustRightInd w:val="0"/>
              <w:snapToGrid w:val="0"/>
              <w:spacing w:before="191" w:line="360" w:lineRule="exact"/>
              <w:ind w:left="12" w:right="68" w:hanging="1"/>
              <w:textAlignment w:val="baseline"/>
              <w:rPr>
                <w:color w:val="auto"/>
                <w:highlight w:val="none"/>
              </w:rPr>
            </w:pPr>
            <w:r>
              <w:rPr>
                <w:color w:val="auto"/>
                <w:spacing w:val="9"/>
                <w:highlight w:val="none"/>
              </w:rPr>
              <w:t>转账必须由投标人基本账户汇至焦作市公共资源交易中心指定账户，</w:t>
            </w:r>
            <w:r>
              <w:rPr>
                <w:color w:val="auto"/>
                <w:spacing w:val="17"/>
                <w:highlight w:val="none"/>
              </w:rPr>
              <w:t xml:space="preserve"> </w:t>
            </w:r>
            <w:r>
              <w:rPr>
                <w:color w:val="auto"/>
                <w:spacing w:val="9"/>
                <w:highlight w:val="none"/>
              </w:rPr>
              <w:t>不得以现金和其他形式提交。（未从基本账户汇出或未按时到账者视</w:t>
            </w:r>
            <w:r>
              <w:rPr>
                <w:color w:val="auto"/>
                <w:spacing w:val="15"/>
                <w:highlight w:val="none"/>
              </w:rPr>
              <w:t xml:space="preserve"> </w:t>
            </w:r>
            <w:r>
              <w:rPr>
                <w:color w:val="auto"/>
                <w:spacing w:val="3"/>
                <w:highlight w:val="none"/>
              </w:rPr>
              <w:t>为无效）。</w:t>
            </w:r>
          </w:p>
          <w:p w14:paraId="1D81EDE0">
            <w:pPr>
              <w:pStyle w:val="26"/>
              <w:keepNext w:val="0"/>
              <w:keepLines w:val="0"/>
              <w:pageBreakBefore w:val="0"/>
              <w:widowControl/>
              <w:kinsoku w:val="0"/>
              <w:wordWrap/>
              <w:overflowPunct/>
              <w:topLinePunct w:val="0"/>
              <w:autoSpaceDE w:val="0"/>
              <w:autoSpaceDN w:val="0"/>
              <w:bidi w:val="0"/>
              <w:adjustRightInd w:val="0"/>
              <w:snapToGrid w:val="0"/>
              <w:spacing w:before="29" w:line="360" w:lineRule="exact"/>
              <w:ind w:left="13" w:right="36"/>
              <w:textAlignment w:val="baseline"/>
              <w:rPr>
                <w:color w:val="auto"/>
                <w:highlight w:val="none"/>
              </w:rPr>
            </w:pPr>
            <w:r>
              <w:rPr>
                <w:color w:val="auto"/>
                <w:spacing w:val="2"/>
                <w:highlight w:val="none"/>
              </w:rPr>
              <w:t>投标保证金提交截止时间</w:t>
            </w:r>
            <w:r>
              <w:rPr>
                <w:rFonts w:hint="eastAsia"/>
                <w:color w:val="auto"/>
                <w:spacing w:val="2"/>
                <w:highlight w:val="none"/>
                <w:lang w:eastAsia="zh-CN"/>
              </w:rPr>
              <w:t>：</w:t>
            </w:r>
            <w:r>
              <w:rPr>
                <w:color w:val="auto"/>
                <w:spacing w:val="2"/>
                <w:highlight w:val="none"/>
              </w:rPr>
              <w:t>2025年</w:t>
            </w:r>
            <w:r>
              <w:rPr>
                <w:rFonts w:hint="eastAsia"/>
                <w:color w:val="auto"/>
                <w:spacing w:val="2"/>
                <w:highlight w:val="none"/>
                <w:lang w:val="en-US" w:eastAsia="zh-CN"/>
              </w:rPr>
              <w:t>4</w:t>
            </w:r>
            <w:r>
              <w:rPr>
                <w:color w:val="auto"/>
                <w:spacing w:val="2"/>
                <w:highlight w:val="none"/>
              </w:rPr>
              <w:t>月</w:t>
            </w:r>
            <w:r>
              <w:rPr>
                <w:rFonts w:hint="eastAsia"/>
                <w:color w:val="auto"/>
                <w:spacing w:val="2"/>
                <w:highlight w:val="none"/>
                <w:lang w:val="en-US" w:eastAsia="zh-CN"/>
              </w:rPr>
              <w:t>29</w:t>
            </w:r>
            <w:r>
              <w:rPr>
                <w:color w:val="auto"/>
                <w:spacing w:val="2"/>
                <w:highlight w:val="none"/>
              </w:rPr>
              <w:t>日下午 17 时前（含 17 时）</w:t>
            </w:r>
            <w:r>
              <w:rPr>
                <w:color w:val="auto"/>
                <w:highlight w:val="none"/>
              </w:rPr>
              <w:t xml:space="preserve"> </w:t>
            </w:r>
          </w:p>
          <w:p w14:paraId="45DFEFD6">
            <w:pPr>
              <w:pStyle w:val="26"/>
              <w:keepNext w:val="0"/>
              <w:keepLines w:val="0"/>
              <w:pageBreakBefore w:val="0"/>
              <w:widowControl/>
              <w:kinsoku w:val="0"/>
              <w:wordWrap/>
              <w:overflowPunct/>
              <w:topLinePunct w:val="0"/>
              <w:autoSpaceDE w:val="0"/>
              <w:autoSpaceDN w:val="0"/>
              <w:bidi w:val="0"/>
              <w:adjustRightInd w:val="0"/>
              <w:snapToGrid w:val="0"/>
              <w:spacing w:before="29" w:line="360" w:lineRule="exact"/>
              <w:ind w:left="13" w:right="36"/>
              <w:textAlignment w:val="baseline"/>
              <w:rPr>
                <w:color w:val="auto"/>
                <w:highlight w:val="none"/>
              </w:rPr>
            </w:pPr>
            <w:r>
              <w:rPr>
                <w:color w:val="auto"/>
                <w:spacing w:val="9"/>
                <w:highlight w:val="none"/>
              </w:rPr>
              <w:t>名称：焦作市公共资源交易中心</w:t>
            </w:r>
          </w:p>
          <w:p w14:paraId="76E5684E">
            <w:pPr>
              <w:pStyle w:val="26"/>
              <w:keepNext w:val="0"/>
              <w:keepLines w:val="0"/>
              <w:pageBreakBefore w:val="0"/>
              <w:widowControl/>
              <w:kinsoku w:val="0"/>
              <w:wordWrap/>
              <w:overflowPunct/>
              <w:topLinePunct w:val="0"/>
              <w:autoSpaceDE w:val="0"/>
              <w:autoSpaceDN w:val="0"/>
              <w:bidi w:val="0"/>
              <w:adjustRightInd w:val="0"/>
              <w:snapToGrid w:val="0"/>
              <w:spacing w:before="35" w:line="360" w:lineRule="exact"/>
              <w:ind w:left="13" w:right="1110" w:rightChars="0" w:hanging="2"/>
              <w:textAlignment w:val="baseline"/>
              <w:rPr>
                <w:rFonts w:hint="eastAsia"/>
                <w:color w:val="auto"/>
                <w:spacing w:val="9"/>
                <w:highlight w:val="none"/>
                <w:lang w:val="en-US" w:eastAsia="zh-CN"/>
              </w:rPr>
            </w:pPr>
            <w:r>
              <w:rPr>
                <w:color w:val="auto"/>
                <w:spacing w:val="9"/>
                <w:highlight w:val="none"/>
              </w:rPr>
              <w:t>开户行 1：</w:t>
            </w:r>
            <w:r>
              <w:rPr>
                <w:rFonts w:hint="eastAsia"/>
                <w:color w:val="auto"/>
                <w:spacing w:val="9"/>
                <w:highlight w:val="none"/>
                <w:lang w:val="en-US" w:eastAsia="zh-CN"/>
              </w:rPr>
              <w:t xml:space="preserve"> 中国建设银行股份有限公司焦作焦西支行</w:t>
            </w:r>
          </w:p>
          <w:p w14:paraId="3D0BDA4D">
            <w:pPr>
              <w:pStyle w:val="26"/>
              <w:keepNext w:val="0"/>
              <w:keepLines w:val="0"/>
              <w:pageBreakBefore w:val="0"/>
              <w:widowControl/>
              <w:kinsoku w:val="0"/>
              <w:wordWrap/>
              <w:overflowPunct/>
              <w:topLinePunct w:val="0"/>
              <w:autoSpaceDE w:val="0"/>
              <w:autoSpaceDN w:val="0"/>
              <w:bidi w:val="0"/>
              <w:adjustRightInd w:val="0"/>
              <w:snapToGrid w:val="0"/>
              <w:spacing w:before="35" w:line="360" w:lineRule="exact"/>
              <w:ind w:left="13" w:right="1537" w:hanging="2"/>
              <w:textAlignment w:val="baseline"/>
              <w:rPr>
                <w:rFonts w:hint="eastAsia" w:eastAsia="宋体"/>
                <w:color w:val="auto"/>
                <w:highlight w:val="none"/>
                <w:lang w:eastAsia="zh-CN"/>
              </w:rPr>
            </w:pPr>
            <w:r>
              <w:rPr>
                <w:color w:val="auto"/>
                <w:spacing w:val="4"/>
                <w:highlight w:val="none"/>
              </w:rPr>
              <w:t>账  号</w:t>
            </w:r>
            <w:r>
              <w:rPr>
                <w:color w:val="auto"/>
                <w:spacing w:val="-17"/>
                <w:highlight w:val="none"/>
              </w:rPr>
              <w:t xml:space="preserve"> </w:t>
            </w:r>
            <w:r>
              <w:rPr>
                <w:color w:val="auto"/>
                <w:spacing w:val="4"/>
                <w:highlight w:val="none"/>
              </w:rPr>
              <w:t>1：</w:t>
            </w:r>
            <w:r>
              <w:rPr>
                <w:rFonts w:hint="eastAsia"/>
                <w:color w:val="auto"/>
                <w:spacing w:val="9"/>
                <w:highlight w:val="none"/>
                <w:lang w:val="en-US" w:eastAsia="zh-CN"/>
              </w:rPr>
              <w:t>41001510516050211562-0564</w:t>
            </w:r>
          </w:p>
          <w:p w14:paraId="2188E2D1">
            <w:pPr>
              <w:pStyle w:val="26"/>
              <w:keepNext w:val="0"/>
              <w:keepLines w:val="0"/>
              <w:pageBreakBefore w:val="0"/>
              <w:widowControl/>
              <w:kinsoku w:val="0"/>
              <w:wordWrap/>
              <w:overflowPunct/>
              <w:topLinePunct w:val="0"/>
              <w:autoSpaceDE w:val="0"/>
              <w:autoSpaceDN w:val="0"/>
              <w:bidi w:val="0"/>
              <w:adjustRightInd w:val="0"/>
              <w:snapToGrid w:val="0"/>
              <w:spacing w:before="29" w:line="360" w:lineRule="exact"/>
              <w:ind w:left="13" w:right="488" w:hanging="2"/>
              <w:textAlignment w:val="baseline"/>
              <w:rPr>
                <w:color w:val="auto"/>
                <w:highlight w:val="none"/>
              </w:rPr>
            </w:pPr>
            <w:r>
              <w:rPr>
                <w:color w:val="auto"/>
                <w:spacing w:val="9"/>
                <w:highlight w:val="none"/>
              </w:rPr>
              <w:t>开户行 2：</w:t>
            </w:r>
            <w:r>
              <w:rPr>
                <w:rFonts w:hint="eastAsia"/>
                <w:color w:val="auto"/>
                <w:spacing w:val="9"/>
                <w:highlight w:val="none"/>
                <w:lang w:val="en-US" w:eastAsia="zh-CN"/>
              </w:rPr>
              <w:t>中国邮政储蓄银行股份有限公司焦作市民主南路支行</w:t>
            </w:r>
            <w:r>
              <w:rPr>
                <w:rFonts w:hint="eastAsia"/>
                <w:color w:val="auto"/>
                <w:spacing w:val="9"/>
                <w:highlight w:val="none"/>
                <w:lang w:val="en-US" w:eastAsia="zh-CN"/>
              </w:rPr>
              <w:br w:type="textWrapping"/>
            </w:r>
            <w:r>
              <w:rPr>
                <w:color w:val="auto"/>
                <w:spacing w:val="5"/>
                <w:highlight w:val="none"/>
              </w:rPr>
              <w:t>账  号</w:t>
            </w:r>
            <w:r>
              <w:rPr>
                <w:color w:val="auto"/>
                <w:spacing w:val="-36"/>
                <w:highlight w:val="none"/>
              </w:rPr>
              <w:t xml:space="preserve"> </w:t>
            </w:r>
            <w:r>
              <w:rPr>
                <w:color w:val="auto"/>
                <w:spacing w:val="5"/>
                <w:highlight w:val="none"/>
              </w:rPr>
              <w:t>2：</w:t>
            </w:r>
            <w:r>
              <w:rPr>
                <w:rFonts w:hint="eastAsia"/>
                <w:color w:val="auto"/>
                <w:spacing w:val="9"/>
                <w:highlight w:val="none"/>
                <w:lang w:val="en-US" w:eastAsia="zh-CN"/>
              </w:rPr>
              <w:t>94100101009895000900517</w:t>
            </w:r>
          </w:p>
          <w:p w14:paraId="7477F8DE">
            <w:pPr>
              <w:pStyle w:val="26"/>
              <w:keepNext w:val="0"/>
              <w:keepLines w:val="0"/>
              <w:pageBreakBefore w:val="0"/>
              <w:widowControl/>
              <w:kinsoku w:val="0"/>
              <w:wordWrap/>
              <w:overflowPunct/>
              <w:topLinePunct w:val="0"/>
              <w:autoSpaceDE w:val="0"/>
              <w:autoSpaceDN w:val="0"/>
              <w:bidi w:val="0"/>
              <w:adjustRightInd w:val="0"/>
              <w:snapToGrid w:val="0"/>
              <w:spacing w:before="29" w:line="360" w:lineRule="exact"/>
              <w:ind w:left="13" w:right="488" w:hanging="2"/>
              <w:textAlignment w:val="baseline"/>
              <w:rPr>
                <w:rFonts w:hint="eastAsia"/>
                <w:color w:val="auto"/>
                <w:spacing w:val="9"/>
                <w:highlight w:val="none"/>
                <w:lang w:val="en-US" w:eastAsia="zh-CN"/>
              </w:rPr>
            </w:pPr>
            <w:r>
              <w:rPr>
                <w:color w:val="auto"/>
                <w:spacing w:val="9"/>
                <w:highlight w:val="none"/>
              </w:rPr>
              <w:t>开户行 3：</w:t>
            </w:r>
            <w:r>
              <w:rPr>
                <w:rFonts w:hint="eastAsia"/>
                <w:color w:val="auto"/>
                <w:spacing w:val="9"/>
                <w:highlight w:val="none"/>
                <w:lang w:val="en-US" w:eastAsia="zh-CN"/>
              </w:rPr>
              <w:t>中国工商银行股份有限公司焦作分行</w:t>
            </w:r>
          </w:p>
          <w:p w14:paraId="0875A822">
            <w:pPr>
              <w:pStyle w:val="26"/>
              <w:keepNext w:val="0"/>
              <w:keepLines w:val="0"/>
              <w:pageBreakBefore w:val="0"/>
              <w:widowControl/>
              <w:kinsoku w:val="0"/>
              <w:wordWrap/>
              <w:overflowPunct/>
              <w:topLinePunct w:val="0"/>
              <w:autoSpaceDE w:val="0"/>
              <w:autoSpaceDN w:val="0"/>
              <w:bidi w:val="0"/>
              <w:adjustRightInd w:val="0"/>
              <w:snapToGrid w:val="0"/>
              <w:spacing w:before="29" w:line="360" w:lineRule="exact"/>
              <w:ind w:left="13" w:right="488" w:hanging="2"/>
              <w:textAlignment w:val="baseline"/>
              <w:rPr>
                <w:color w:val="auto"/>
                <w:spacing w:val="4"/>
                <w:highlight w:val="none"/>
              </w:rPr>
            </w:pPr>
            <w:r>
              <w:rPr>
                <w:color w:val="auto"/>
                <w:spacing w:val="4"/>
                <w:highlight w:val="none"/>
              </w:rPr>
              <w:t>账  号</w:t>
            </w:r>
            <w:r>
              <w:rPr>
                <w:color w:val="auto"/>
                <w:spacing w:val="-21"/>
                <w:highlight w:val="none"/>
              </w:rPr>
              <w:t xml:space="preserve"> </w:t>
            </w:r>
            <w:r>
              <w:rPr>
                <w:color w:val="auto"/>
                <w:spacing w:val="4"/>
                <w:highlight w:val="none"/>
              </w:rPr>
              <w:t>3</w:t>
            </w:r>
            <w:r>
              <w:rPr>
                <w:rFonts w:hint="eastAsia"/>
                <w:color w:val="auto"/>
                <w:spacing w:val="4"/>
                <w:highlight w:val="none"/>
                <w:lang w:eastAsia="zh-CN"/>
              </w:rPr>
              <w:t>：</w:t>
            </w:r>
            <w:r>
              <w:rPr>
                <w:rFonts w:hint="eastAsia"/>
                <w:color w:val="auto"/>
                <w:spacing w:val="9"/>
                <w:highlight w:val="none"/>
                <w:lang w:val="en-US" w:eastAsia="zh-CN"/>
              </w:rPr>
              <w:t>1709020338000209750</w:t>
            </w:r>
          </w:p>
          <w:p w14:paraId="3A588194">
            <w:pPr>
              <w:pStyle w:val="26"/>
              <w:keepNext w:val="0"/>
              <w:keepLines w:val="0"/>
              <w:pageBreakBefore w:val="0"/>
              <w:widowControl/>
              <w:kinsoku w:val="0"/>
              <w:wordWrap/>
              <w:overflowPunct/>
              <w:topLinePunct w:val="0"/>
              <w:autoSpaceDE w:val="0"/>
              <w:autoSpaceDN w:val="0"/>
              <w:bidi w:val="0"/>
              <w:adjustRightInd w:val="0"/>
              <w:snapToGrid w:val="0"/>
              <w:spacing w:before="193" w:line="360" w:lineRule="exact"/>
              <w:ind w:left="13" w:right="3360"/>
              <w:textAlignment w:val="baseline"/>
              <w:rPr>
                <w:color w:val="auto"/>
                <w:highlight w:val="none"/>
              </w:rPr>
            </w:pPr>
            <w:r>
              <w:rPr>
                <w:color w:val="auto"/>
                <w:spacing w:val="8"/>
                <w:highlight w:val="none"/>
              </w:rPr>
              <w:t>备注</w:t>
            </w:r>
            <w:r>
              <w:rPr>
                <w:color w:val="auto"/>
                <w:spacing w:val="-5"/>
                <w:highlight w:val="none"/>
              </w:rPr>
              <w:t>：（</w:t>
            </w:r>
            <w:r>
              <w:rPr>
                <w:color w:val="auto"/>
                <w:spacing w:val="8"/>
                <w:highlight w:val="none"/>
              </w:rPr>
              <w:t>1）以上账户任选其一。</w:t>
            </w:r>
          </w:p>
          <w:p w14:paraId="4ADAB6EB">
            <w:pPr>
              <w:pStyle w:val="26"/>
              <w:keepNext w:val="0"/>
              <w:keepLines w:val="0"/>
              <w:pageBreakBefore w:val="0"/>
              <w:widowControl/>
              <w:kinsoku w:val="0"/>
              <w:wordWrap/>
              <w:overflowPunct/>
              <w:topLinePunct w:val="0"/>
              <w:autoSpaceDE w:val="0"/>
              <w:autoSpaceDN w:val="0"/>
              <w:bidi w:val="0"/>
              <w:adjustRightInd w:val="0"/>
              <w:snapToGrid w:val="0"/>
              <w:spacing w:before="27" w:line="360" w:lineRule="exact"/>
              <w:ind w:left="11" w:right="68" w:firstLine="9"/>
              <w:jc w:val="both"/>
              <w:textAlignment w:val="baseline"/>
              <w:rPr>
                <w:color w:val="auto"/>
                <w:highlight w:val="none"/>
              </w:rPr>
            </w:pPr>
            <w:r>
              <w:rPr>
                <w:color w:val="auto"/>
                <w:spacing w:val="9"/>
                <w:highlight w:val="none"/>
              </w:rPr>
              <w:t>（2）特别提醒：会员注册请注意，注册诚信信息时基本账户要真实</w:t>
            </w:r>
            <w:r>
              <w:rPr>
                <w:color w:val="auto"/>
                <w:spacing w:val="1"/>
                <w:highlight w:val="none"/>
              </w:rPr>
              <w:t xml:space="preserve">  </w:t>
            </w:r>
            <w:r>
              <w:rPr>
                <w:color w:val="auto"/>
                <w:spacing w:val="9"/>
                <w:highlight w:val="none"/>
              </w:rPr>
              <w:t>有效，并上传开户许可证。转账时要从基本账户转出，已注册会员的</w:t>
            </w:r>
            <w:r>
              <w:rPr>
                <w:color w:val="auto"/>
                <w:spacing w:val="17"/>
                <w:highlight w:val="none"/>
              </w:rPr>
              <w:t xml:space="preserve"> </w:t>
            </w:r>
            <w:r>
              <w:rPr>
                <w:color w:val="auto"/>
                <w:spacing w:val="8"/>
                <w:highlight w:val="none"/>
              </w:rPr>
              <w:t>如需修改基本信息请修改后再进行报名。</w:t>
            </w:r>
          </w:p>
          <w:p w14:paraId="4DB93440">
            <w:pPr>
              <w:pStyle w:val="26"/>
              <w:keepNext w:val="0"/>
              <w:keepLines w:val="0"/>
              <w:pageBreakBefore w:val="0"/>
              <w:widowControl/>
              <w:kinsoku w:val="0"/>
              <w:wordWrap/>
              <w:overflowPunct/>
              <w:topLinePunct w:val="0"/>
              <w:autoSpaceDE w:val="0"/>
              <w:autoSpaceDN w:val="0"/>
              <w:bidi w:val="0"/>
              <w:adjustRightInd w:val="0"/>
              <w:snapToGrid w:val="0"/>
              <w:spacing w:before="32" w:line="360" w:lineRule="exact"/>
              <w:ind w:left="6"/>
              <w:textAlignment w:val="baseline"/>
              <w:rPr>
                <w:color w:val="auto"/>
                <w:highlight w:val="none"/>
              </w:rPr>
            </w:pPr>
            <w:r>
              <w:rPr>
                <w:b/>
                <w:bCs/>
                <w:color w:val="auto"/>
                <w:spacing w:val="7"/>
                <w:highlight w:val="none"/>
              </w:rPr>
              <w:t>B、以保函形式交纳投标保证金的，具体要求如下：</w:t>
            </w:r>
          </w:p>
          <w:p w14:paraId="2F368504">
            <w:pPr>
              <w:pStyle w:val="26"/>
              <w:keepNext w:val="0"/>
              <w:keepLines w:val="0"/>
              <w:pageBreakBefore w:val="0"/>
              <w:widowControl/>
              <w:kinsoku w:val="0"/>
              <w:wordWrap/>
              <w:overflowPunct/>
              <w:topLinePunct w:val="0"/>
              <w:autoSpaceDE w:val="0"/>
              <w:autoSpaceDN w:val="0"/>
              <w:bidi w:val="0"/>
              <w:adjustRightInd w:val="0"/>
              <w:snapToGrid w:val="0"/>
              <w:spacing w:before="191" w:line="360" w:lineRule="exact"/>
              <w:ind w:left="11" w:right="63" w:firstLine="2"/>
              <w:jc w:val="both"/>
              <w:textAlignment w:val="baseline"/>
              <w:rPr>
                <w:color w:val="auto"/>
                <w:highlight w:val="none"/>
              </w:rPr>
            </w:pPr>
            <w:r>
              <w:rPr>
                <w:b/>
                <w:bCs/>
                <w:color w:val="auto"/>
                <w:spacing w:val="9"/>
                <w:highlight w:val="none"/>
              </w:rPr>
              <w:t>如为纸质保函：</w:t>
            </w:r>
            <w:r>
              <w:rPr>
                <w:color w:val="auto"/>
                <w:spacing w:val="9"/>
                <w:highlight w:val="none"/>
              </w:rPr>
              <w:t>保函是由银行业金融机构、保险公司或专业担保公司</w:t>
            </w:r>
            <w:r>
              <w:rPr>
                <w:color w:val="auto"/>
                <w:spacing w:val="5"/>
                <w:highlight w:val="none"/>
              </w:rPr>
              <w:t xml:space="preserve"> </w:t>
            </w:r>
            <w:r>
              <w:rPr>
                <w:color w:val="auto"/>
                <w:spacing w:val="9"/>
                <w:highlight w:val="none"/>
              </w:rPr>
              <w:t>出具。以保函形式提交的，需将保函扫描件做入投标文件，作为其投</w:t>
            </w:r>
            <w:r>
              <w:rPr>
                <w:color w:val="auto"/>
                <w:spacing w:val="17"/>
                <w:highlight w:val="none"/>
              </w:rPr>
              <w:t xml:space="preserve"> </w:t>
            </w:r>
            <w:r>
              <w:rPr>
                <w:color w:val="auto"/>
                <w:spacing w:val="7"/>
                <w:highlight w:val="none"/>
              </w:rPr>
              <w:t>标文件的组成部分。</w:t>
            </w:r>
          </w:p>
          <w:p w14:paraId="301490E7">
            <w:pPr>
              <w:pStyle w:val="26"/>
              <w:keepNext w:val="0"/>
              <w:keepLines w:val="0"/>
              <w:pageBreakBefore w:val="0"/>
              <w:widowControl/>
              <w:kinsoku w:val="0"/>
              <w:wordWrap/>
              <w:overflowPunct/>
              <w:topLinePunct w:val="0"/>
              <w:autoSpaceDE w:val="0"/>
              <w:autoSpaceDN w:val="0"/>
              <w:bidi w:val="0"/>
              <w:adjustRightInd w:val="0"/>
              <w:snapToGrid w:val="0"/>
              <w:spacing w:before="31" w:line="360" w:lineRule="exact"/>
              <w:ind w:left="10" w:right="169" w:firstLine="3"/>
              <w:textAlignment w:val="baseline"/>
              <w:rPr>
                <w:color w:val="auto"/>
                <w:highlight w:val="none"/>
              </w:rPr>
            </w:pPr>
            <w:r>
              <w:rPr>
                <w:b/>
                <w:bCs/>
                <w:color w:val="auto"/>
                <w:spacing w:val="10"/>
                <w:highlight w:val="none"/>
              </w:rPr>
              <w:t>如为电子保函</w:t>
            </w:r>
            <w:r>
              <w:rPr>
                <w:b/>
                <w:bCs/>
                <w:color w:val="auto"/>
                <w:spacing w:val="-6"/>
                <w:highlight w:val="none"/>
              </w:rPr>
              <w:t>：</w:t>
            </w:r>
            <w:r>
              <w:rPr>
                <w:color w:val="auto"/>
                <w:spacing w:val="-6"/>
                <w:highlight w:val="none"/>
              </w:rPr>
              <w:t>（</w:t>
            </w:r>
            <w:r>
              <w:rPr>
                <w:color w:val="auto"/>
                <w:spacing w:val="10"/>
                <w:highlight w:val="none"/>
              </w:rPr>
              <w:t>1）投标人办理电子投标保函费用必须出自投标人</w:t>
            </w:r>
            <w:r>
              <w:rPr>
                <w:color w:val="auto"/>
                <w:spacing w:val="1"/>
                <w:highlight w:val="none"/>
              </w:rPr>
              <w:t xml:space="preserve"> </w:t>
            </w:r>
            <w:r>
              <w:rPr>
                <w:color w:val="auto"/>
                <w:spacing w:val="9"/>
                <w:highlight w:val="none"/>
              </w:rPr>
              <w:t xml:space="preserve">基本账户（请务必确认本企业诚信库内填写的基本账户信息的准确  </w:t>
            </w:r>
            <w:r>
              <w:rPr>
                <w:color w:val="auto"/>
                <w:spacing w:val="7"/>
                <w:highlight w:val="none"/>
              </w:rPr>
              <w:t>性</w:t>
            </w:r>
            <w:r>
              <w:rPr>
                <w:color w:val="auto"/>
                <w:spacing w:val="20"/>
                <w:highlight w:val="none"/>
              </w:rPr>
              <w:t>），</w:t>
            </w:r>
            <w:r>
              <w:rPr>
                <w:color w:val="auto"/>
                <w:spacing w:val="7"/>
                <w:highlight w:val="none"/>
              </w:rPr>
              <w:t>否则无法生成电子投标保函；</w:t>
            </w:r>
          </w:p>
          <w:p w14:paraId="5CED2E69">
            <w:pPr>
              <w:pStyle w:val="26"/>
              <w:keepNext w:val="0"/>
              <w:keepLines w:val="0"/>
              <w:pageBreakBefore w:val="0"/>
              <w:widowControl/>
              <w:kinsoku w:val="0"/>
              <w:wordWrap/>
              <w:overflowPunct/>
              <w:topLinePunct w:val="0"/>
              <w:autoSpaceDE w:val="0"/>
              <w:autoSpaceDN w:val="0"/>
              <w:bidi w:val="0"/>
              <w:adjustRightInd w:val="0"/>
              <w:snapToGrid w:val="0"/>
              <w:spacing w:before="30" w:line="360" w:lineRule="exact"/>
              <w:ind w:left="15" w:right="103" w:firstLine="5"/>
              <w:textAlignment w:val="baseline"/>
              <w:rPr>
                <w:color w:val="auto"/>
                <w:highlight w:val="none"/>
              </w:rPr>
            </w:pPr>
            <w:r>
              <w:rPr>
                <w:color w:val="auto"/>
                <w:spacing w:val="9"/>
                <w:highlight w:val="none"/>
              </w:rPr>
              <w:t>（2）投标文件递交截止时间前，投标人登录焦作市公共资源交易系</w:t>
            </w:r>
            <w:r>
              <w:rPr>
                <w:color w:val="auto"/>
                <w:spacing w:val="2"/>
                <w:highlight w:val="none"/>
              </w:rPr>
              <w:t xml:space="preserve"> </w:t>
            </w:r>
            <w:r>
              <w:rPr>
                <w:color w:val="auto"/>
                <w:spacing w:val="4"/>
                <w:highlight w:val="none"/>
              </w:rPr>
              <w:t>统“</w:t>
            </w:r>
            <w:r>
              <w:rPr>
                <w:color w:val="auto"/>
                <w:spacing w:val="-53"/>
                <w:highlight w:val="none"/>
              </w:rPr>
              <w:t xml:space="preserve"> </w:t>
            </w:r>
            <w:r>
              <w:rPr>
                <w:color w:val="auto"/>
                <w:spacing w:val="4"/>
                <w:highlight w:val="none"/>
              </w:rPr>
              <w:t>电子保函申请</w:t>
            </w:r>
            <w:r>
              <w:rPr>
                <w:color w:val="auto"/>
                <w:spacing w:val="-70"/>
                <w:highlight w:val="none"/>
              </w:rPr>
              <w:t xml:space="preserve"> </w:t>
            </w:r>
            <w:r>
              <w:rPr>
                <w:color w:val="auto"/>
                <w:spacing w:val="4"/>
                <w:highlight w:val="none"/>
              </w:rPr>
              <w:t>”功能中，自主选择承保机构办理电子保函业务。</w:t>
            </w:r>
          </w:p>
          <w:p w14:paraId="01063144">
            <w:pPr>
              <w:pStyle w:val="26"/>
              <w:keepNext w:val="0"/>
              <w:keepLines w:val="0"/>
              <w:pageBreakBefore w:val="0"/>
              <w:widowControl/>
              <w:kinsoku w:val="0"/>
              <w:wordWrap/>
              <w:overflowPunct/>
              <w:topLinePunct w:val="0"/>
              <w:autoSpaceDE w:val="0"/>
              <w:autoSpaceDN w:val="0"/>
              <w:bidi w:val="0"/>
              <w:adjustRightInd w:val="0"/>
              <w:snapToGrid w:val="0"/>
              <w:spacing w:before="213" w:line="360" w:lineRule="exact"/>
              <w:ind w:left="21"/>
              <w:textAlignment w:val="baseline"/>
              <w:rPr>
                <w:color w:val="auto"/>
                <w:highlight w:val="none"/>
              </w:rPr>
            </w:pPr>
            <w:r>
              <w:rPr>
                <w:color w:val="auto"/>
                <w:spacing w:val="8"/>
                <w:highlight w:val="none"/>
              </w:rPr>
              <w:t>（3）投标人须将电子保函附进投标文件中。</w:t>
            </w:r>
          </w:p>
        </w:tc>
      </w:tr>
      <w:tr w14:paraId="45104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1168" w:type="dxa"/>
            <w:vAlign w:val="top"/>
          </w:tcPr>
          <w:p w14:paraId="2219AADC">
            <w:pPr>
              <w:spacing w:before="297" w:line="195" w:lineRule="auto"/>
              <w:ind w:left="25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3.5.2</w:t>
            </w:r>
          </w:p>
        </w:tc>
        <w:tc>
          <w:tcPr>
            <w:tcW w:w="1785" w:type="dxa"/>
            <w:vAlign w:val="top"/>
          </w:tcPr>
          <w:p w14:paraId="16D7313D">
            <w:pPr>
              <w:pStyle w:val="26"/>
              <w:spacing w:before="277" w:line="233" w:lineRule="auto"/>
              <w:ind w:left="356" w:right="277" w:hanging="316"/>
              <w:rPr>
                <w:color w:val="auto"/>
                <w:highlight w:val="none"/>
              </w:rPr>
            </w:pPr>
            <w:r>
              <w:rPr>
                <w:color w:val="auto"/>
                <w:spacing w:val="8"/>
                <w:highlight w:val="none"/>
              </w:rPr>
              <w:t>近年财务状况的</w:t>
            </w:r>
            <w:r>
              <w:rPr>
                <w:color w:val="auto"/>
                <w:spacing w:val="4"/>
                <w:highlight w:val="none"/>
              </w:rPr>
              <w:t xml:space="preserve"> </w:t>
            </w:r>
            <w:r>
              <w:rPr>
                <w:color w:val="auto"/>
                <w:spacing w:val="7"/>
                <w:highlight w:val="none"/>
              </w:rPr>
              <w:t>年份要求</w:t>
            </w:r>
          </w:p>
        </w:tc>
        <w:tc>
          <w:tcPr>
            <w:tcW w:w="6374" w:type="dxa"/>
            <w:vAlign w:val="top"/>
          </w:tcPr>
          <w:p w14:paraId="67831E44">
            <w:pPr>
              <w:pStyle w:val="26"/>
              <w:spacing w:before="155" w:line="228" w:lineRule="auto"/>
              <w:ind w:left="10"/>
              <w:rPr>
                <w:color w:val="auto"/>
                <w:highlight w:val="none"/>
              </w:rPr>
            </w:pPr>
            <w:r>
              <w:rPr>
                <w:color w:val="auto"/>
                <w:highlight w:val="none"/>
              </w:rPr>
              <w:t>近三年，指</w:t>
            </w:r>
            <w:r>
              <w:rPr>
                <w:color w:val="auto"/>
                <w:spacing w:val="-34"/>
                <w:highlight w:val="none"/>
              </w:rPr>
              <w:t xml:space="preserve"> </w:t>
            </w:r>
            <w:r>
              <w:rPr>
                <w:color w:val="auto"/>
                <w:highlight w:val="none"/>
              </w:rPr>
              <w:t>2021</w:t>
            </w:r>
            <w:r>
              <w:rPr>
                <w:color w:val="auto"/>
                <w:spacing w:val="-37"/>
                <w:highlight w:val="none"/>
              </w:rPr>
              <w:t xml:space="preserve"> </w:t>
            </w:r>
            <w:r>
              <w:rPr>
                <w:rFonts w:hint="eastAsia"/>
                <w:color w:val="auto"/>
                <w:highlight w:val="none"/>
                <w:lang w:eastAsia="zh-CN"/>
              </w:rPr>
              <w:t>、</w:t>
            </w:r>
            <w:r>
              <w:rPr>
                <w:rFonts w:hint="eastAsia"/>
                <w:color w:val="auto"/>
                <w:highlight w:val="none"/>
                <w:lang w:val="en-US" w:eastAsia="zh-CN"/>
              </w:rPr>
              <w:t>2022年、2023年</w:t>
            </w:r>
            <w:r>
              <w:rPr>
                <w:color w:val="auto"/>
                <w:highlight w:val="none"/>
              </w:rPr>
              <w:t>。（新成立</w:t>
            </w:r>
            <w:r>
              <w:rPr>
                <w:color w:val="auto"/>
                <w:spacing w:val="8"/>
                <w:highlight w:val="none"/>
              </w:rPr>
              <w:t>企业已成立不足三年的按已有年份提供）</w:t>
            </w:r>
          </w:p>
        </w:tc>
      </w:tr>
      <w:tr w14:paraId="79C10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168" w:type="dxa"/>
            <w:vMerge w:val="restart"/>
            <w:vAlign w:val="top"/>
          </w:tcPr>
          <w:p w14:paraId="00A2D9EE">
            <w:pPr>
              <w:spacing w:before="297" w:line="195" w:lineRule="auto"/>
              <w:ind w:left="25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3.6.</w:t>
            </w:r>
            <w:r>
              <w:rPr>
                <w:rFonts w:ascii="Times New Roman" w:hAnsi="Times New Roman" w:eastAsia="Times New Roman" w:cs="Times New Roman"/>
                <w:color w:val="auto"/>
                <w:spacing w:val="-24"/>
                <w:sz w:val="20"/>
                <w:szCs w:val="20"/>
                <w:highlight w:val="none"/>
              </w:rPr>
              <w:t xml:space="preserve"> </w:t>
            </w:r>
            <w:r>
              <w:rPr>
                <w:rFonts w:ascii="Times New Roman" w:hAnsi="Times New Roman" w:eastAsia="Times New Roman" w:cs="Times New Roman"/>
                <w:color w:val="auto"/>
                <w:spacing w:val="1"/>
                <w:sz w:val="20"/>
                <w:szCs w:val="20"/>
                <w:highlight w:val="none"/>
              </w:rPr>
              <w:t>1</w:t>
            </w:r>
          </w:p>
        </w:tc>
        <w:tc>
          <w:tcPr>
            <w:tcW w:w="1785" w:type="dxa"/>
            <w:vMerge w:val="restart"/>
            <w:vAlign w:val="top"/>
          </w:tcPr>
          <w:p w14:paraId="6D0B621D">
            <w:pPr>
              <w:pStyle w:val="26"/>
              <w:spacing w:before="276" w:line="216" w:lineRule="auto"/>
              <w:ind w:left="44"/>
              <w:rPr>
                <w:color w:val="auto"/>
                <w:spacing w:val="8"/>
                <w:highlight w:val="none"/>
              </w:rPr>
            </w:pPr>
            <w:r>
              <w:rPr>
                <w:color w:val="auto"/>
                <w:spacing w:val="8"/>
                <w:highlight w:val="none"/>
              </w:rPr>
              <w:t>是否允许递交备</w:t>
            </w:r>
          </w:p>
          <w:p w14:paraId="1C8FF953">
            <w:pPr>
              <w:pStyle w:val="26"/>
              <w:spacing w:before="37" w:line="228" w:lineRule="auto"/>
              <w:ind w:left="251"/>
              <w:rPr>
                <w:color w:val="auto"/>
                <w:highlight w:val="none"/>
              </w:rPr>
            </w:pPr>
            <w:r>
              <w:rPr>
                <w:color w:val="auto"/>
                <w:spacing w:val="8"/>
                <w:highlight w:val="none"/>
              </w:rPr>
              <w:t>选投标方案</w:t>
            </w:r>
          </w:p>
        </w:tc>
        <w:tc>
          <w:tcPr>
            <w:tcW w:w="6374" w:type="dxa"/>
            <w:vAlign w:val="top"/>
          </w:tcPr>
          <w:p w14:paraId="483BB010">
            <w:pPr>
              <w:pStyle w:val="26"/>
              <w:spacing w:before="174" w:line="228" w:lineRule="auto"/>
              <w:ind w:left="19"/>
              <w:rPr>
                <w:color w:val="auto"/>
                <w:highlight w:val="none"/>
              </w:rPr>
            </w:pPr>
            <w:r>
              <w:rPr>
                <w:rFonts w:ascii="MS Gothic" w:hAnsi="MS Gothic" w:eastAsia="MS Gothic" w:cs="MS Gothic"/>
                <w:color w:val="auto"/>
                <w:spacing w:val="5"/>
                <w:highlight w:val="none"/>
              </w:rPr>
              <w:t>☑</w:t>
            </w:r>
            <w:r>
              <w:rPr>
                <w:color w:val="auto"/>
                <w:spacing w:val="5"/>
                <w:highlight w:val="none"/>
              </w:rPr>
              <w:t>不允许</w:t>
            </w:r>
          </w:p>
        </w:tc>
      </w:tr>
      <w:tr w14:paraId="3ECEF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168" w:type="dxa"/>
            <w:vMerge w:val="continue"/>
            <w:vAlign w:val="top"/>
          </w:tcPr>
          <w:p w14:paraId="0721E8B3">
            <w:pPr>
              <w:rPr>
                <w:rFonts w:ascii="Arial"/>
                <w:color w:val="auto"/>
                <w:sz w:val="21"/>
                <w:highlight w:val="none"/>
              </w:rPr>
            </w:pPr>
          </w:p>
        </w:tc>
        <w:tc>
          <w:tcPr>
            <w:tcW w:w="1785" w:type="dxa"/>
            <w:vMerge w:val="continue"/>
            <w:vAlign w:val="top"/>
          </w:tcPr>
          <w:p w14:paraId="1B598004">
            <w:pPr>
              <w:pStyle w:val="26"/>
              <w:spacing w:before="37" w:line="228" w:lineRule="auto"/>
              <w:ind w:left="251"/>
              <w:rPr>
                <w:color w:val="auto"/>
                <w:highlight w:val="none"/>
              </w:rPr>
            </w:pPr>
          </w:p>
        </w:tc>
        <w:tc>
          <w:tcPr>
            <w:tcW w:w="6374" w:type="dxa"/>
            <w:vAlign w:val="top"/>
          </w:tcPr>
          <w:p w14:paraId="4D1763C2">
            <w:pPr>
              <w:pStyle w:val="26"/>
              <w:spacing w:before="176" w:line="228" w:lineRule="auto"/>
              <w:ind w:left="32"/>
              <w:rPr>
                <w:color w:val="auto"/>
                <w:highlight w:val="none"/>
              </w:rPr>
            </w:pPr>
            <w:r>
              <w:rPr>
                <w:color w:val="auto"/>
                <w:spacing w:val="-1"/>
                <w:highlight w:val="none"/>
              </w:rPr>
              <w:t>□允许</w:t>
            </w:r>
          </w:p>
        </w:tc>
      </w:tr>
      <w:tr w14:paraId="4EEE6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168" w:type="dxa"/>
            <w:vAlign w:val="top"/>
          </w:tcPr>
          <w:p w14:paraId="652DCE6B">
            <w:pPr>
              <w:spacing w:line="343" w:lineRule="auto"/>
              <w:rPr>
                <w:rFonts w:ascii="Arial"/>
                <w:color w:val="auto"/>
                <w:sz w:val="21"/>
                <w:highlight w:val="none"/>
              </w:rPr>
            </w:pPr>
          </w:p>
          <w:p w14:paraId="031D7DBD">
            <w:pPr>
              <w:spacing w:line="343" w:lineRule="auto"/>
              <w:rPr>
                <w:rFonts w:ascii="Arial"/>
                <w:color w:val="auto"/>
                <w:sz w:val="21"/>
                <w:highlight w:val="none"/>
              </w:rPr>
            </w:pPr>
          </w:p>
          <w:p w14:paraId="552210C8">
            <w:pPr>
              <w:spacing w:before="58" w:line="195" w:lineRule="auto"/>
              <w:ind w:left="25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3.7.3</w:t>
            </w:r>
          </w:p>
        </w:tc>
        <w:tc>
          <w:tcPr>
            <w:tcW w:w="1785" w:type="dxa"/>
            <w:vAlign w:val="top"/>
          </w:tcPr>
          <w:p w14:paraId="2D4495E9">
            <w:pPr>
              <w:spacing w:line="320" w:lineRule="auto"/>
              <w:rPr>
                <w:rFonts w:ascii="Arial"/>
                <w:color w:val="auto"/>
                <w:sz w:val="21"/>
                <w:highlight w:val="none"/>
              </w:rPr>
            </w:pPr>
          </w:p>
          <w:p w14:paraId="6CFDD5CE">
            <w:pPr>
              <w:spacing w:line="321" w:lineRule="auto"/>
              <w:rPr>
                <w:rFonts w:ascii="Arial"/>
                <w:color w:val="auto"/>
                <w:sz w:val="21"/>
                <w:highlight w:val="none"/>
              </w:rPr>
            </w:pPr>
          </w:p>
          <w:p w14:paraId="7186A68B">
            <w:pPr>
              <w:pStyle w:val="26"/>
              <w:spacing w:before="65" w:line="227" w:lineRule="auto"/>
              <w:ind w:left="41"/>
              <w:rPr>
                <w:color w:val="auto"/>
                <w:highlight w:val="none"/>
              </w:rPr>
            </w:pPr>
            <w:r>
              <w:rPr>
                <w:color w:val="auto"/>
                <w:spacing w:val="8"/>
                <w:highlight w:val="none"/>
              </w:rPr>
              <w:t>签字和盖章要求</w:t>
            </w:r>
          </w:p>
        </w:tc>
        <w:tc>
          <w:tcPr>
            <w:tcW w:w="6374" w:type="dxa"/>
            <w:vAlign w:val="top"/>
          </w:tcPr>
          <w:p w14:paraId="14FF36BE">
            <w:pPr>
              <w:pStyle w:val="26"/>
              <w:spacing w:before="30" w:line="228" w:lineRule="auto"/>
              <w:ind w:left="138"/>
              <w:rPr>
                <w:color w:val="auto"/>
                <w:highlight w:val="none"/>
              </w:rPr>
            </w:pPr>
            <w:r>
              <w:rPr>
                <w:color w:val="auto"/>
                <w:spacing w:val="4"/>
                <w:highlight w:val="none"/>
              </w:rPr>
              <w:t>电子投标文件</w:t>
            </w:r>
          </w:p>
          <w:p w14:paraId="7E8915AA">
            <w:pPr>
              <w:pStyle w:val="26"/>
              <w:numPr>
                <w:ilvl w:val="0"/>
                <w:numId w:val="0"/>
              </w:numPr>
              <w:spacing w:before="26" w:line="239" w:lineRule="auto"/>
              <w:ind w:right="385" w:rightChars="0"/>
              <w:rPr>
                <w:rFonts w:hint="eastAsia"/>
                <w:color w:val="auto"/>
                <w:spacing w:val="9"/>
                <w:highlight w:val="none"/>
                <w:lang w:eastAsia="zh-CN"/>
              </w:rPr>
            </w:pPr>
            <w:r>
              <w:rPr>
                <w:rFonts w:hint="eastAsia"/>
                <w:color w:val="auto"/>
                <w:spacing w:val="9"/>
                <w:highlight w:val="none"/>
                <w:lang w:eastAsia="zh-CN"/>
              </w:rPr>
              <w:t>（</w:t>
            </w:r>
            <w:r>
              <w:rPr>
                <w:rFonts w:hint="eastAsia"/>
                <w:color w:val="auto"/>
                <w:spacing w:val="9"/>
                <w:highlight w:val="none"/>
                <w:lang w:val="en-US" w:eastAsia="zh-CN"/>
              </w:rPr>
              <w:t>1）</w:t>
            </w:r>
            <w:r>
              <w:rPr>
                <w:rFonts w:hint="eastAsia"/>
                <w:color w:val="auto"/>
                <w:spacing w:val="9"/>
                <w:highlight w:val="none"/>
                <w:lang w:eastAsia="zh-CN"/>
              </w:rPr>
              <w:t>所有要求投标人加盖公章的地方都应加盖投标人单位的企业 CA 签章或加盖公章的扫描件。</w:t>
            </w:r>
          </w:p>
          <w:p w14:paraId="2A92A22A">
            <w:pPr>
              <w:pStyle w:val="26"/>
              <w:numPr>
                <w:ilvl w:val="0"/>
                <w:numId w:val="0"/>
              </w:numPr>
              <w:spacing w:before="26" w:line="239" w:lineRule="auto"/>
              <w:ind w:left="13" w:leftChars="0" w:right="385" w:rightChars="0"/>
              <w:rPr>
                <w:color w:val="auto"/>
                <w:highlight w:val="none"/>
              </w:rPr>
            </w:pPr>
            <w:r>
              <w:rPr>
                <w:rFonts w:hint="eastAsia"/>
                <w:color w:val="auto"/>
                <w:spacing w:val="9"/>
                <w:highlight w:val="none"/>
                <w:lang w:eastAsia="zh-CN"/>
              </w:rPr>
              <w:t>（</w:t>
            </w:r>
            <w:r>
              <w:rPr>
                <w:rFonts w:hint="eastAsia"/>
                <w:color w:val="auto"/>
                <w:spacing w:val="9"/>
                <w:highlight w:val="none"/>
                <w:lang w:val="en-US" w:eastAsia="zh-CN"/>
              </w:rPr>
              <w:t>2）</w:t>
            </w:r>
            <w:r>
              <w:rPr>
                <w:rFonts w:hint="eastAsia"/>
                <w:color w:val="auto"/>
                <w:spacing w:val="9"/>
                <w:highlight w:val="none"/>
              </w:rPr>
              <w:t>所有要求法定代表人签字的地方都应用法定代表人个人CA 印章或手写签字的扫描件。</w:t>
            </w:r>
          </w:p>
          <w:p w14:paraId="337D7FF8">
            <w:pPr>
              <w:pStyle w:val="26"/>
              <w:spacing w:before="25" w:line="218" w:lineRule="auto"/>
              <w:ind w:left="15"/>
              <w:rPr>
                <w:color w:val="auto"/>
                <w:spacing w:val="8"/>
                <w:highlight w:val="none"/>
              </w:rPr>
            </w:pPr>
            <w:r>
              <w:rPr>
                <w:rFonts w:hint="eastAsia"/>
                <w:color w:val="auto"/>
                <w:spacing w:val="9"/>
                <w:highlight w:val="none"/>
                <w:lang w:eastAsia="zh-CN"/>
              </w:rPr>
              <w:t>（</w:t>
            </w:r>
            <w:r>
              <w:rPr>
                <w:rFonts w:hint="eastAsia"/>
                <w:color w:val="auto"/>
                <w:spacing w:val="9"/>
                <w:highlight w:val="none"/>
                <w:lang w:val="en-US" w:eastAsia="zh-CN"/>
              </w:rPr>
              <w:t>3）</w:t>
            </w:r>
            <w:r>
              <w:rPr>
                <w:rFonts w:hint="eastAsia"/>
                <w:color w:val="auto"/>
                <w:spacing w:val="9"/>
                <w:highlight w:val="none"/>
              </w:rPr>
              <w:t>所有要求其委托代理人签字的地方可以用授权委托人手写签字的扫描件。</w:t>
            </w:r>
          </w:p>
          <w:p w14:paraId="6948CAB6">
            <w:pPr>
              <w:pStyle w:val="26"/>
              <w:spacing w:before="24"/>
              <w:ind w:left="10" w:right="270" w:rightChars="0" w:firstLine="16"/>
              <w:rPr>
                <w:color w:val="auto"/>
                <w:spacing w:val="8"/>
                <w:highlight w:val="none"/>
              </w:rPr>
            </w:pPr>
            <w:r>
              <w:rPr>
                <w:rFonts w:hint="eastAsia"/>
                <w:color w:val="auto"/>
                <w:spacing w:val="9"/>
                <w:highlight w:val="none"/>
                <w:lang w:eastAsia="zh-CN"/>
              </w:rPr>
              <w:t>注:(联合体投标的除联合体协议书外，其他盖章均可只加盖联合体</w:t>
            </w:r>
            <w:r>
              <w:rPr>
                <w:rFonts w:hint="eastAsia"/>
                <w:color w:val="auto"/>
                <w:spacing w:val="9"/>
                <w:highlight w:val="none"/>
                <w:lang w:val="en-US" w:eastAsia="zh-CN"/>
              </w:rPr>
              <w:t>牵头</w:t>
            </w:r>
            <w:r>
              <w:rPr>
                <w:rFonts w:hint="eastAsia"/>
                <w:color w:val="auto"/>
                <w:spacing w:val="9"/>
                <w:highlight w:val="none"/>
                <w:lang w:eastAsia="zh-CN"/>
              </w:rPr>
              <w:t>单位公章。)</w:t>
            </w:r>
          </w:p>
        </w:tc>
      </w:tr>
      <w:tr w14:paraId="245B3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1168" w:type="dxa"/>
            <w:vAlign w:val="top"/>
          </w:tcPr>
          <w:p w14:paraId="7E5B02DD">
            <w:pPr>
              <w:spacing w:line="289" w:lineRule="auto"/>
              <w:rPr>
                <w:rFonts w:ascii="Arial"/>
                <w:color w:val="auto"/>
                <w:sz w:val="21"/>
                <w:highlight w:val="none"/>
              </w:rPr>
            </w:pPr>
          </w:p>
          <w:p w14:paraId="314B03CE">
            <w:pPr>
              <w:spacing w:line="290" w:lineRule="auto"/>
              <w:rPr>
                <w:rFonts w:ascii="Arial"/>
                <w:color w:val="auto"/>
                <w:sz w:val="21"/>
                <w:highlight w:val="none"/>
              </w:rPr>
            </w:pPr>
          </w:p>
          <w:p w14:paraId="6864D1B7">
            <w:pPr>
              <w:spacing w:line="290" w:lineRule="auto"/>
              <w:rPr>
                <w:rFonts w:ascii="Arial"/>
                <w:color w:val="auto"/>
                <w:sz w:val="21"/>
                <w:highlight w:val="none"/>
              </w:rPr>
            </w:pPr>
          </w:p>
          <w:p w14:paraId="099F56E9">
            <w:pPr>
              <w:spacing w:before="57" w:line="195" w:lineRule="auto"/>
              <w:ind w:left="25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3.7.4</w:t>
            </w:r>
          </w:p>
        </w:tc>
        <w:tc>
          <w:tcPr>
            <w:tcW w:w="1785" w:type="dxa"/>
            <w:vAlign w:val="top"/>
          </w:tcPr>
          <w:p w14:paraId="21BFFC08">
            <w:pPr>
              <w:spacing w:line="275" w:lineRule="auto"/>
              <w:rPr>
                <w:rFonts w:ascii="Arial"/>
                <w:color w:val="auto"/>
                <w:sz w:val="21"/>
                <w:highlight w:val="none"/>
              </w:rPr>
            </w:pPr>
          </w:p>
          <w:p w14:paraId="78F53F38">
            <w:pPr>
              <w:spacing w:line="275" w:lineRule="auto"/>
              <w:rPr>
                <w:rFonts w:ascii="Arial"/>
                <w:color w:val="auto"/>
                <w:sz w:val="21"/>
                <w:highlight w:val="none"/>
              </w:rPr>
            </w:pPr>
          </w:p>
          <w:p w14:paraId="1E753480">
            <w:pPr>
              <w:spacing w:line="275" w:lineRule="auto"/>
              <w:rPr>
                <w:rFonts w:ascii="Arial"/>
                <w:color w:val="auto"/>
                <w:sz w:val="21"/>
                <w:highlight w:val="none"/>
              </w:rPr>
            </w:pPr>
          </w:p>
          <w:p w14:paraId="1FFF35F3">
            <w:pPr>
              <w:pStyle w:val="26"/>
              <w:spacing w:before="65" w:line="228" w:lineRule="auto"/>
              <w:ind w:left="149"/>
              <w:rPr>
                <w:color w:val="auto"/>
                <w:highlight w:val="none"/>
              </w:rPr>
            </w:pPr>
            <w:r>
              <w:rPr>
                <w:color w:val="auto"/>
                <w:spacing w:val="7"/>
                <w:highlight w:val="none"/>
              </w:rPr>
              <w:t>投标文件份数</w:t>
            </w:r>
          </w:p>
        </w:tc>
        <w:tc>
          <w:tcPr>
            <w:tcW w:w="6374" w:type="dxa"/>
            <w:vAlign w:val="top"/>
          </w:tcPr>
          <w:p w14:paraId="6ECCBD26">
            <w:pPr>
              <w:pStyle w:val="26"/>
              <w:spacing w:before="141" w:line="353" w:lineRule="auto"/>
              <w:ind w:left="9" w:right="382" w:firstLine="1"/>
              <w:rPr>
                <w:color w:val="auto"/>
                <w:highlight w:val="none"/>
              </w:rPr>
            </w:pPr>
            <w:r>
              <w:rPr>
                <w:color w:val="auto"/>
                <w:spacing w:val="10"/>
                <w:highlight w:val="none"/>
              </w:rPr>
              <w:t>加密的电子投标文件壹份（*.</w:t>
            </w:r>
            <w:r>
              <w:rPr>
                <w:color w:val="auto"/>
                <w:highlight w:val="none"/>
              </w:rPr>
              <w:t>jztf</w:t>
            </w:r>
            <w:r>
              <w:rPr>
                <w:color w:val="auto"/>
                <w:spacing w:val="10"/>
                <w:highlight w:val="none"/>
              </w:rPr>
              <w:t xml:space="preserve"> 格式，在会员系</w:t>
            </w:r>
            <w:r>
              <w:rPr>
                <w:color w:val="auto"/>
                <w:spacing w:val="9"/>
                <w:highlight w:val="none"/>
              </w:rPr>
              <w:t>统指定位置上</w:t>
            </w:r>
            <w:r>
              <w:rPr>
                <w:color w:val="auto"/>
                <w:highlight w:val="none"/>
              </w:rPr>
              <w:t xml:space="preserve"> 传）。</w:t>
            </w:r>
          </w:p>
          <w:p w14:paraId="426B6824">
            <w:pPr>
              <w:pStyle w:val="26"/>
              <w:spacing w:before="34" w:line="324" w:lineRule="auto"/>
              <w:ind w:left="10" w:right="174"/>
              <w:jc w:val="both"/>
              <w:rPr>
                <w:color w:val="auto"/>
                <w:highlight w:val="none"/>
              </w:rPr>
            </w:pPr>
            <w:r>
              <w:rPr>
                <w:color w:val="auto"/>
                <w:spacing w:val="9"/>
                <w:highlight w:val="none"/>
              </w:rPr>
              <w:t xml:space="preserve">注：本工程投标时不需要提供纸质投标文件。中标单位在确定中标  </w:t>
            </w:r>
            <w:r>
              <w:rPr>
                <w:color w:val="auto"/>
                <w:spacing w:val="10"/>
                <w:highlight w:val="none"/>
              </w:rPr>
              <w:t>后，领取中标通知书时需提供</w:t>
            </w:r>
            <w:r>
              <w:rPr>
                <w:color w:val="auto"/>
                <w:spacing w:val="-24"/>
                <w:highlight w:val="none"/>
              </w:rPr>
              <w:t xml:space="preserve"> </w:t>
            </w:r>
            <w:r>
              <w:rPr>
                <w:rFonts w:hint="eastAsia"/>
                <w:color w:val="auto"/>
                <w:spacing w:val="10"/>
                <w:highlight w:val="none"/>
                <w:lang w:val="en-US" w:eastAsia="zh-CN"/>
              </w:rPr>
              <w:t>7</w:t>
            </w:r>
            <w:r>
              <w:rPr>
                <w:color w:val="auto"/>
                <w:spacing w:val="-38"/>
                <w:highlight w:val="none"/>
              </w:rPr>
              <w:t xml:space="preserve"> </w:t>
            </w:r>
            <w:r>
              <w:rPr>
                <w:color w:val="auto"/>
                <w:spacing w:val="10"/>
                <w:highlight w:val="none"/>
              </w:rPr>
              <w:t>份使用</w:t>
            </w:r>
            <w:r>
              <w:rPr>
                <w:color w:val="auto"/>
                <w:highlight w:val="none"/>
              </w:rPr>
              <w:t>CA</w:t>
            </w:r>
            <w:r>
              <w:rPr>
                <w:color w:val="auto"/>
                <w:spacing w:val="-36"/>
                <w:highlight w:val="none"/>
              </w:rPr>
              <w:t xml:space="preserve"> </w:t>
            </w:r>
            <w:r>
              <w:rPr>
                <w:color w:val="auto"/>
                <w:spacing w:val="10"/>
                <w:highlight w:val="none"/>
              </w:rPr>
              <w:t>系统打印出来并胶装的完</w:t>
            </w:r>
            <w:r>
              <w:rPr>
                <w:color w:val="auto"/>
                <w:highlight w:val="none"/>
              </w:rPr>
              <w:t xml:space="preserve"> </w:t>
            </w:r>
            <w:r>
              <w:rPr>
                <w:color w:val="auto"/>
                <w:spacing w:val="8"/>
                <w:highlight w:val="none"/>
              </w:rPr>
              <w:t>整的投标文件交招标人或招标代理。</w:t>
            </w:r>
          </w:p>
        </w:tc>
      </w:tr>
      <w:tr w14:paraId="52551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4" w:hRule="atLeast"/>
        </w:trPr>
        <w:tc>
          <w:tcPr>
            <w:tcW w:w="1168" w:type="dxa"/>
            <w:vAlign w:val="top"/>
          </w:tcPr>
          <w:p w14:paraId="22130F11">
            <w:pPr>
              <w:spacing w:line="253" w:lineRule="auto"/>
              <w:rPr>
                <w:rFonts w:ascii="Arial"/>
                <w:color w:val="auto"/>
                <w:sz w:val="21"/>
                <w:highlight w:val="none"/>
              </w:rPr>
            </w:pPr>
          </w:p>
          <w:p w14:paraId="07258E28">
            <w:pPr>
              <w:spacing w:line="253" w:lineRule="auto"/>
              <w:rPr>
                <w:rFonts w:ascii="Arial"/>
                <w:color w:val="auto"/>
                <w:sz w:val="21"/>
                <w:highlight w:val="none"/>
              </w:rPr>
            </w:pPr>
          </w:p>
          <w:p w14:paraId="48DE8867">
            <w:pPr>
              <w:spacing w:line="253" w:lineRule="auto"/>
              <w:rPr>
                <w:rFonts w:ascii="Arial"/>
                <w:color w:val="auto"/>
                <w:sz w:val="21"/>
                <w:highlight w:val="none"/>
              </w:rPr>
            </w:pPr>
          </w:p>
          <w:p w14:paraId="293E2E5A">
            <w:pPr>
              <w:spacing w:line="254" w:lineRule="auto"/>
              <w:rPr>
                <w:rFonts w:ascii="Arial"/>
                <w:color w:val="auto"/>
                <w:sz w:val="21"/>
                <w:highlight w:val="none"/>
              </w:rPr>
            </w:pPr>
          </w:p>
          <w:p w14:paraId="63A6FBC2">
            <w:pPr>
              <w:spacing w:line="254" w:lineRule="auto"/>
              <w:rPr>
                <w:rFonts w:ascii="Arial"/>
                <w:color w:val="auto"/>
                <w:sz w:val="21"/>
                <w:highlight w:val="none"/>
              </w:rPr>
            </w:pPr>
          </w:p>
          <w:p w14:paraId="74EB3803">
            <w:pPr>
              <w:spacing w:before="57" w:line="195" w:lineRule="auto"/>
              <w:ind w:left="25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4.2.</w:t>
            </w:r>
            <w:r>
              <w:rPr>
                <w:rFonts w:ascii="Times New Roman" w:hAnsi="Times New Roman" w:eastAsia="Times New Roman" w:cs="Times New Roman"/>
                <w:color w:val="auto"/>
                <w:spacing w:val="-24"/>
                <w:sz w:val="20"/>
                <w:szCs w:val="20"/>
                <w:highlight w:val="none"/>
              </w:rPr>
              <w:t xml:space="preserve"> </w:t>
            </w:r>
            <w:r>
              <w:rPr>
                <w:rFonts w:ascii="Times New Roman" w:hAnsi="Times New Roman" w:eastAsia="Times New Roman" w:cs="Times New Roman"/>
                <w:color w:val="auto"/>
                <w:spacing w:val="2"/>
                <w:sz w:val="20"/>
                <w:szCs w:val="20"/>
                <w:highlight w:val="none"/>
              </w:rPr>
              <w:t>1</w:t>
            </w:r>
          </w:p>
        </w:tc>
        <w:tc>
          <w:tcPr>
            <w:tcW w:w="1785" w:type="dxa"/>
            <w:vAlign w:val="top"/>
          </w:tcPr>
          <w:p w14:paraId="5B231F3F">
            <w:pPr>
              <w:spacing w:line="244" w:lineRule="auto"/>
              <w:rPr>
                <w:rFonts w:ascii="Arial"/>
                <w:color w:val="auto"/>
                <w:sz w:val="21"/>
                <w:highlight w:val="none"/>
              </w:rPr>
            </w:pPr>
          </w:p>
          <w:p w14:paraId="59F3B3B1">
            <w:pPr>
              <w:spacing w:line="244" w:lineRule="auto"/>
              <w:rPr>
                <w:rFonts w:ascii="Arial"/>
                <w:color w:val="auto"/>
                <w:sz w:val="21"/>
                <w:highlight w:val="none"/>
              </w:rPr>
            </w:pPr>
          </w:p>
          <w:p w14:paraId="79541BA3">
            <w:pPr>
              <w:spacing w:line="245" w:lineRule="auto"/>
              <w:rPr>
                <w:rFonts w:ascii="Arial"/>
                <w:color w:val="auto"/>
                <w:sz w:val="21"/>
                <w:highlight w:val="none"/>
              </w:rPr>
            </w:pPr>
          </w:p>
          <w:p w14:paraId="3100A7D5">
            <w:pPr>
              <w:spacing w:line="245" w:lineRule="auto"/>
              <w:rPr>
                <w:rFonts w:ascii="Arial"/>
                <w:color w:val="auto"/>
                <w:sz w:val="21"/>
                <w:highlight w:val="none"/>
              </w:rPr>
            </w:pPr>
          </w:p>
          <w:p w14:paraId="5FF207B6">
            <w:pPr>
              <w:spacing w:line="245" w:lineRule="auto"/>
              <w:rPr>
                <w:rFonts w:ascii="Arial"/>
                <w:color w:val="auto"/>
                <w:sz w:val="21"/>
                <w:highlight w:val="none"/>
              </w:rPr>
            </w:pPr>
          </w:p>
          <w:p w14:paraId="4F708DC8">
            <w:pPr>
              <w:pStyle w:val="26"/>
              <w:spacing w:before="65" w:line="228" w:lineRule="auto"/>
              <w:ind w:left="44"/>
              <w:rPr>
                <w:color w:val="auto"/>
                <w:highlight w:val="none"/>
              </w:rPr>
            </w:pPr>
            <w:r>
              <w:rPr>
                <w:color w:val="auto"/>
                <w:spacing w:val="8"/>
                <w:highlight w:val="none"/>
              </w:rPr>
              <w:t>投标文件的递交</w:t>
            </w:r>
          </w:p>
        </w:tc>
        <w:tc>
          <w:tcPr>
            <w:tcW w:w="6374" w:type="dxa"/>
            <w:vAlign w:val="top"/>
          </w:tcPr>
          <w:p w14:paraId="5263A485">
            <w:pPr>
              <w:pStyle w:val="26"/>
              <w:spacing w:before="141" w:line="228" w:lineRule="auto"/>
              <w:ind w:left="21"/>
              <w:rPr>
                <w:color w:val="auto"/>
                <w:highlight w:val="none"/>
              </w:rPr>
            </w:pPr>
            <w:r>
              <w:rPr>
                <w:color w:val="auto"/>
                <w:spacing w:val="4"/>
                <w:highlight w:val="none"/>
              </w:rPr>
              <w:t>（1）</w:t>
            </w:r>
            <w:r>
              <w:rPr>
                <w:color w:val="auto"/>
                <w:spacing w:val="-56"/>
                <w:highlight w:val="none"/>
              </w:rPr>
              <w:t xml:space="preserve"> </w:t>
            </w:r>
            <w:r>
              <w:rPr>
                <w:color w:val="auto"/>
                <w:spacing w:val="4"/>
                <w:highlight w:val="none"/>
              </w:rPr>
              <w:t>电子投标文件的递交</w:t>
            </w:r>
          </w:p>
          <w:p w14:paraId="4D65765D">
            <w:pPr>
              <w:pStyle w:val="26"/>
              <w:spacing w:before="154" w:line="227" w:lineRule="auto"/>
              <w:ind w:left="11"/>
              <w:rPr>
                <w:color w:val="auto"/>
                <w:highlight w:val="none"/>
              </w:rPr>
            </w:pPr>
            <w:r>
              <w:rPr>
                <w:color w:val="auto"/>
                <w:spacing w:val="9"/>
                <w:highlight w:val="none"/>
              </w:rPr>
              <w:t>a、各投标人应在投标截至时间前上传加密的电子投标文件</w:t>
            </w:r>
          </w:p>
          <w:p w14:paraId="77C1A8B8">
            <w:pPr>
              <w:pStyle w:val="26"/>
              <w:spacing w:before="153" w:line="360" w:lineRule="auto"/>
              <w:ind w:left="9" w:right="68" w:firstLine="11"/>
              <w:rPr>
                <w:color w:val="auto"/>
                <w:highlight w:val="none"/>
              </w:rPr>
            </w:pPr>
            <w:r>
              <w:rPr>
                <w:color w:val="auto"/>
                <w:spacing w:val="9"/>
                <w:highlight w:val="none"/>
              </w:rPr>
              <w:t>（*.</w:t>
            </w:r>
            <w:r>
              <w:rPr>
                <w:color w:val="auto"/>
                <w:highlight w:val="none"/>
              </w:rPr>
              <w:t>jztf</w:t>
            </w:r>
            <w:r>
              <w:rPr>
                <w:color w:val="auto"/>
                <w:spacing w:val="9"/>
                <w:highlight w:val="none"/>
              </w:rPr>
              <w:t xml:space="preserve"> 格式）到会员系统的指定位置。上传时必须得到电脑“上</w:t>
            </w:r>
            <w:r>
              <w:rPr>
                <w:color w:val="auto"/>
                <w:spacing w:val="5"/>
                <w:highlight w:val="none"/>
              </w:rPr>
              <w:t xml:space="preserve">  </w:t>
            </w:r>
            <w:r>
              <w:rPr>
                <w:color w:val="auto"/>
                <w:spacing w:val="9"/>
                <w:highlight w:val="none"/>
              </w:rPr>
              <w:t>传成功</w:t>
            </w:r>
            <w:r>
              <w:rPr>
                <w:color w:val="auto"/>
                <w:spacing w:val="-72"/>
                <w:highlight w:val="none"/>
              </w:rPr>
              <w:t xml:space="preserve"> </w:t>
            </w:r>
            <w:r>
              <w:rPr>
                <w:color w:val="auto"/>
                <w:spacing w:val="9"/>
                <w:highlight w:val="none"/>
              </w:rPr>
              <w:t>”的确认回复。请投标人在上传时认真检查</w:t>
            </w:r>
            <w:r>
              <w:rPr>
                <w:color w:val="auto"/>
                <w:spacing w:val="8"/>
                <w:highlight w:val="none"/>
              </w:rPr>
              <w:t>上传投标文件是否</w:t>
            </w:r>
            <w:r>
              <w:rPr>
                <w:color w:val="auto"/>
                <w:highlight w:val="none"/>
              </w:rPr>
              <w:t xml:space="preserve"> </w:t>
            </w:r>
            <w:r>
              <w:rPr>
                <w:color w:val="auto"/>
                <w:spacing w:val="7"/>
                <w:highlight w:val="none"/>
              </w:rPr>
              <w:t>完整、正确。</w:t>
            </w:r>
          </w:p>
          <w:p w14:paraId="63D7EEC6">
            <w:pPr>
              <w:pStyle w:val="26"/>
              <w:spacing w:before="29" w:line="301" w:lineRule="auto"/>
              <w:ind w:left="20" w:right="68" w:hanging="13"/>
              <w:rPr>
                <w:color w:val="auto"/>
                <w:highlight w:val="none"/>
              </w:rPr>
            </w:pPr>
            <w:r>
              <w:rPr>
                <w:color w:val="auto"/>
                <w:spacing w:val="9"/>
                <w:highlight w:val="none"/>
              </w:rPr>
              <w:t>b、投标人因交易中心交易系统无法上传电子投标文件时， 请在工作</w:t>
            </w:r>
            <w:r>
              <w:rPr>
                <w:color w:val="auto"/>
                <w:spacing w:val="12"/>
                <w:highlight w:val="none"/>
              </w:rPr>
              <w:t xml:space="preserve"> </w:t>
            </w:r>
            <w:r>
              <w:rPr>
                <w:color w:val="auto"/>
                <w:spacing w:val="7"/>
                <w:highlight w:val="none"/>
              </w:rPr>
              <w:t>时间与焦作市公共资源交易中心联系，联系电话：0391-3568813。</w:t>
            </w:r>
          </w:p>
        </w:tc>
      </w:tr>
      <w:tr w14:paraId="76774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8" w:type="dxa"/>
            <w:vAlign w:val="top"/>
          </w:tcPr>
          <w:p w14:paraId="14BA7E3A">
            <w:pPr>
              <w:spacing w:line="314" w:lineRule="auto"/>
              <w:rPr>
                <w:rFonts w:ascii="Arial"/>
                <w:color w:val="auto"/>
                <w:sz w:val="21"/>
                <w:highlight w:val="none"/>
              </w:rPr>
            </w:pPr>
          </w:p>
          <w:p w14:paraId="7C064986">
            <w:pPr>
              <w:spacing w:before="58" w:line="195" w:lineRule="auto"/>
              <w:ind w:left="254"/>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3"/>
                <w:sz w:val="20"/>
                <w:szCs w:val="20"/>
                <w:highlight w:val="none"/>
              </w:rPr>
              <w:t>4.2.3</w:t>
            </w:r>
          </w:p>
        </w:tc>
        <w:tc>
          <w:tcPr>
            <w:tcW w:w="1785" w:type="dxa"/>
            <w:vAlign w:val="top"/>
          </w:tcPr>
          <w:p w14:paraId="61B2FC19">
            <w:pPr>
              <w:pStyle w:val="26"/>
              <w:spacing w:before="201" w:line="245" w:lineRule="auto"/>
              <w:ind w:left="671" w:right="277" w:hanging="627"/>
              <w:rPr>
                <w:color w:val="auto"/>
                <w:highlight w:val="none"/>
              </w:rPr>
            </w:pPr>
            <w:r>
              <w:rPr>
                <w:color w:val="auto"/>
                <w:spacing w:val="8"/>
                <w:highlight w:val="none"/>
              </w:rPr>
              <w:t>投标文件是否退</w:t>
            </w:r>
            <w:r>
              <w:rPr>
                <w:color w:val="auto"/>
                <w:spacing w:val="1"/>
                <w:highlight w:val="none"/>
              </w:rPr>
              <w:t xml:space="preserve"> 还</w:t>
            </w:r>
          </w:p>
        </w:tc>
        <w:tc>
          <w:tcPr>
            <w:tcW w:w="6374" w:type="dxa"/>
            <w:vAlign w:val="top"/>
          </w:tcPr>
          <w:p w14:paraId="59DEC571">
            <w:pPr>
              <w:pStyle w:val="26"/>
              <w:spacing w:before="175" w:line="228" w:lineRule="auto"/>
              <w:ind w:left="19"/>
              <w:rPr>
                <w:color w:val="auto"/>
                <w:highlight w:val="none"/>
              </w:rPr>
            </w:pPr>
            <w:r>
              <w:rPr>
                <w:rFonts w:ascii="MS Gothic" w:hAnsi="MS Gothic" w:eastAsia="MS Gothic" w:cs="MS Gothic"/>
                <w:color w:val="auto"/>
                <w:highlight w:val="none"/>
              </w:rPr>
              <w:t>☑</w:t>
            </w:r>
            <w:r>
              <w:rPr>
                <w:color w:val="auto"/>
                <w:highlight w:val="none"/>
              </w:rPr>
              <w:t>否</w:t>
            </w:r>
          </w:p>
          <w:p w14:paraId="00A2699D">
            <w:pPr>
              <w:pStyle w:val="26"/>
              <w:spacing w:before="193" w:line="230" w:lineRule="auto"/>
              <w:ind w:left="32"/>
              <w:rPr>
                <w:color w:val="auto"/>
                <w:highlight w:val="none"/>
              </w:rPr>
            </w:pPr>
            <w:r>
              <w:rPr>
                <w:color w:val="auto"/>
                <w:spacing w:val="4"/>
                <w:highlight w:val="none"/>
              </w:rPr>
              <w:t>□是，退还时间：</w:t>
            </w:r>
          </w:p>
        </w:tc>
      </w:tr>
      <w:tr w14:paraId="139CE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1168" w:type="dxa"/>
            <w:vAlign w:val="top"/>
          </w:tcPr>
          <w:p w14:paraId="7EEF4170">
            <w:pPr>
              <w:spacing w:line="267" w:lineRule="auto"/>
              <w:rPr>
                <w:rFonts w:ascii="Arial"/>
                <w:color w:val="auto"/>
                <w:sz w:val="21"/>
                <w:highlight w:val="none"/>
              </w:rPr>
            </w:pPr>
          </w:p>
          <w:p w14:paraId="51112F27">
            <w:pPr>
              <w:spacing w:line="267" w:lineRule="auto"/>
              <w:rPr>
                <w:rFonts w:ascii="Arial"/>
                <w:color w:val="auto"/>
                <w:sz w:val="21"/>
                <w:highlight w:val="none"/>
              </w:rPr>
            </w:pPr>
          </w:p>
          <w:p w14:paraId="365D6004">
            <w:pPr>
              <w:spacing w:before="57" w:line="195" w:lineRule="auto"/>
              <w:ind w:left="34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5.</w:t>
            </w:r>
            <w:r>
              <w:rPr>
                <w:rFonts w:ascii="Times New Roman" w:hAnsi="Times New Roman" w:eastAsia="Times New Roman" w:cs="Times New Roman"/>
                <w:color w:val="auto"/>
                <w:spacing w:val="-26"/>
                <w:sz w:val="20"/>
                <w:szCs w:val="20"/>
                <w:highlight w:val="none"/>
              </w:rPr>
              <w:t xml:space="preserve"> </w:t>
            </w:r>
            <w:r>
              <w:rPr>
                <w:rFonts w:ascii="Times New Roman" w:hAnsi="Times New Roman" w:eastAsia="Times New Roman" w:cs="Times New Roman"/>
                <w:color w:val="auto"/>
                <w:spacing w:val="-1"/>
                <w:sz w:val="20"/>
                <w:szCs w:val="20"/>
                <w:highlight w:val="none"/>
              </w:rPr>
              <w:t>1</w:t>
            </w:r>
          </w:p>
        </w:tc>
        <w:tc>
          <w:tcPr>
            <w:tcW w:w="1785" w:type="dxa"/>
            <w:vAlign w:val="top"/>
          </w:tcPr>
          <w:p w14:paraId="31E15CC9">
            <w:pPr>
              <w:spacing w:line="244" w:lineRule="auto"/>
              <w:rPr>
                <w:rFonts w:ascii="Arial"/>
                <w:color w:val="auto"/>
                <w:sz w:val="21"/>
                <w:highlight w:val="none"/>
              </w:rPr>
            </w:pPr>
          </w:p>
          <w:p w14:paraId="7B8E37DD">
            <w:pPr>
              <w:spacing w:line="245" w:lineRule="auto"/>
              <w:rPr>
                <w:rFonts w:ascii="Arial"/>
                <w:color w:val="auto"/>
                <w:sz w:val="21"/>
                <w:highlight w:val="none"/>
              </w:rPr>
            </w:pPr>
          </w:p>
          <w:p w14:paraId="05DE8C4D">
            <w:pPr>
              <w:pStyle w:val="26"/>
              <w:spacing w:before="65" w:line="228" w:lineRule="auto"/>
              <w:ind w:left="42"/>
              <w:rPr>
                <w:color w:val="auto"/>
                <w:highlight w:val="none"/>
              </w:rPr>
            </w:pPr>
            <w:r>
              <w:rPr>
                <w:color w:val="auto"/>
                <w:spacing w:val="8"/>
                <w:highlight w:val="none"/>
              </w:rPr>
              <w:t>开标时间和地点</w:t>
            </w:r>
          </w:p>
        </w:tc>
        <w:tc>
          <w:tcPr>
            <w:tcW w:w="6374" w:type="dxa"/>
            <w:vAlign w:val="top"/>
          </w:tcPr>
          <w:p w14:paraId="23FC12E0">
            <w:pPr>
              <w:pStyle w:val="26"/>
              <w:spacing w:before="174" w:line="391" w:lineRule="auto"/>
              <w:ind w:left="27" w:right="3" w:hanging="16"/>
              <w:rPr>
                <w:color w:val="auto"/>
                <w:highlight w:val="none"/>
              </w:rPr>
            </w:pPr>
            <w:r>
              <w:rPr>
                <w:color w:val="auto"/>
                <w:spacing w:val="10"/>
                <w:highlight w:val="none"/>
              </w:rPr>
              <w:t>开标时间：</w:t>
            </w:r>
            <w:r>
              <w:rPr>
                <w:color w:val="auto"/>
                <w:spacing w:val="-48"/>
                <w:highlight w:val="none"/>
              </w:rPr>
              <w:t xml:space="preserve"> </w:t>
            </w:r>
            <w:r>
              <w:rPr>
                <w:color w:val="auto"/>
                <w:spacing w:val="10"/>
                <w:highlight w:val="none"/>
              </w:rPr>
              <w:t>同投标截止时间（电子投标文件必须凭制作投标文件所用</w:t>
            </w:r>
            <w:r>
              <w:rPr>
                <w:color w:val="auto"/>
                <w:highlight w:val="none"/>
              </w:rPr>
              <w:t xml:space="preserve"> </w:t>
            </w:r>
            <w:r>
              <w:rPr>
                <w:color w:val="auto"/>
                <w:spacing w:val="6"/>
                <w:highlight w:val="none"/>
              </w:rPr>
              <w:t>的企业</w:t>
            </w:r>
            <w:r>
              <w:rPr>
                <w:color w:val="auto"/>
                <w:spacing w:val="-37"/>
                <w:highlight w:val="none"/>
              </w:rPr>
              <w:t xml:space="preserve"> </w:t>
            </w:r>
            <w:r>
              <w:rPr>
                <w:rFonts w:ascii="Times New Roman" w:hAnsi="Times New Roman" w:eastAsia="Times New Roman" w:cs="Times New Roman"/>
                <w:color w:val="auto"/>
                <w:highlight w:val="none"/>
              </w:rPr>
              <w:t>CA</w:t>
            </w:r>
            <w:r>
              <w:rPr>
                <w:rFonts w:ascii="Times New Roman" w:hAnsi="Times New Roman" w:eastAsia="Times New Roman" w:cs="Times New Roman"/>
                <w:color w:val="auto"/>
                <w:spacing w:val="6"/>
                <w:highlight w:val="none"/>
              </w:rPr>
              <w:t xml:space="preserve"> </w:t>
            </w:r>
            <w:r>
              <w:rPr>
                <w:color w:val="auto"/>
                <w:spacing w:val="6"/>
                <w:highlight w:val="none"/>
              </w:rPr>
              <w:t>密匙在</w:t>
            </w:r>
            <w:r>
              <w:rPr>
                <w:color w:val="auto"/>
                <w:spacing w:val="-36"/>
                <w:highlight w:val="none"/>
              </w:rPr>
              <w:t xml:space="preserve"> </w:t>
            </w:r>
            <w:r>
              <w:rPr>
                <w:rFonts w:ascii="Times New Roman" w:hAnsi="Times New Roman" w:eastAsia="Times New Roman" w:cs="Times New Roman"/>
                <w:color w:val="auto"/>
                <w:spacing w:val="6"/>
                <w:highlight w:val="none"/>
              </w:rPr>
              <w:t xml:space="preserve">30 </w:t>
            </w:r>
            <w:r>
              <w:rPr>
                <w:color w:val="auto"/>
                <w:spacing w:val="6"/>
                <w:highlight w:val="none"/>
              </w:rPr>
              <w:t>分钟内完成解密）</w:t>
            </w:r>
          </w:p>
          <w:p w14:paraId="38A4E448">
            <w:pPr>
              <w:pStyle w:val="26"/>
              <w:spacing w:before="34" w:line="227" w:lineRule="auto"/>
              <w:ind w:left="12"/>
              <w:rPr>
                <w:color w:val="auto"/>
                <w:highlight w:val="none"/>
              </w:rPr>
            </w:pPr>
            <w:r>
              <w:rPr>
                <w:color w:val="auto"/>
                <w:spacing w:val="7"/>
                <w:highlight w:val="none"/>
              </w:rPr>
              <w:t>现场开标地点：焦作市公共资源交易中心第</w:t>
            </w:r>
            <w:r>
              <w:rPr>
                <w:rFonts w:hint="eastAsia"/>
                <w:color w:val="auto"/>
                <w:spacing w:val="7"/>
                <w:highlight w:val="none"/>
                <w:lang w:val="en-US" w:eastAsia="zh-CN"/>
              </w:rPr>
              <w:t>一</w:t>
            </w:r>
            <w:r>
              <w:rPr>
                <w:color w:val="auto"/>
                <w:spacing w:val="7"/>
                <w:highlight w:val="none"/>
              </w:rPr>
              <w:t>开标室</w:t>
            </w:r>
            <w:r>
              <w:rPr>
                <w:rFonts w:hint="eastAsia"/>
                <w:color w:val="auto"/>
                <w:spacing w:val="-12"/>
                <w:highlight w:val="none"/>
                <w:lang w:val="en-US" w:eastAsia="zh-CN"/>
              </w:rPr>
              <w:t>1</w:t>
            </w:r>
            <w:r>
              <w:rPr>
                <w:color w:val="auto"/>
                <w:spacing w:val="7"/>
                <w:highlight w:val="none"/>
              </w:rPr>
              <w:t>号机。</w:t>
            </w:r>
          </w:p>
        </w:tc>
      </w:tr>
      <w:tr w14:paraId="1C1A2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6" w:hRule="atLeast"/>
        </w:trPr>
        <w:tc>
          <w:tcPr>
            <w:tcW w:w="1168" w:type="dxa"/>
            <w:vAlign w:val="top"/>
          </w:tcPr>
          <w:p w14:paraId="1F3D2311">
            <w:pPr>
              <w:spacing w:line="263" w:lineRule="auto"/>
              <w:rPr>
                <w:rFonts w:ascii="Arial"/>
                <w:color w:val="auto"/>
                <w:sz w:val="21"/>
                <w:highlight w:val="none"/>
              </w:rPr>
            </w:pPr>
          </w:p>
          <w:p w14:paraId="7AC2FD7D">
            <w:pPr>
              <w:spacing w:line="264" w:lineRule="auto"/>
              <w:rPr>
                <w:rFonts w:ascii="Arial"/>
                <w:color w:val="auto"/>
                <w:sz w:val="21"/>
                <w:highlight w:val="none"/>
              </w:rPr>
            </w:pPr>
          </w:p>
          <w:p w14:paraId="03C1434D">
            <w:pPr>
              <w:spacing w:line="264" w:lineRule="auto"/>
              <w:rPr>
                <w:rFonts w:ascii="Arial"/>
                <w:color w:val="auto"/>
                <w:sz w:val="21"/>
                <w:highlight w:val="none"/>
              </w:rPr>
            </w:pPr>
          </w:p>
          <w:p w14:paraId="2E5D4451">
            <w:pPr>
              <w:spacing w:line="264" w:lineRule="auto"/>
              <w:rPr>
                <w:rFonts w:ascii="Arial"/>
                <w:color w:val="auto"/>
                <w:sz w:val="21"/>
                <w:highlight w:val="none"/>
              </w:rPr>
            </w:pPr>
          </w:p>
          <w:p w14:paraId="503BD12A">
            <w:pPr>
              <w:spacing w:line="264" w:lineRule="auto"/>
              <w:rPr>
                <w:rFonts w:ascii="Arial"/>
                <w:color w:val="auto"/>
                <w:sz w:val="21"/>
                <w:highlight w:val="none"/>
              </w:rPr>
            </w:pPr>
          </w:p>
          <w:p w14:paraId="28F13411">
            <w:pPr>
              <w:spacing w:line="264" w:lineRule="auto"/>
              <w:rPr>
                <w:rFonts w:ascii="Arial"/>
                <w:color w:val="auto"/>
                <w:sz w:val="21"/>
                <w:highlight w:val="none"/>
              </w:rPr>
            </w:pPr>
          </w:p>
          <w:p w14:paraId="5F72DA40">
            <w:pPr>
              <w:spacing w:before="58" w:line="195" w:lineRule="auto"/>
              <w:ind w:left="340"/>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5.2</w:t>
            </w:r>
          </w:p>
        </w:tc>
        <w:tc>
          <w:tcPr>
            <w:tcW w:w="1785" w:type="dxa"/>
            <w:vAlign w:val="top"/>
          </w:tcPr>
          <w:p w14:paraId="6933B934">
            <w:pPr>
              <w:spacing w:line="257" w:lineRule="auto"/>
              <w:rPr>
                <w:rFonts w:ascii="Arial"/>
                <w:color w:val="auto"/>
                <w:sz w:val="21"/>
                <w:highlight w:val="none"/>
              </w:rPr>
            </w:pPr>
          </w:p>
          <w:p w14:paraId="28D567B3">
            <w:pPr>
              <w:spacing w:line="257" w:lineRule="auto"/>
              <w:rPr>
                <w:rFonts w:ascii="Arial"/>
                <w:color w:val="auto"/>
                <w:sz w:val="21"/>
                <w:highlight w:val="none"/>
              </w:rPr>
            </w:pPr>
          </w:p>
          <w:p w14:paraId="5901765F">
            <w:pPr>
              <w:spacing w:line="257" w:lineRule="auto"/>
              <w:rPr>
                <w:rFonts w:ascii="Arial"/>
                <w:color w:val="auto"/>
                <w:sz w:val="21"/>
                <w:highlight w:val="none"/>
              </w:rPr>
            </w:pPr>
          </w:p>
          <w:p w14:paraId="3849A047">
            <w:pPr>
              <w:spacing w:line="257" w:lineRule="auto"/>
              <w:rPr>
                <w:rFonts w:ascii="Arial"/>
                <w:color w:val="auto"/>
                <w:sz w:val="21"/>
                <w:highlight w:val="none"/>
              </w:rPr>
            </w:pPr>
          </w:p>
          <w:p w14:paraId="3D2BCF3E">
            <w:pPr>
              <w:spacing w:line="257" w:lineRule="auto"/>
              <w:rPr>
                <w:rFonts w:ascii="Arial"/>
                <w:color w:val="auto"/>
                <w:sz w:val="21"/>
                <w:highlight w:val="none"/>
              </w:rPr>
            </w:pPr>
          </w:p>
          <w:p w14:paraId="3C781BB6">
            <w:pPr>
              <w:spacing w:line="258" w:lineRule="auto"/>
              <w:rPr>
                <w:rFonts w:ascii="Arial"/>
                <w:color w:val="auto"/>
                <w:sz w:val="21"/>
                <w:highlight w:val="none"/>
              </w:rPr>
            </w:pPr>
          </w:p>
          <w:p w14:paraId="7E38ECBE">
            <w:pPr>
              <w:spacing w:line="258" w:lineRule="auto"/>
              <w:rPr>
                <w:rFonts w:ascii="Arial"/>
                <w:color w:val="auto"/>
                <w:sz w:val="21"/>
                <w:highlight w:val="none"/>
              </w:rPr>
            </w:pPr>
          </w:p>
          <w:p w14:paraId="4DD13CA8">
            <w:pPr>
              <w:pStyle w:val="26"/>
              <w:spacing w:before="65" w:line="228" w:lineRule="auto"/>
              <w:ind w:left="356"/>
              <w:rPr>
                <w:color w:val="auto"/>
                <w:highlight w:val="none"/>
              </w:rPr>
            </w:pPr>
            <w:r>
              <w:rPr>
                <w:color w:val="auto"/>
                <w:spacing w:val="7"/>
                <w:highlight w:val="none"/>
              </w:rPr>
              <w:t>开标程序</w:t>
            </w:r>
          </w:p>
        </w:tc>
        <w:tc>
          <w:tcPr>
            <w:tcW w:w="6374" w:type="dxa"/>
            <w:vAlign w:val="top"/>
          </w:tcPr>
          <w:p w14:paraId="45F3D896">
            <w:pPr>
              <w:pStyle w:val="26"/>
              <w:spacing w:before="175" w:line="227" w:lineRule="auto"/>
              <w:ind w:left="11"/>
              <w:rPr>
                <w:color w:val="auto"/>
                <w:highlight w:val="none"/>
              </w:rPr>
            </w:pPr>
            <w:r>
              <w:rPr>
                <w:color w:val="auto"/>
                <w:spacing w:val="9"/>
                <w:highlight w:val="none"/>
              </w:rPr>
              <w:t>开标顺序：本项目采用“远程不见面</w:t>
            </w:r>
            <w:r>
              <w:rPr>
                <w:color w:val="auto"/>
                <w:spacing w:val="-20"/>
                <w:highlight w:val="none"/>
              </w:rPr>
              <w:t xml:space="preserve"> </w:t>
            </w:r>
            <w:r>
              <w:rPr>
                <w:color w:val="auto"/>
                <w:spacing w:val="9"/>
                <w:highlight w:val="none"/>
              </w:rPr>
              <w:t>”开标方</w:t>
            </w:r>
            <w:r>
              <w:rPr>
                <w:color w:val="auto"/>
                <w:spacing w:val="8"/>
                <w:highlight w:val="none"/>
              </w:rPr>
              <w:t>式，远程开标大厅网址</w:t>
            </w:r>
          </w:p>
          <w:p w14:paraId="6E6B4039">
            <w:pPr>
              <w:pStyle w:val="26"/>
              <w:spacing w:before="197" w:line="385" w:lineRule="auto"/>
              <w:ind w:left="9" w:hanging="5"/>
              <w:rPr>
                <w:color w:val="auto"/>
                <w:highlight w:val="none"/>
              </w:rPr>
            </w:pPr>
            <w:r>
              <w:rPr>
                <w:color w:val="auto"/>
                <w:highlight w:val="none"/>
              </w:rPr>
              <w:fldChar w:fldCharType="begin"/>
            </w:r>
            <w:r>
              <w:rPr>
                <w:color w:val="auto"/>
                <w:highlight w:val="none"/>
              </w:rPr>
              <w:instrText xml:space="preserve"> HYPERLINK "https://ggzy.jiaozuo.gov.cn/BidOpeningHall/bidhall/default/login" </w:instrText>
            </w:r>
            <w:r>
              <w:rPr>
                <w:color w:val="auto"/>
                <w:highlight w:val="none"/>
              </w:rPr>
              <w:fldChar w:fldCharType="separate"/>
            </w:r>
            <w:r>
              <w:rPr>
                <w:rFonts w:ascii="Times New Roman" w:hAnsi="Times New Roman" w:eastAsia="Times New Roman" w:cs="Times New Roman"/>
                <w:color w:val="auto"/>
                <w:highlight w:val="none"/>
              </w:rPr>
              <w:t>https</w:t>
            </w:r>
            <w:r>
              <w:rPr>
                <w:rFonts w:ascii="Times New Roman" w:hAnsi="Times New Roman" w:eastAsia="Times New Roman" w:cs="Times New Roman"/>
                <w:color w:val="auto"/>
                <w:spacing w:val="14"/>
                <w:highlight w:val="none"/>
              </w:rPr>
              <w:t>://</w:t>
            </w:r>
            <w:r>
              <w:rPr>
                <w:rFonts w:ascii="Times New Roman" w:hAnsi="Times New Roman" w:eastAsia="Times New Roman" w:cs="Times New Roman"/>
                <w:color w:val="auto"/>
                <w:highlight w:val="none"/>
              </w:rPr>
              <w:t>ggzy</w:t>
            </w:r>
            <w:r>
              <w:rPr>
                <w:rFonts w:ascii="Times New Roman" w:hAnsi="Times New Roman" w:eastAsia="Times New Roman" w:cs="Times New Roman"/>
                <w:color w:val="auto"/>
                <w:spacing w:val="14"/>
                <w:highlight w:val="none"/>
              </w:rPr>
              <w:t>.</w:t>
            </w:r>
            <w:r>
              <w:rPr>
                <w:rFonts w:ascii="Times New Roman" w:hAnsi="Times New Roman" w:eastAsia="Times New Roman" w:cs="Times New Roman"/>
                <w:color w:val="auto"/>
                <w:highlight w:val="none"/>
              </w:rPr>
              <w:t>jiaozuo</w:t>
            </w:r>
            <w:r>
              <w:rPr>
                <w:rFonts w:ascii="Times New Roman" w:hAnsi="Times New Roman" w:eastAsia="Times New Roman" w:cs="Times New Roman"/>
                <w:color w:val="auto"/>
                <w:spacing w:val="14"/>
                <w:highlight w:val="none"/>
              </w:rPr>
              <w:t>.</w:t>
            </w:r>
            <w:r>
              <w:rPr>
                <w:rFonts w:ascii="Times New Roman" w:hAnsi="Times New Roman" w:eastAsia="Times New Roman" w:cs="Times New Roman"/>
                <w:color w:val="auto"/>
                <w:highlight w:val="none"/>
              </w:rPr>
              <w:t>gov</w:t>
            </w:r>
            <w:r>
              <w:rPr>
                <w:rFonts w:ascii="Times New Roman" w:hAnsi="Times New Roman" w:eastAsia="Times New Roman" w:cs="Times New Roman"/>
                <w:color w:val="auto"/>
                <w:spacing w:val="14"/>
                <w:highlight w:val="none"/>
              </w:rPr>
              <w:t>.</w:t>
            </w:r>
            <w:r>
              <w:rPr>
                <w:rFonts w:ascii="Times New Roman" w:hAnsi="Times New Roman" w:eastAsia="Times New Roman" w:cs="Times New Roman"/>
                <w:color w:val="auto"/>
                <w:highlight w:val="none"/>
              </w:rPr>
              <w:t>cn</w:t>
            </w:r>
            <w:r>
              <w:rPr>
                <w:rFonts w:ascii="Times New Roman" w:hAnsi="Times New Roman" w:eastAsia="Times New Roman" w:cs="Times New Roman"/>
                <w:color w:val="auto"/>
                <w:spacing w:val="14"/>
                <w:highlight w:val="none"/>
              </w:rPr>
              <w:t>/</w:t>
            </w:r>
            <w:r>
              <w:rPr>
                <w:rFonts w:ascii="Times New Roman" w:hAnsi="Times New Roman" w:eastAsia="Times New Roman" w:cs="Times New Roman"/>
                <w:color w:val="auto"/>
                <w:highlight w:val="none"/>
              </w:rPr>
              <w:t>BidOpeningHall</w:t>
            </w:r>
            <w:r>
              <w:rPr>
                <w:rFonts w:ascii="Times New Roman" w:hAnsi="Times New Roman" w:eastAsia="Times New Roman" w:cs="Times New Roman"/>
                <w:color w:val="auto"/>
                <w:spacing w:val="14"/>
                <w:highlight w:val="none"/>
              </w:rPr>
              <w:t>/</w:t>
            </w:r>
            <w:r>
              <w:rPr>
                <w:rFonts w:ascii="Times New Roman" w:hAnsi="Times New Roman" w:eastAsia="Times New Roman" w:cs="Times New Roman"/>
                <w:color w:val="auto"/>
                <w:highlight w:val="none"/>
              </w:rPr>
              <w:t>bidhall</w:t>
            </w:r>
            <w:r>
              <w:rPr>
                <w:rFonts w:ascii="Times New Roman" w:hAnsi="Times New Roman" w:eastAsia="Times New Roman" w:cs="Times New Roman"/>
                <w:color w:val="auto"/>
                <w:spacing w:val="14"/>
                <w:highlight w:val="none"/>
              </w:rPr>
              <w:t>/</w:t>
            </w:r>
            <w:r>
              <w:rPr>
                <w:rFonts w:ascii="Times New Roman" w:hAnsi="Times New Roman" w:eastAsia="Times New Roman" w:cs="Times New Roman"/>
                <w:color w:val="auto"/>
                <w:highlight w:val="none"/>
              </w:rPr>
              <w:t>default</w:t>
            </w:r>
            <w:r>
              <w:rPr>
                <w:rFonts w:ascii="Times New Roman" w:hAnsi="Times New Roman" w:eastAsia="Times New Roman" w:cs="Times New Roman"/>
                <w:color w:val="auto"/>
                <w:spacing w:val="14"/>
                <w:highlight w:val="none"/>
              </w:rPr>
              <w:t>/</w:t>
            </w:r>
            <w:r>
              <w:rPr>
                <w:rFonts w:ascii="Times New Roman" w:hAnsi="Times New Roman" w:eastAsia="Times New Roman" w:cs="Times New Roman"/>
                <w:color w:val="auto"/>
                <w:highlight w:val="none"/>
              </w:rPr>
              <w:t>login</w:t>
            </w:r>
            <w:r>
              <w:rPr>
                <w:rFonts w:ascii="Times New Roman" w:hAnsi="Times New Roman" w:eastAsia="Times New Roman" w:cs="Times New Roman"/>
                <w:color w:val="auto"/>
                <w:highlight w:val="none"/>
              </w:rPr>
              <w:fldChar w:fldCharType="end"/>
            </w:r>
            <w:r>
              <w:rPr>
                <w:rFonts w:ascii="Times New Roman" w:hAnsi="Times New Roman" w:eastAsia="Times New Roman" w:cs="Times New Roman"/>
                <w:color w:val="auto"/>
                <w:spacing w:val="-19"/>
                <w:highlight w:val="none"/>
              </w:rPr>
              <w:t xml:space="preserve"> </w:t>
            </w:r>
            <w:r>
              <w:rPr>
                <w:color w:val="auto"/>
                <w:spacing w:val="14"/>
                <w:highlight w:val="none"/>
              </w:rPr>
              <w:t>，投标人</w:t>
            </w:r>
            <w:r>
              <w:rPr>
                <w:color w:val="auto"/>
                <w:highlight w:val="none"/>
              </w:rPr>
              <w:t xml:space="preserve">  </w:t>
            </w:r>
            <w:r>
              <w:rPr>
                <w:color w:val="auto"/>
                <w:spacing w:val="9"/>
                <w:highlight w:val="none"/>
              </w:rPr>
              <w:t>无需到现场参加开标会议，无需到达现场提交原</w:t>
            </w:r>
            <w:r>
              <w:rPr>
                <w:color w:val="auto"/>
                <w:spacing w:val="8"/>
                <w:highlight w:val="none"/>
              </w:rPr>
              <w:t>件资料。投标人应当</w:t>
            </w:r>
            <w:r>
              <w:rPr>
                <w:color w:val="auto"/>
                <w:highlight w:val="none"/>
              </w:rPr>
              <w:t xml:space="preserve">  </w:t>
            </w:r>
            <w:r>
              <w:rPr>
                <w:color w:val="auto"/>
                <w:spacing w:val="9"/>
                <w:highlight w:val="none"/>
              </w:rPr>
              <w:t>在投标截止时间前，登录远程开标大厅，在线准</w:t>
            </w:r>
            <w:r>
              <w:rPr>
                <w:color w:val="auto"/>
                <w:spacing w:val="8"/>
                <w:highlight w:val="none"/>
              </w:rPr>
              <w:t>时参加开标活动，并</w:t>
            </w:r>
            <w:r>
              <w:rPr>
                <w:color w:val="auto"/>
                <w:highlight w:val="none"/>
              </w:rPr>
              <w:t xml:space="preserve">  </w:t>
            </w:r>
            <w:r>
              <w:rPr>
                <w:color w:val="auto"/>
                <w:spacing w:val="9"/>
                <w:highlight w:val="none"/>
              </w:rPr>
              <w:t>在规定时间内进行文件解密。各潜在投标人因加</w:t>
            </w:r>
            <w:r>
              <w:rPr>
                <w:color w:val="auto"/>
                <w:spacing w:val="8"/>
                <w:highlight w:val="none"/>
              </w:rPr>
              <w:t>密电子投标文件未能</w:t>
            </w:r>
            <w:r>
              <w:rPr>
                <w:color w:val="auto"/>
                <w:highlight w:val="none"/>
              </w:rPr>
              <w:t xml:space="preserve">  </w:t>
            </w:r>
            <w:r>
              <w:rPr>
                <w:color w:val="auto"/>
                <w:spacing w:val="11"/>
                <w:highlight w:val="none"/>
              </w:rPr>
              <w:t>成功上传，投标将被拒绝。投标人需在开标截止时间后</w:t>
            </w:r>
            <w:r>
              <w:rPr>
                <w:color w:val="auto"/>
                <w:spacing w:val="-32"/>
                <w:highlight w:val="none"/>
              </w:rPr>
              <w:t xml:space="preserve"> </w:t>
            </w:r>
            <w:r>
              <w:rPr>
                <w:rFonts w:ascii="Times New Roman" w:hAnsi="Times New Roman" w:eastAsia="Times New Roman" w:cs="Times New Roman"/>
                <w:color w:val="auto"/>
                <w:spacing w:val="11"/>
                <w:highlight w:val="none"/>
              </w:rPr>
              <w:t xml:space="preserve">30 </w:t>
            </w:r>
            <w:r>
              <w:rPr>
                <w:color w:val="auto"/>
                <w:spacing w:val="11"/>
                <w:highlight w:val="none"/>
              </w:rPr>
              <w:t>分钟</w:t>
            </w:r>
            <w:r>
              <w:rPr>
                <w:color w:val="auto"/>
                <w:spacing w:val="10"/>
                <w:highlight w:val="none"/>
              </w:rPr>
              <w:t>内完</w:t>
            </w:r>
            <w:r>
              <w:rPr>
                <w:color w:val="auto"/>
                <w:highlight w:val="none"/>
              </w:rPr>
              <w:t xml:space="preserve">  </w:t>
            </w:r>
            <w:r>
              <w:rPr>
                <w:color w:val="auto"/>
                <w:spacing w:val="9"/>
                <w:highlight w:val="none"/>
              </w:rPr>
              <w:t>成解密，否则造成的一切后果由投标人自行负责</w:t>
            </w:r>
            <w:r>
              <w:rPr>
                <w:color w:val="auto"/>
                <w:spacing w:val="8"/>
                <w:highlight w:val="none"/>
              </w:rPr>
              <w:t>。不见面开标服务的</w:t>
            </w:r>
            <w:r>
              <w:rPr>
                <w:color w:val="auto"/>
                <w:highlight w:val="none"/>
              </w:rPr>
              <w:t xml:space="preserve">  </w:t>
            </w:r>
            <w:r>
              <w:rPr>
                <w:color w:val="auto"/>
                <w:spacing w:val="10"/>
                <w:highlight w:val="none"/>
              </w:rPr>
              <w:t>具体事宜请查阅焦作市公共资源交易管理中心网站“</w:t>
            </w:r>
            <w:r>
              <w:rPr>
                <w:color w:val="auto"/>
                <w:spacing w:val="-74"/>
                <w:highlight w:val="none"/>
              </w:rPr>
              <w:t xml:space="preserve"> </w:t>
            </w:r>
            <w:r>
              <w:rPr>
                <w:color w:val="auto"/>
                <w:spacing w:val="10"/>
                <w:highlight w:val="none"/>
              </w:rPr>
              <w:t>网上办事大厅</w:t>
            </w:r>
            <w:r>
              <w:rPr>
                <w:color w:val="auto"/>
                <w:spacing w:val="-69"/>
                <w:highlight w:val="none"/>
              </w:rPr>
              <w:t xml:space="preserve"> </w:t>
            </w:r>
            <w:r>
              <w:rPr>
                <w:color w:val="auto"/>
                <w:spacing w:val="10"/>
                <w:highlight w:val="none"/>
              </w:rPr>
              <w:t>”</w:t>
            </w:r>
            <w:r>
              <w:rPr>
                <w:color w:val="auto"/>
                <w:highlight w:val="none"/>
              </w:rPr>
              <w:t xml:space="preserve"> </w:t>
            </w:r>
            <w:r>
              <w:rPr>
                <w:color w:val="auto"/>
                <w:spacing w:val="4"/>
                <w:highlight w:val="none"/>
              </w:rPr>
              <w:t>的《不见面开标手册》。</w:t>
            </w:r>
          </w:p>
        </w:tc>
      </w:tr>
      <w:tr w14:paraId="3C363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168" w:type="dxa"/>
            <w:vAlign w:val="top"/>
          </w:tcPr>
          <w:p w14:paraId="6F464628">
            <w:pPr>
              <w:spacing w:line="248" w:lineRule="auto"/>
              <w:rPr>
                <w:rFonts w:ascii="Arial"/>
                <w:color w:val="auto"/>
                <w:sz w:val="21"/>
                <w:highlight w:val="none"/>
              </w:rPr>
            </w:pPr>
          </w:p>
          <w:p w14:paraId="10A96FAE">
            <w:pPr>
              <w:spacing w:line="249" w:lineRule="auto"/>
              <w:rPr>
                <w:rFonts w:ascii="Arial"/>
                <w:color w:val="auto"/>
                <w:sz w:val="21"/>
                <w:highlight w:val="none"/>
              </w:rPr>
            </w:pPr>
          </w:p>
          <w:p w14:paraId="6C615AC6">
            <w:pPr>
              <w:spacing w:before="57" w:line="195" w:lineRule="auto"/>
              <w:ind w:left="25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4"/>
                <w:sz w:val="20"/>
                <w:szCs w:val="20"/>
                <w:highlight w:val="none"/>
              </w:rPr>
              <w:t>6.</w:t>
            </w:r>
            <w:r>
              <w:rPr>
                <w:rFonts w:ascii="Times New Roman" w:hAnsi="Times New Roman" w:eastAsia="Times New Roman" w:cs="Times New Roman"/>
                <w:color w:val="auto"/>
                <w:spacing w:val="-24"/>
                <w:sz w:val="20"/>
                <w:szCs w:val="20"/>
                <w:highlight w:val="none"/>
              </w:rPr>
              <w:t xml:space="preserve"> </w:t>
            </w:r>
            <w:r>
              <w:rPr>
                <w:rFonts w:ascii="Times New Roman" w:hAnsi="Times New Roman" w:eastAsia="Times New Roman" w:cs="Times New Roman"/>
                <w:color w:val="auto"/>
                <w:spacing w:val="-4"/>
                <w:sz w:val="20"/>
                <w:szCs w:val="20"/>
                <w:highlight w:val="none"/>
              </w:rPr>
              <w:t>1.</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4"/>
                <w:sz w:val="20"/>
                <w:szCs w:val="20"/>
                <w:highlight w:val="none"/>
              </w:rPr>
              <w:t>1</w:t>
            </w:r>
          </w:p>
        </w:tc>
        <w:tc>
          <w:tcPr>
            <w:tcW w:w="1785" w:type="dxa"/>
            <w:vAlign w:val="top"/>
          </w:tcPr>
          <w:p w14:paraId="23CC0FEC">
            <w:pPr>
              <w:spacing w:line="317" w:lineRule="auto"/>
              <w:rPr>
                <w:rFonts w:ascii="Arial"/>
                <w:color w:val="auto"/>
                <w:sz w:val="21"/>
                <w:highlight w:val="none"/>
              </w:rPr>
            </w:pPr>
          </w:p>
          <w:p w14:paraId="31583858">
            <w:pPr>
              <w:pStyle w:val="26"/>
              <w:spacing w:before="65"/>
              <w:ind w:left="674" w:right="277" w:hanging="634"/>
              <w:rPr>
                <w:color w:val="auto"/>
                <w:highlight w:val="none"/>
              </w:rPr>
            </w:pPr>
            <w:r>
              <w:rPr>
                <w:color w:val="auto"/>
                <w:spacing w:val="8"/>
                <w:highlight w:val="none"/>
              </w:rPr>
              <w:t>评标委员会的组</w:t>
            </w:r>
            <w:r>
              <w:rPr>
                <w:color w:val="auto"/>
                <w:spacing w:val="4"/>
                <w:highlight w:val="none"/>
              </w:rPr>
              <w:t xml:space="preserve"> </w:t>
            </w:r>
            <w:r>
              <w:rPr>
                <w:color w:val="auto"/>
                <w:highlight w:val="none"/>
              </w:rPr>
              <w:t>建</w:t>
            </w:r>
          </w:p>
        </w:tc>
        <w:tc>
          <w:tcPr>
            <w:tcW w:w="6374" w:type="dxa"/>
            <w:vAlign w:val="top"/>
          </w:tcPr>
          <w:p w14:paraId="67B30D90">
            <w:pPr>
              <w:pStyle w:val="26"/>
              <w:spacing w:before="144" w:line="356" w:lineRule="auto"/>
              <w:ind w:left="11" w:right="8" w:hanging="1"/>
              <w:rPr>
                <w:color w:val="auto"/>
                <w:highlight w:val="none"/>
              </w:rPr>
            </w:pPr>
            <w:r>
              <w:rPr>
                <w:color w:val="auto"/>
                <w:spacing w:val="10"/>
                <w:highlight w:val="none"/>
              </w:rPr>
              <w:t>评标委员会构成：</w:t>
            </w:r>
            <w:r>
              <w:rPr>
                <w:rFonts w:hint="eastAsia"/>
                <w:color w:val="auto"/>
                <w:spacing w:val="10"/>
                <w:highlight w:val="none"/>
                <w:lang w:val="en-US" w:eastAsia="zh-CN"/>
              </w:rPr>
              <w:t>7</w:t>
            </w:r>
            <w:r>
              <w:rPr>
                <w:color w:val="auto"/>
                <w:spacing w:val="-13"/>
                <w:highlight w:val="none"/>
              </w:rPr>
              <w:t xml:space="preserve"> </w:t>
            </w:r>
            <w:r>
              <w:rPr>
                <w:color w:val="auto"/>
                <w:spacing w:val="10"/>
                <w:highlight w:val="none"/>
              </w:rPr>
              <w:t>人，</w:t>
            </w:r>
            <w:bookmarkStart w:id="24" w:name="_GoBack"/>
            <w:bookmarkEnd w:id="24"/>
            <w:r>
              <w:rPr>
                <w:color w:val="auto"/>
                <w:spacing w:val="10"/>
                <w:highlight w:val="none"/>
              </w:rPr>
              <w:t>由</w:t>
            </w:r>
            <w:r>
              <w:rPr>
                <w:color w:val="auto"/>
                <w:spacing w:val="-19"/>
                <w:highlight w:val="none"/>
              </w:rPr>
              <w:t xml:space="preserve"> </w:t>
            </w:r>
            <w:r>
              <w:rPr>
                <w:rFonts w:hint="eastAsia"/>
                <w:color w:val="auto"/>
                <w:spacing w:val="10"/>
                <w:highlight w:val="none"/>
                <w:lang w:val="en-US" w:eastAsia="zh-CN"/>
              </w:rPr>
              <w:t>2</w:t>
            </w:r>
            <w:r>
              <w:rPr>
                <w:color w:val="auto"/>
                <w:spacing w:val="-31"/>
                <w:highlight w:val="none"/>
              </w:rPr>
              <w:t xml:space="preserve"> </w:t>
            </w:r>
            <w:r>
              <w:rPr>
                <w:color w:val="auto"/>
                <w:spacing w:val="10"/>
                <w:highlight w:val="none"/>
              </w:rPr>
              <w:t>名业主代表和</w:t>
            </w:r>
            <w:r>
              <w:rPr>
                <w:rFonts w:hint="eastAsia"/>
                <w:color w:val="auto"/>
                <w:spacing w:val="10"/>
                <w:highlight w:val="none"/>
                <w:lang w:val="en-US" w:eastAsia="zh-CN"/>
              </w:rPr>
              <w:t>5</w:t>
            </w:r>
            <w:r>
              <w:rPr>
                <w:color w:val="auto"/>
                <w:spacing w:val="10"/>
                <w:highlight w:val="none"/>
              </w:rPr>
              <w:t>名技术、经济等方面的</w:t>
            </w:r>
            <w:r>
              <w:rPr>
                <w:color w:val="auto"/>
                <w:highlight w:val="none"/>
              </w:rPr>
              <w:t xml:space="preserve"> </w:t>
            </w:r>
            <w:r>
              <w:rPr>
                <w:color w:val="auto"/>
                <w:spacing w:val="5"/>
                <w:highlight w:val="none"/>
              </w:rPr>
              <w:t>专家组成；</w:t>
            </w:r>
          </w:p>
          <w:p w14:paraId="7106F1B5">
            <w:pPr>
              <w:pStyle w:val="26"/>
              <w:spacing w:before="64" w:line="227" w:lineRule="auto"/>
              <w:ind w:left="10"/>
              <w:rPr>
                <w:color w:val="auto"/>
                <w:highlight w:val="none"/>
              </w:rPr>
            </w:pPr>
            <w:r>
              <w:rPr>
                <w:color w:val="auto"/>
                <w:spacing w:val="9"/>
                <w:highlight w:val="none"/>
              </w:rPr>
              <w:t>评标专家确定方式：开标当日在河南省综合评标专家库中随机抽取。</w:t>
            </w:r>
          </w:p>
        </w:tc>
      </w:tr>
      <w:tr w14:paraId="7653A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168" w:type="dxa"/>
            <w:vAlign w:val="top"/>
          </w:tcPr>
          <w:p w14:paraId="15D75C22">
            <w:pPr>
              <w:spacing w:before="294" w:line="195" w:lineRule="auto"/>
              <w:ind w:left="259"/>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6.3.2</w:t>
            </w:r>
          </w:p>
        </w:tc>
        <w:tc>
          <w:tcPr>
            <w:tcW w:w="1785" w:type="dxa"/>
            <w:vAlign w:val="top"/>
          </w:tcPr>
          <w:p w14:paraId="5A79DA57">
            <w:pPr>
              <w:pStyle w:val="26"/>
              <w:spacing w:before="32" w:line="227" w:lineRule="auto"/>
              <w:ind w:left="40"/>
              <w:rPr>
                <w:color w:val="auto"/>
                <w:highlight w:val="none"/>
              </w:rPr>
            </w:pPr>
            <w:r>
              <w:rPr>
                <w:color w:val="auto"/>
                <w:spacing w:val="8"/>
                <w:highlight w:val="none"/>
              </w:rPr>
              <w:t>评标委员会推荐</w:t>
            </w:r>
          </w:p>
          <w:p w14:paraId="5D57A8D0">
            <w:pPr>
              <w:pStyle w:val="26"/>
              <w:spacing w:before="24" w:line="228" w:lineRule="auto"/>
              <w:ind w:left="61"/>
              <w:rPr>
                <w:color w:val="auto"/>
                <w:highlight w:val="none"/>
              </w:rPr>
            </w:pPr>
            <w:r>
              <w:rPr>
                <w:color w:val="auto"/>
                <w:spacing w:val="5"/>
                <w:highlight w:val="none"/>
              </w:rPr>
              <w:t>中标候选人的人</w:t>
            </w:r>
          </w:p>
          <w:p w14:paraId="3164C520">
            <w:pPr>
              <w:pStyle w:val="26"/>
              <w:spacing w:before="24" w:line="218" w:lineRule="auto"/>
              <w:ind w:left="674"/>
              <w:rPr>
                <w:color w:val="auto"/>
                <w:highlight w:val="none"/>
              </w:rPr>
            </w:pPr>
            <w:r>
              <w:rPr>
                <w:color w:val="auto"/>
                <w:highlight w:val="none"/>
              </w:rPr>
              <w:t>数</w:t>
            </w:r>
          </w:p>
        </w:tc>
        <w:tc>
          <w:tcPr>
            <w:tcW w:w="6374" w:type="dxa"/>
            <w:vAlign w:val="top"/>
          </w:tcPr>
          <w:p w14:paraId="509D98D5">
            <w:pPr>
              <w:pStyle w:val="26"/>
              <w:spacing w:before="304" w:line="227" w:lineRule="auto"/>
              <w:ind w:left="10"/>
              <w:rPr>
                <w:color w:val="auto"/>
                <w:highlight w:val="none"/>
              </w:rPr>
            </w:pPr>
            <w:r>
              <w:rPr>
                <w:color w:val="auto"/>
                <w:spacing w:val="8"/>
                <w:highlight w:val="none"/>
              </w:rPr>
              <w:t>推荐的中标候选人数：3</w:t>
            </w:r>
            <w:r>
              <w:rPr>
                <w:color w:val="auto"/>
                <w:spacing w:val="-38"/>
                <w:highlight w:val="none"/>
              </w:rPr>
              <w:t xml:space="preserve"> </w:t>
            </w:r>
            <w:r>
              <w:rPr>
                <w:color w:val="auto"/>
                <w:spacing w:val="8"/>
                <w:highlight w:val="none"/>
              </w:rPr>
              <w:t>名</w:t>
            </w:r>
          </w:p>
        </w:tc>
      </w:tr>
      <w:tr w14:paraId="5394F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168" w:type="dxa"/>
            <w:vAlign w:val="top"/>
          </w:tcPr>
          <w:p w14:paraId="252645B7">
            <w:pPr>
              <w:spacing w:before="293" w:line="195" w:lineRule="auto"/>
              <w:ind w:left="33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7.</w:t>
            </w:r>
            <w:r>
              <w:rPr>
                <w:rFonts w:ascii="Times New Roman" w:hAnsi="Times New Roman" w:eastAsia="Times New Roman" w:cs="Times New Roman"/>
                <w:color w:val="auto"/>
                <w:spacing w:val="-26"/>
                <w:sz w:val="20"/>
                <w:szCs w:val="20"/>
                <w:highlight w:val="none"/>
              </w:rPr>
              <w:t xml:space="preserve"> </w:t>
            </w:r>
            <w:r>
              <w:rPr>
                <w:rFonts w:ascii="Times New Roman" w:hAnsi="Times New Roman" w:eastAsia="Times New Roman" w:cs="Times New Roman"/>
                <w:color w:val="auto"/>
                <w:sz w:val="20"/>
                <w:szCs w:val="20"/>
                <w:highlight w:val="none"/>
              </w:rPr>
              <w:t>1</w:t>
            </w:r>
          </w:p>
        </w:tc>
        <w:tc>
          <w:tcPr>
            <w:tcW w:w="1785" w:type="dxa"/>
            <w:vAlign w:val="top"/>
          </w:tcPr>
          <w:p w14:paraId="79B9F7AB">
            <w:pPr>
              <w:pStyle w:val="26"/>
              <w:spacing w:before="273" w:line="239" w:lineRule="auto"/>
              <w:ind w:left="252" w:right="277" w:hanging="191"/>
              <w:rPr>
                <w:color w:val="auto"/>
                <w:highlight w:val="none"/>
              </w:rPr>
            </w:pPr>
            <w:r>
              <w:rPr>
                <w:color w:val="auto"/>
                <w:spacing w:val="5"/>
                <w:highlight w:val="none"/>
              </w:rPr>
              <w:t xml:space="preserve">中标候选人公示 </w:t>
            </w:r>
            <w:r>
              <w:rPr>
                <w:color w:val="auto"/>
                <w:spacing w:val="8"/>
                <w:highlight w:val="none"/>
              </w:rPr>
              <w:t>媒介及期限</w:t>
            </w:r>
          </w:p>
        </w:tc>
        <w:tc>
          <w:tcPr>
            <w:tcW w:w="6374" w:type="dxa"/>
            <w:vAlign w:val="top"/>
          </w:tcPr>
          <w:p w14:paraId="3429D742">
            <w:pPr>
              <w:pStyle w:val="26"/>
              <w:spacing w:before="142" w:line="226" w:lineRule="auto"/>
              <w:ind w:left="17"/>
              <w:rPr>
                <w:color w:val="auto"/>
                <w:highlight w:val="none"/>
              </w:rPr>
            </w:pPr>
            <w:r>
              <w:rPr>
                <w:color w:val="auto"/>
                <w:spacing w:val="9"/>
                <w:highlight w:val="none"/>
              </w:rPr>
              <w:t>公示媒介：请登陆发布本招标公告的媒介查看中标结果公示栏。</w:t>
            </w:r>
          </w:p>
          <w:p w14:paraId="41EC852B">
            <w:pPr>
              <w:pStyle w:val="26"/>
              <w:spacing w:before="189" w:line="228" w:lineRule="auto"/>
              <w:ind w:left="17"/>
              <w:rPr>
                <w:color w:val="auto"/>
                <w:highlight w:val="none"/>
              </w:rPr>
            </w:pPr>
            <w:r>
              <w:rPr>
                <w:color w:val="auto"/>
                <w:spacing w:val="4"/>
                <w:highlight w:val="none"/>
              </w:rPr>
              <w:t>公示期限：3 日</w:t>
            </w:r>
          </w:p>
        </w:tc>
      </w:tr>
      <w:tr w14:paraId="2D815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8" w:type="dxa"/>
            <w:vAlign w:val="top"/>
          </w:tcPr>
          <w:p w14:paraId="6F651CE7">
            <w:pPr>
              <w:spacing w:line="311" w:lineRule="auto"/>
              <w:rPr>
                <w:rFonts w:ascii="Arial"/>
                <w:color w:val="auto"/>
                <w:sz w:val="21"/>
                <w:highlight w:val="none"/>
              </w:rPr>
            </w:pPr>
          </w:p>
          <w:p w14:paraId="608C3D9B">
            <w:pPr>
              <w:spacing w:before="58" w:line="195" w:lineRule="auto"/>
              <w:ind w:left="33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7.6</w:t>
            </w:r>
          </w:p>
        </w:tc>
        <w:tc>
          <w:tcPr>
            <w:tcW w:w="1785" w:type="dxa"/>
            <w:vAlign w:val="top"/>
          </w:tcPr>
          <w:p w14:paraId="37F66B60">
            <w:pPr>
              <w:pStyle w:val="26"/>
              <w:spacing w:before="199"/>
              <w:ind w:left="671" w:right="277" w:hanging="629"/>
              <w:rPr>
                <w:color w:val="auto"/>
                <w:highlight w:val="none"/>
              </w:rPr>
            </w:pPr>
            <w:r>
              <w:rPr>
                <w:color w:val="auto"/>
                <w:spacing w:val="8"/>
                <w:highlight w:val="none"/>
              </w:rPr>
              <w:t>技术成果经济补</w:t>
            </w:r>
            <w:r>
              <w:rPr>
                <w:color w:val="auto"/>
                <w:spacing w:val="2"/>
                <w:highlight w:val="none"/>
              </w:rPr>
              <w:t xml:space="preserve"> </w:t>
            </w:r>
            <w:r>
              <w:rPr>
                <w:color w:val="auto"/>
                <w:spacing w:val="1"/>
                <w:highlight w:val="none"/>
              </w:rPr>
              <w:t>偿</w:t>
            </w:r>
          </w:p>
        </w:tc>
        <w:tc>
          <w:tcPr>
            <w:tcW w:w="6374" w:type="dxa"/>
            <w:vAlign w:val="top"/>
          </w:tcPr>
          <w:p w14:paraId="2799E040">
            <w:pPr>
              <w:pStyle w:val="26"/>
              <w:spacing w:before="172" w:line="228" w:lineRule="auto"/>
              <w:ind w:left="19"/>
              <w:rPr>
                <w:color w:val="auto"/>
                <w:highlight w:val="none"/>
              </w:rPr>
            </w:pPr>
            <w:r>
              <w:rPr>
                <w:rFonts w:ascii="MS Gothic" w:hAnsi="MS Gothic" w:eastAsia="MS Gothic" w:cs="MS Gothic"/>
                <w:color w:val="auto"/>
                <w:spacing w:val="5"/>
                <w:highlight w:val="none"/>
              </w:rPr>
              <w:t>☑</w:t>
            </w:r>
            <w:r>
              <w:rPr>
                <w:color w:val="auto"/>
                <w:spacing w:val="5"/>
                <w:highlight w:val="none"/>
              </w:rPr>
              <w:t>不补偿</w:t>
            </w:r>
          </w:p>
          <w:p w14:paraId="0D1534C4">
            <w:pPr>
              <w:pStyle w:val="26"/>
              <w:spacing w:before="194" w:line="228" w:lineRule="auto"/>
              <w:ind w:left="32"/>
              <w:rPr>
                <w:color w:val="auto"/>
                <w:highlight w:val="none"/>
              </w:rPr>
            </w:pPr>
            <w:r>
              <w:rPr>
                <w:color w:val="auto"/>
                <w:spacing w:val="5"/>
                <w:highlight w:val="none"/>
              </w:rPr>
              <w:t>□补偿，补偿标准：</w:t>
            </w:r>
          </w:p>
        </w:tc>
      </w:tr>
      <w:tr w14:paraId="110F6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68" w:type="dxa"/>
            <w:vAlign w:val="top"/>
          </w:tcPr>
          <w:p w14:paraId="4539A2FD">
            <w:pPr>
              <w:spacing w:line="475" w:lineRule="auto"/>
              <w:rPr>
                <w:rFonts w:ascii="Arial"/>
                <w:color w:val="auto"/>
                <w:sz w:val="21"/>
                <w:highlight w:val="none"/>
              </w:rPr>
            </w:pPr>
          </w:p>
          <w:p w14:paraId="03264D9B">
            <w:pPr>
              <w:spacing w:before="58" w:line="195" w:lineRule="auto"/>
              <w:ind w:left="258"/>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1"/>
                <w:sz w:val="20"/>
                <w:szCs w:val="20"/>
                <w:highlight w:val="none"/>
              </w:rPr>
              <w:t>7.7.</w:t>
            </w:r>
            <w:r>
              <w:rPr>
                <w:rFonts w:ascii="Times New Roman" w:hAnsi="Times New Roman" w:eastAsia="Times New Roman" w:cs="Times New Roman"/>
                <w:color w:val="auto"/>
                <w:spacing w:val="-23"/>
                <w:sz w:val="20"/>
                <w:szCs w:val="20"/>
                <w:highlight w:val="none"/>
              </w:rPr>
              <w:t xml:space="preserve"> </w:t>
            </w:r>
            <w:r>
              <w:rPr>
                <w:rFonts w:ascii="Times New Roman" w:hAnsi="Times New Roman" w:eastAsia="Times New Roman" w:cs="Times New Roman"/>
                <w:color w:val="auto"/>
                <w:spacing w:val="1"/>
                <w:sz w:val="20"/>
                <w:szCs w:val="20"/>
                <w:highlight w:val="none"/>
              </w:rPr>
              <w:t>1</w:t>
            </w:r>
          </w:p>
        </w:tc>
        <w:tc>
          <w:tcPr>
            <w:tcW w:w="1785" w:type="dxa"/>
            <w:vAlign w:val="top"/>
          </w:tcPr>
          <w:p w14:paraId="705ACAAB">
            <w:pPr>
              <w:spacing w:line="447" w:lineRule="auto"/>
              <w:rPr>
                <w:rFonts w:ascii="Arial"/>
                <w:color w:val="auto"/>
                <w:sz w:val="21"/>
                <w:highlight w:val="none"/>
              </w:rPr>
            </w:pPr>
          </w:p>
          <w:p w14:paraId="20AD9943">
            <w:pPr>
              <w:pStyle w:val="26"/>
              <w:spacing w:before="65" w:line="243" w:lineRule="auto"/>
              <w:ind w:left="566" w:right="277" w:hanging="522"/>
              <w:rPr>
                <w:color w:val="auto"/>
                <w:highlight w:val="none"/>
              </w:rPr>
            </w:pPr>
            <w:r>
              <w:rPr>
                <w:color w:val="auto"/>
                <w:spacing w:val="8"/>
                <w:highlight w:val="none"/>
              </w:rPr>
              <w:t>履约（支付）保</w:t>
            </w:r>
            <w:r>
              <w:rPr>
                <w:color w:val="auto"/>
                <w:highlight w:val="none"/>
              </w:rPr>
              <w:t xml:space="preserve"> </w:t>
            </w:r>
            <w:r>
              <w:rPr>
                <w:color w:val="auto"/>
                <w:spacing w:val="4"/>
                <w:highlight w:val="none"/>
              </w:rPr>
              <w:t>证金</w:t>
            </w:r>
          </w:p>
        </w:tc>
        <w:tc>
          <w:tcPr>
            <w:tcW w:w="6374" w:type="dxa"/>
            <w:vAlign w:val="top"/>
          </w:tcPr>
          <w:p w14:paraId="471DAC61">
            <w:pPr>
              <w:pStyle w:val="26"/>
              <w:spacing w:before="173" w:line="228" w:lineRule="auto"/>
              <w:ind w:left="14"/>
              <w:rPr>
                <w:color w:val="auto"/>
                <w:highlight w:val="none"/>
              </w:rPr>
            </w:pPr>
            <w:r>
              <w:rPr>
                <w:color w:val="auto"/>
                <w:spacing w:val="8"/>
                <w:highlight w:val="none"/>
              </w:rPr>
              <w:t>是否要求中标人提交履约（支付）保证金：</w:t>
            </w:r>
          </w:p>
          <w:p w14:paraId="5566C600">
            <w:pPr>
              <w:pStyle w:val="26"/>
              <w:spacing w:before="194" w:line="392" w:lineRule="auto"/>
              <w:ind w:right="3"/>
              <w:rPr>
                <w:color w:val="auto"/>
                <w:highlight w:val="none"/>
              </w:rPr>
            </w:pPr>
            <w:r>
              <w:rPr>
                <w:rFonts w:hint="eastAsia"/>
                <w:color w:val="auto"/>
                <w:spacing w:val="8"/>
                <w:highlight w:val="none"/>
                <w:lang w:eastAsia="zh-CN"/>
              </w:rPr>
              <w:t>□</w:t>
            </w:r>
            <w:r>
              <w:rPr>
                <w:color w:val="auto"/>
                <w:spacing w:val="8"/>
                <w:highlight w:val="none"/>
              </w:rPr>
              <w:t>要求</w:t>
            </w:r>
          </w:p>
          <w:p w14:paraId="367B5B43">
            <w:pPr>
              <w:pStyle w:val="26"/>
              <w:spacing w:before="31" w:line="229" w:lineRule="auto"/>
              <w:ind w:left="19"/>
              <w:rPr>
                <w:color w:val="auto"/>
                <w:highlight w:val="none"/>
              </w:rPr>
            </w:pPr>
            <w:r>
              <w:rPr>
                <w:rFonts w:hint="eastAsia" w:ascii="MS UI Gothic" w:hAnsi="MS UI Gothic" w:cs="MS UI Gothic"/>
                <w:color w:val="auto"/>
                <w:spacing w:val="5"/>
                <w:highlight w:val="none"/>
                <w:lang w:eastAsia="zh-CN"/>
              </w:rPr>
              <w:t>☑</w:t>
            </w:r>
            <w:r>
              <w:rPr>
                <w:color w:val="auto"/>
                <w:spacing w:val="5"/>
                <w:highlight w:val="none"/>
              </w:rPr>
              <w:t>不要求</w:t>
            </w:r>
          </w:p>
        </w:tc>
      </w:tr>
      <w:tr w14:paraId="39F00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1168" w:type="dxa"/>
            <w:vAlign w:val="top"/>
          </w:tcPr>
          <w:p w14:paraId="0413958E">
            <w:pPr>
              <w:spacing w:line="313" w:lineRule="auto"/>
              <w:rPr>
                <w:rFonts w:ascii="Arial"/>
                <w:color w:val="auto"/>
                <w:sz w:val="21"/>
                <w:highlight w:val="none"/>
              </w:rPr>
            </w:pPr>
          </w:p>
          <w:p w14:paraId="5D957578">
            <w:pPr>
              <w:spacing w:before="58" w:line="195" w:lineRule="auto"/>
              <w:ind w:left="417"/>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z w:val="20"/>
                <w:szCs w:val="20"/>
                <w:highlight w:val="none"/>
              </w:rPr>
              <w:t>9</w:t>
            </w:r>
          </w:p>
        </w:tc>
        <w:tc>
          <w:tcPr>
            <w:tcW w:w="1785" w:type="dxa"/>
            <w:vAlign w:val="top"/>
          </w:tcPr>
          <w:p w14:paraId="3B9AF545">
            <w:pPr>
              <w:pStyle w:val="26"/>
              <w:spacing w:before="201"/>
              <w:ind w:left="461" w:right="277" w:hanging="417"/>
              <w:rPr>
                <w:color w:val="auto"/>
                <w:highlight w:val="none"/>
              </w:rPr>
            </w:pPr>
            <w:r>
              <w:rPr>
                <w:color w:val="auto"/>
                <w:spacing w:val="8"/>
                <w:highlight w:val="none"/>
              </w:rPr>
              <w:t>是否采用电子招</w:t>
            </w:r>
            <w:r>
              <w:rPr>
                <w:color w:val="auto"/>
                <w:highlight w:val="none"/>
              </w:rPr>
              <w:t xml:space="preserve"> </w:t>
            </w:r>
            <w:r>
              <w:rPr>
                <w:color w:val="auto"/>
                <w:spacing w:val="6"/>
                <w:highlight w:val="none"/>
              </w:rPr>
              <w:t>标投标</w:t>
            </w:r>
          </w:p>
        </w:tc>
        <w:tc>
          <w:tcPr>
            <w:tcW w:w="6374" w:type="dxa"/>
            <w:vAlign w:val="top"/>
          </w:tcPr>
          <w:p w14:paraId="41E6BCCD">
            <w:pPr>
              <w:pStyle w:val="26"/>
              <w:spacing w:before="174" w:line="323" w:lineRule="auto"/>
              <w:ind w:left="19" w:right="5948" w:firstLine="13"/>
              <w:rPr>
                <w:color w:val="auto"/>
                <w:highlight w:val="none"/>
              </w:rPr>
            </w:pPr>
            <w:r>
              <w:rPr>
                <w:color w:val="auto"/>
                <w:spacing w:val="-6"/>
                <w:highlight w:val="none"/>
              </w:rPr>
              <w:t>□否</w:t>
            </w:r>
            <w:r>
              <w:rPr>
                <w:color w:val="auto"/>
                <w:highlight w:val="none"/>
              </w:rPr>
              <w:t xml:space="preserve"> </w:t>
            </w:r>
            <w:r>
              <w:rPr>
                <w:rFonts w:ascii="MS Gothic" w:hAnsi="MS Gothic" w:eastAsia="MS Gothic" w:cs="MS Gothic"/>
                <w:color w:val="auto"/>
                <w:highlight w:val="none"/>
              </w:rPr>
              <w:t>☑</w:t>
            </w:r>
            <w:r>
              <w:rPr>
                <w:color w:val="auto"/>
                <w:highlight w:val="none"/>
              </w:rPr>
              <w:t>是</w:t>
            </w:r>
          </w:p>
        </w:tc>
      </w:tr>
      <w:tr w14:paraId="43A3D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8" w:type="dxa"/>
            <w:vAlign w:val="top"/>
          </w:tcPr>
          <w:p w14:paraId="49BF0CF4">
            <w:pPr>
              <w:pStyle w:val="26"/>
              <w:spacing w:before="207" w:line="190" w:lineRule="auto"/>
              <w:ind w:left="500"/>
              <w:rPr>
                <w:color w:val="auto"/>
                <w:highlight w:val="none"/>
              </w:rPr>
            </w:pPr>
            <w:r>
              <w:rPr>
                <w:color w:val="auto"/>
                <w:spacing w:val="-7"/>
                <w:highlight w:val="none"/>
              </w:rPr>
              <w:t>10</w:t>
            </w:r>
          </w:p>
        </w:tc>
        <w:tc>
          <w:tcPr>
            <w:tcW w:w="8159" w:type="dxa"/>
            <w:gridSpan w:val="2"/>
            <w:vAlign w:val="top"/>
          </w:tcPr>
          <w:p w14:paraId="1D1AAAE8">
            <w:pPr>
              <w:pStyle w:val="26"/>
              <w:spacing w:before="175" w:line="228" w:lineRule="auto"/>
              <w:ind w:left="3149"/>
              <w:rPr>
                <w:color w:val="auto"/>
                <w:highlight w:val="none"/>
              </w:rPr>
            </w:pPr>
            <w:r>
              <w:rPr>
                <w:color w:val="auto"/>
                <w:spacing w:val="7"/>
                <w:highlight w:val="none"/>
              </w:rPr>
              <w:t>需要补充的其他内容</w:t>
            </w:r>
          </w:p>
        </w:tc>
      </w:tr>
      <w:tr w14:paraId="0F107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8" w:type="dxa"/>
            <w:vAlign w:val="top"/>
          </w:tcPr>
          <w:p w14:paraId="76EB435A">
            <w:pPr>
              <w:pStyle w:val="26"/>
              <w:spacing w:before="208" w:line="190" w:lineRule="auto"/>
              <w:ind w:left="394"/>
              <w:rPr>
                <w:color w:val="auto"/>
                <w:highlight w:val="none"/>
              </w:rPr>
            </w:pPr>
            <w:r>
              <w:rPr>
                <w:color w:val="auto"/>
                <w:spacing w:val="-1"/>
                <w:highlight w:val="none"/>
              </w:rPr>
              <w:t>10.1</w:t>
            </w:r>
          </w:p>
        </w:tc>
        <w:tc>
          <w:tcPr>
            <w:tcW w:w="1785" w:type="dxa"/>
            <w:vAlign w:val="top"/>
          </w:tcPr>
          <w:p w14:paraId="7D633922">
            <w:pPr>
              <w:pStyle w:val="26"/>
              <w:spacing w:before="176" w:line="229" w:lineRule="auto"/>
              <w:ind w:left="407"/>
              <w:rPr>
                <w:color w:val="auto"/>
                <w:highlight w:val="none"/>
              </w:rPr>
            </w:pPr>
            <w:r>
              <w:rPr>
                <w:color w:val="auto"/>
                <w:spacing w:val="6"/>
                <w:highlight w:val="none"/>
              </w:rPr>
              <w:t>设计要求</w:t>
            </w:r>
          </w:p>
        </w:tc>
        <w:tc>
          <w:tcPr>
            <w:tcW w:w="6374" w:type="dxa"/>
            <w:vAlign w:val="top"/>
          </w:tcPr>
          <w:p w14:paraId="2E6EB4E4">
            <w:pPr>
              <w:rPr>
                <w:rFonts w:ascii="Arial"/>
                <w:color w:val="auto"/>
                <w:sz w:val="21"/>
                <w:highlight w:val="none"/>
              </w:rPr>
            </w:pPr>
          </w:p>
        </w:tc>
      </w:tr>
      <w:tr w14:paraId="1115D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1168" w:type="dxa"/>
            <w:vAlign w:val="top"/>
          </w:tcPr>
          <w:p w14:paraId="6178A4B1">
            <w:pPr>
              <w:spacing w:line="297" w:lineRule="auto"/>
              <w:rPr>
                <w:rFonts w:ascii="Arial"/>
                <w:color w:val="auto"/>
                <w:sz w:val="21"/>
                <w:highlight w:val="none"/>
              </w:rPr>
            </w:pPr>
          </w:p>
          <w:p w14:paraId="3458A585">
            <w:pPr>
              <w:spacing w:line="297" w:lineRule="auto"/>
              <w:rPr>
                <w:rFonts w:ascii="Arial"/>
                <w:color w:val="auto"/>
                <w:sz w:val="21"/>
                <w:highlight w:val="none"/>
              </w:rPr>
            </w:pPr>
          </w:p>
          <w:p w14:paraId="03454699">
            <w:pPr>
              <w:spacing w:line="298" w:lineRule="auto"/>
              <w:rPr>
                <w:rFonts w:ascii="Arial"/>
                <w:color w:val="auto"/>
                <w:sz w:val="21"/>
                <w:highlight w:val="none"/>
              </w:rPr>
            </w:pPr>
          </w:p>
          <w:p w14:paraId="429024D4">
            <w:pPr>
              <w:spacing w:line="298" w:lineRule="auto"/>
              <w:rPr>
                <w:rFonts w:ascii="Arial"/>
                <w:color w:val="auto"/>
                <w:sz w:val="21"/>
                <w:highlight w:val="none"/>
              </w:rPr>
            </w:pPr>
          </w:p>
          <w:p w14:paraId="29A9C5D1">
            <w:pPr>
              <w:spacing w:before="58" w:line="195" w:lineRule="auto"/>
              <w:ind w:left="30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10.2</w:t>
            </w:r>
          </w:p>
        </w:tc>
        <w:tc>
          <w:tcPr>
            <w:tcW w:w="1785" w:type="dxa"/>
            <w:vAlign w:val="top"/>
          </w:tcPr>
          <w:p w14:paraId="3BD8B7A9">
            <w:pPr>
              <w:spacing w:line="286" w:lineRule="auto"/>
              <w:rPr>
                <w:rFonts w:ascii="Arial"/>
                <w:color w:val="auto"/>
                <w:sz w:val="21"/>
                <w:highlight w:val="none"/>
              </w:rPr>
            </w:pPr>
          </w:p>
          <w:p w14:paraId="376A4660">
            <w:pPr>
              <w:spacing w:line="286" w:lineRule="auto"/>
              <w:rPr>
                <w:rFonts w:ascii="Arial"/>
                <w:color w:val="auto"/>
                <w:sz w:val="21"/>
                <w:highlight w:val="none"/>
              </w:rPr>
            </w:pPr>
          </w:p>
          <w:p w14:paraId="54728B67">
            <w:pPr>
              <w:spacing w:line="286" w:lineRule="auto"/>
              <w:rPr>
                <w:rFonts w:ascii="Arial"/>
                <w:color w:val="auto"/>
                <w:sz w:val="21"/>
                <w:highlight w:val="none"/>
              </w:rPr>
            </w:pPr>
          </w:p>
          <w:p w14:paraId="1724D61A">
            <w:pPr>
              <w:spacing w:line="287" w:lineRule="auto"/>
              <w:rPr>
                <w:rFonts w:ascii="Arial"/>
                <w:color w:val="auto"/>
                <w:sz w:val="21"/>
                <w:highlight w:val="none"/>
              </w:rPr>
            </w:pPr>
          </w:p>
          <w:p w14:paraId="43BDA0FA">
            <w:pPr>
              <w:pStyle w:val="26"/>
              <w:spacing w:before="65" w:line="228" w:lineRule="auto"/>
              <w:ind w:left="375"/>
              <w:rPr>
                <w:color w:val="auto"/>
                <w:highlight w:val="none"/>
              </w:rPr>
            </w:pPr>
            <w:r>
              <w:rPr>
                <w:color w:val="auto"/>
                <w:spacing w:val="2"/>
                <w:highlight w:val="none"/>
              </w:rPr>
              <w:t>中标公示</w:t>
            </w:r>
          </w:p>
        </w:tc>
        <w:tc>
          <w:tcPr>
            <w:tcW w:w="6374" w:type="dxa"/>
            <w:vAlign w:val="top"/>
          </w:tcPr>
          <w:p w14:paraId="70C82907">
            <w:pPr>
              <w:pStyle w:val="26"/>
              <w:spacing w:before="176" w:line="378" w:lineRule="auto"/>
              <w:ind w:left="10" w:right="3"/>
              <w:jc w:val="both"/>
              <w:rPr>
                <w:color w:val="auto"/>
                <w:highlight w:val="none"/>
              </w:rPr>
            </w:pPr>
            <w:r>
              <w:rPr>
                <w:color w:val="auto"/>
                <w:spacing w:val="12"/>
                <w:highlight w:val="none"/>
              </w:rPr>
              <w:t>在中标通知书发出前，招标人将中标候选人的情况同时</w:t>
            </w:r>
            <w:r>
              <w:rPr>
                <w:color w:val="auto"/>
                <w:spacing w:val="11"/>
                <w:highlight w:val="none"/>
              </w:rPr>
              <w:t>在《中国招标</w:t>
            </w:r>
            <w:r>
              <w:rPr>
                <w:color w:val="auto"/>
                <w:highlight w:val="none"/>
              </w:rPr>
              <w:t xml:space="preserve"> </w:t>
            </w:r>
            <w:r>
              <w:rPr>
                <w:color w:val="auto"/>
                <w:spacing w:val="10"/>
                <w:highlight w:val="none"/>
              </w:rPr>
              <w:t>投标公共服务平台》</w:t>
            </w:r>
            <w:r>
              <w:rPr>
                <w:color w:val="auto"/>
                <w:spacing w:val="-67"/>
                <w:highlight w:val="none"/>
              </w:rPr>
              <w:t xml:space="preserve"> </w:t>
            </w:r>
            <w:r>
              <w:rPr>
                <w:color w:val="auto"/>
                <w:spacing w:val="10"/>
                <w:highlight w:val="none"/>
              </w:rPr>
              <w:t>《河南省电子招标投标公共服务平台》</w:t>
            </w:r>
            <w:r>
              <w:rPr>
                <w:color w:val="auto"/>
                <w:spacing w:val="-79"/>
                <w:highlight w:val="none"/>
              </w:rPr>
              <w:t xml:space="preserve"> </w:t>
            </w:r>
            <w:r>
              <w:rPr>
                <w:color w:val="auto"/>
                <w:spacing w:val="10"/>
                <w:highlight w:val="none"/>
              </w:rPr>
              <w:t>《焦作市</w:t>
            </w:r>
            <w:r>
              <w:rPr>
                <w:color w:val="auto"/>
                <w:highlight w:val="none"/>
              </w:rPr>
              <w:t xml:space="preserve"> </w:t>
            </w:r>
            <w:r>
              <w:rPr>
                <w:color w:val="auto"/>
                <w:spacing w:val="10"/>
                <w:highlight w:val="none"/>
              </w:rPr>
              <w:t>公共资源交易中心网》予以公示，公示期不少于</w:t>
            </w:r>
            <w:r>
              <w:rPr>
                <w:color w:val="auto"/>
                <w:spacing w:val="-37"/>
                <w:highlight w:val="none"/>
              </w:rPr>
              <w:t xml:space="preserve"> </w:t>
            </w:r>
            <w:r>
              <w:rPr>
                <w:rFonts w:ascii="Times New Roman" w:hAnsi="Times New Roman" w:eastAsia="Times New Roman" w:cs="Times New Roman"/>
                <w:color w:val="auto"/>
                <w:spacing w:val="10"/>
                <w:highlight w:val="none"/>
              </w:rPr>
              <w:t>3</w:t>
            </w:r>
            <w:r>
              <w:rPr>
                <w:rFonts w:ascii="Times New Roman" w:hAnsi="Times New Roman" w:eastAsia="Times New Roman" w:cs="Times New Roman"/>
                <w:color w:val="auto"/>
                <w:spacing w:val="38"/>
                <w:w w:val="101"/>
                <w:highlight w:val="none"/>
              </w:rPr>
              <w:t xml:space="preserve"> </w:t>
            </w:r>
            <w:r>
              <w:rPr>
                <w:color w:val="auto"/>
                <w:spacing w:val="10"/>
                <w:highlight w:val="none"/>
              </w:rPr>
              <w:t>日。如果中标候选</w:t>
            </w:r>
            <w:r>
              <w:rPr>
                <w:color w:val="auto"/>
                <w:highlight w:val="none"/>
              </w:rPr>
              <w:t xml:space="preserve"> </w:t>
            </w:r>
            <w:r>
              <w:rPr>
                <w:color w:val="auto"/>
                <w:spacing w:val="15"/>
                <w:highlight w:val="none"/>
              </w:rPr>
              <w:t>人在中国裁判文书网（</w:t>
            </w:r>
            <w:r>
              <w:rPr>
                <w:rFonts w:ascii="Times New Roman" w:hAnsi="Times New Roman" w:eastAsia="Times New Roman" w:cs="Times New Roman"/>
                <w:color w:val="auto"/>
                <w:highlight w:val="none"/>
              </w:rPr>
              <w:t>http</w:t>
            </w:r>
            <w:r>
              <w:rPr>
                <w:rFonts w:ascii="Times New Roman" w:hAnsi="Times New Roman" w:eastAsia="Times New Roman" w:cs="Times New Roman"/>
                <w:color w:val="auto"/>
                <w:spacing w:val="15"/>
                <w:highlight w:val="none"/>
              </w:rPr>
              <w:t>://</w:t>
            </w:r>
            <w:r>
              <w:rPr>
                <w:rFonts w:ascii="Times New Roman" w:hAnsi="Times New Roman" w:eastAsia="Times New Roman" w:cs="Times New Roman"/>
                <w:color w:val="auto"/>
                <w:highlight w:val="none"/>
              </w:rPr>
              <w:t>wenshu</w:t>
            </w:r>
            <w:r>
              <w:rPr>
                <w:rFonts w:ascii="Times New Roman" w:hAnsi="Times New Roman" w:eastAsia="Times New Roman" w:cs="Times New Roman"/>
                <w:color w:val="auto"/>
                <w:spacing w:val="15"/>
                <w:highlight w:val="none"/>
              </w:rPr>
              <w:t>.</w:t>
            </w:r>
            <w:r>
              <w:rPr>
                <w:rFonts w:ascii="Times New Roman" w:hAnsi="Times New Roman" w:eastAsia="Times New Roman" w:cs="Times New Roman"/>
                <w:color w:val="auto"/>
                <w:highlight w:val="none"/>
              </w:rPr>
              <w:t>court</w:t>
            </w:r>
            <w:r>
              <w:rPr>
                <w:rFonts w:ascii="Times New Roman" w:hAnsi="Times New Roman" w:eastAsia="Times New Roman" w:cs="Times New Roman"/>
                <w:color w:val="auto"/>
                <w:spacing w:val="15"/>
                <w:highlight w:val="none"/>
              </w:rPr>
              <w:t>.</w:t>
            </w:r>
            <w:r>
              <w:rPr>
                <w:rFonts w:ascii="Times New Roman" w:hAnsi="Times New Roman" w:eastAsia="Times New Roman" w:cs="Times New Roman"/>
                <w:color w:val="auto"/>
                <w:highlight w:val="none"/>
              </w:rPr>
              <w:t>gov</w:t>
            </w:r>
            <w:r>
              <w:rPr>
                <w:rFonts w:ascii="Times New Roman" w:hAnsi="Times New Roman" w:eastAsia="Times New Roman" w:cs="Times New Roman"/>
                <w:color w:val="auto"/>
                <w:spacing w:val="15"/>
                <w:highlight w:val="none"/>
              </w:rPr>
              <w:t>.</w:t>
            </w:r>
            <w:r>
              <w:rPr>
                <w:rFonts w:ascii="Times New Roman" w:hAnsi="Times New Roman" w:eastAsia="Times New Roman" w:cs="Times New Roman"/>
                <w:color w:val="auto"/>
                <w:highlight w:val="none"/>
              </w:rPr>
              <w:t>cn</w:t>
            </w:r>
            <w:r>
              <w:rPr>
                <w:rFonts w:ascii="Times New Roman" w:hAnsi="Times New Roman" w:eastAsia="Times New Roman" w:cs="Times New Roman"/>
                <w:color w:val="auto"/>
                <w:spacing w:val="15"/>
                <w:highlight w:val="none"/>
              </w:rPr>
              <w:t>/</w:t>
            </w:r>
            <w:r>
              <w:rPr>
                <w:color w:val="auto"/>
                <w:spacing w:val="-13"/>
                <w:highlight w:val="none"/>
              </w:rPr>
              <w:t>）</w:t>
            </w:r>
            <w:r>
              <w:rPr>
                <w:color w:val="auto"/>
                <w:spacing w:val="-77"/>
                <w:highlight w:val="none"/>
              </w:rPr>
              <w:t xml:space="preserve"> </w:t>
            </w:r>
            <w:r>
              <w:rPr>
                <w:color w:val="auto"/>
                <w:spacing w:val="-13"/>
                <w:highlight w:val="none"/>
              </w:rPr>
              <w:t>（</w:t>
            </w:r>
            <w:r>
              <w:rPr>
                <w:color w:val="auto"/>
                <w:spacing w:val="15"/>
                <w:highlight w:val="none"/>
              </w:rPr>
              <w:t>包括法人，法定</w:t>
            </w:r>
            <w:r>
              <w:rPr>
                <w:color w:val="auto"/>
                <w:highlight w:val="none"/>
              </w:rPr>
              <w:t xml:space="preserve"> </w:t>
            </w:r>
            <w:r>
              <w:rPr>
                <w:color w:val="auto"/>
                <w:spacing w:val="19"/>
                <w:highlight w:val="none"/>
              </w:rPr>
              <w:t>代表人，法定代表人授权委托人，项目负责人）有行贿、受贿记录</w:t>
            </w:r>
            <w:r>
              <w:rPr>
                <w:color w:val="auto"/>
                <w:spacing w:val="3"/>
                <w:highlight w:val="none"/>
              </w:rPr>
              <w:t xml:space="preserve"> </w:t>
            </w:r>
            <w:r>
              <w:rPr>
                <w:color w:val="auto"/>
                <w:spacing w:val="8"/>
                <w:highlight w:val="none"/>
              </w:rPr>
              <w:t>的，则取消其中标候选人资格。</w:t>
            </w:r>
          </w:p>
        </w:tc>
      </w:tr>
      <w:tr w14:paraId="3CAE7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9" w:hRule="atLeast"/>
        </w:trPr>
        <w:tc>
          <w:tcPr>
            <w:tcW w:w="1168" w:type="dxa"/>
            <w:vAlign w:val="top"/>
          </w:tcPr>
          <w:p w14:paraId="2D0E37EC">
            <w:pPr>
              <w:spacing w:line="242" w:lineRule="auto"/>
              <w:rPr>
                <w:rFonts w:ascii="Arial"/>
                <w:color w:val="auto"/>
                <w:sz w:val="21"/>
                <w:highlight w:val="none"/>
              </w:rPr>
            </w:pPr>
          </w:p>
          <w:p w14:paraId="3D4F0448">
            <w:pPr>
              <w:spacing w:line="243" w:lineRule="auto"/>
              <w:rPr>
                <w:rFonts w:ascii="Arial"/>
                <w:color w:val="auto"/>
                <w:sz w:val="21"/>
                <w:highlight w:val="none"/>
              </w:rPr>
            </w:pPr>
          </w:p>
          <w:p w14:paraId="1CDCEC15">
            <w:pPr>
              <w:spacing w:line="243" w:lineRule="auto"/>
              <w:rPr>
                <w:rFonts w:ascii="Arial"/>
                <w:color w:val="auto"/>
                <w:sz w:val="21"/>
                <w:highlight w:val="none"/>
              </w:rPr>
            </w:pPr>
          </w:p>
          <w:p w14:paraId="446F73DC">
            <w:pPr>
              <w:spacing w:line="243" w:lineRule="auto"/>
              <w:rPr>
                <w:rFonts w:ascii="Arial"/>
                <w:color w:val="auto"/>
                <w:sz w:val="21"/>
                <w:highlight w:val="none"/>
              </w:rPr>
            </w:pPr>
          </w:p>
          <w:p w14:paraId="575860C3">
            <w:pPr>
              <w:spacing w:before="58" w:line="195" w:lineRule="auto"/>
              <w:ind w:left="30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10.3</w:t>
            </w:r>
          </w:p>
        </w:tc>
        <w:tc>
          <w:tcPr>
            <w:tcW w:w="1785" w:type="dxa"/>
            <w:vAlign w:val="top"/>
          </w:tcPr>
          <w:p w14:paraId="6F4E19D3">
            <w:pPr>
              <w:spacing w:line="309" w:lineRule="auto"/>
              <w:rPr>
                <w:rFonts w:ascii="Arial"/>
                <w:color w:val="auto"/>
                <w:sz w:val="21"/>
                <w:highlight w:val="none"/>
              </w:rPr>
            </w:pPr>
          </w:p>
          <w:p w14:paraId="70CFC838">
            <w:pPr>
              <w:spacing w:line="310" w:lineRule="auto"/>
              <w:rPr>
                <w:rFonts w:ascii="Arial"/>
                <w:color w:val="auto"/>
                <w:sz w:val="21"/>
                <w:highlight w:val="none"/>
              </w:rPr>
            </w:pPr>
          </w:p>
          <w:p w14:paraId="7D8A104B">
            <w:pPr>
              <w:spacing w:line="310" w:lineRule="auto"/>
              <w:rPr>
                <w:rFonts w:ascii="Arial"/>
                <w:color w:val="auto"/>
                <w:sz w:val="21"/>
                <w:highlight w:val="none"/>
              </w:rPr>
            </w:pPr>
          </w:p>
          <w:p w14:paraId="31DB8705">
            <w:pPr>
              <w:pStyle w:val="26"/>
              <w:spacing w:before="65" w:line="228" w:lineRule="auto"/>
              <w:ind w:left="166"/>
              <w:rPr>
                <w:color w:val="auto"/>
                <w:highlight w:val="none"/>
              </w:rPr>
            </w:pPr>
            <w:r>
              <w:rPr>
                <w:color w:val="auto"/>
                <w:spacing w:val="4"/>
                <w:highlight w:val="none"/>
              </w:rPr>
              <w:t>中标人的确定</w:t>
            </w:r>
          </w:p>
        </w:tc>
        <w:tc>
          <w:tcPr>
            <w:tcW w:w="6374" w:type="dxa"/>
            <w:vAlign w:val="top"/>
          </w:tcPr>
          <w:p w14:paraId="5A81AE15">
            <w:pPr>
              <w:pStyle w:val="26"/>
              <w:spacing w:before="176" w:line="393" w:lineRule="auto"/>
              <w:ind w:left="11" w:right="3"/>
              <w:rPr>
                <w:color w:val="auto"/>
                <w:highlight w:val="none"/>
              </w:rPr>
            </w:pPr>
            <w:r>
              <w:rPr>
                <w:color w:val="auto"/>
                <w:spacing w:val="12"/>
                <w:highlight w:val="none"/>
              </w:rPr>
              <w:t>招标人根据评标委员会推荐的中标候选人情况，确</w:t>
            </w:r>
            <w:r>
              <w:rPr>
                <w:color w:val="auto"/>
                <w:spacing w:val="11"/>
                <w:highlight w:val="none"/>
              </w:rPr>
              <w:t>定排名第一的中标</w:t>
            </w:r>
            <w:r>
              <w:rPr>
                <w:color w:val="auto"/>
                <w:highlight w:val="none"/>
              </w:rPr>
              <w:t xml:space="preserve"> </w:t>
            </w:r>
            <w:r>
              <w:rPr>
                <w:color w:val="auto"/>
                <w:spacing w:val="7"/>
                <w:highlight w:val="none"/>
              </w:rPr>
              <w:t>候选人为中标人。</w:t>
            </w:r>
          </w:p>
          <w:p w14:paraId="0C886627">
            <w:pPr>
              <w:pStyle w:val="26"/>
              <w:spacing w:before="28" w:line="351" w:lineRule="auto"/>
              <w:ind w:left="10" w:right="3"/>
              <w:rPr>
                <w:color w:val="auto"/>
                <w:highlight w:val="none"/>
              </w:rPr>
            </w:pPr>
            <w:r>
              <w:rPr>
                <w:color w:val="auto"/>
                <w:spacing w:val="12"/>
                <w:highlight w:val="none"/>
              </w:rPr>
              <w:t>排名第一的中标候选人放弃中标、因不可抗力提出不</w:t>
            </w:r>
            <w:r>
              <w:rPr>
                <w:color w:val="auto"/>
                <w:spacing w:val="11"/>
                <w:highlight w:val="none"/>
              </w:rPr>
              <w:t>能履行合同或者</w:t>
            </w:r>
            <w:r>
              <w:rPr>
                <w:color w:val="auto"/>
                <w:highlight w:val="none"/>
              </w:rPr>
              <w:t xml:space="preserve"> </w:t>
            </w:r>
            <w:r>
              <w:rPr>
                <w:color w:val="auto"/>
                <w:spacing w:val="12"/>
                <w:highlight w:val="none"/>
              </w:rPr>
              <w:t>招标文件规定应当提交履约保证担保而在规定的期</w:t>
            </w:r>
            <w:r>
              <w:rPr>
                <w:color w:val="auto"/>
                <w:spacing w:val="11"/>
                <w:highlight w:val="none"/>
              </w:rPr>
              <w:t>限内未能提交的，</w:t>
            </w:r>
            <w:r>
              <w:rPr>
                <w:color w:val="auto"/>
                <w:highlight w:val="none"/>
              </w:rPr>
              <w:t xml:space="preserve"> </w:t>
            </w:r>
            <w:r>
              <w:rPr>
                <w:color w:val="auto"/>
                <w:spacing w:val="19"/>
                <w:highlight w:val="none"/>
              </w:rPr>
              <w:t>或者被查实存在影响中标结果的违法行为等情形，不符合中标条件</w:t>
            </w:r>
            <w:r>
              <w:rPr>
                <w:color w:val="auto"/>
                <w:spacing w:val="11"/>
                <w:highlight w:val="none"/>
              </w:rPr>
              <w:t>的，招标人可以按照评标委员会提出的中标候选人名单排序依次确定</w:t>
            </w:r>
            <w:r>
              <w:rPr>
                <w:color w:val="auto"/>
                <w:spacing w:val="6"/>
                <w:highlight w:val="none"/>
              </w:rPr>
              <w:t xml:space="preserve"> </w:t>
            </w:r>
            <w:r>
              <w:rPr>
                <w:color w:val="auto"/>
                <w:spacing w:val="8"/>
                <w:highlight w:val="none"/>
              </w:rPr>
              <w:t>其他中标候选人为中标人，也可以重新招标。</w:t>
            </w:r>
          </w:p>
        </w:tc>
      </w:tr>
      <w:tr w14:paraId="4F78C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68" w:type="dxa"/>
            <w:vAlign w:val="top"/>
          </w:tcPr>
          <w:p w14:paraId="21AAD597">
            <w:pPr>
              <w:spacing w:before="151" w:line="195" w:lineRule="auto"/>
              <w:ind w:left="30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10.4</w:t>
            </w:r>
          </w:p>
        </w:tc>
        <w:tc>
          <w:tcPr>
            <w:tcW w:w="1785" w:type="dxa"/>
            <w:vAlign w:val="top"/>
          </w:tcPr>
          <w:p w14:paraId="785E311E">
            <w:pPr>
              <w:pStyle w:val="26"/>
              <w:spacing w:before="115" w:line="228" w:lineRule="auto"/>
              <w:ind w:left="358"/>
              <w:rPr>
                <w:color w:val="auto"/>
                <w:highlight w:val="none"/>
              </w:rPr>
            </w:pPr>
            <w:r>
              <w:rPr>
                <w:color w:val="auto"/>
                <w:spacing w:val="6"/>
                <w:highlight w:val="none"/>
              </w:rPr>
              <w:t>投标费用</w:t>
            </w:r>
          </w:p>
        </w:tc>
        <w:tc>
          <w:tcPr>
            <w:tcW w:w="6374" w:type="dxa"/>
            <w:vAlign w:val="top"/>
          </w:tcPr>
          <w:p w14:paraId="2405CF5C">
            <w:pPr>
              <w:pStyle w:val="26"/>
              <w:spacing w:before="172" w:line="227" w:lineRule="auto"/>
              <w:ind w:left="13"/>
              <w:rPr>
                <w:color w:val="auto"/>
                <w:highlight w:val="none"/>
              </w:rPr>
            </w:pPr>
            <w:r>
              <w:rPr>
                <w:color w:val="auto"/>
                <w:spacing w:val="9"/>
                <w:highlight w:val="none"/>
              </w:rPr>
              <w:t>投标人准备和参加本次招标活动发生的所有费用均应自行承担。</w:t>
            </w:r>
          </w:p>
        </w:tc>
      </w:tr>
      <w:tr w14:paraId="0446E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8" w:type="dxa"/>
            <w:vAlign w:val="top"/>
          </w:tcPr>
          <w:p w14:paraId="3455F476">
            <w:pPr>
              <w:spacing w:line="250" w:lineRule="auto"/>
              <w:rPr>
                <w:rFonts w:ascii="Arial"/>
                <w:color w:val="auto"/>
                <w:sz w:val="21"/>
                <w:highlight w:val="none"/>
              </w:rPr>
            </w:pPr>
          </w:p>
          <w:p w14:paraId="479FB4CC">
            <w:pPr>
              <w:spacing w:line="250" w:lineRule="auto"/>
              <w:rPr>
                <w:rFonts w:ascii="Arial"/>
                <w:color w:val="auto"/>
                <w:sz w:val="21"/>
                <w:highlight w:val="none"/>
              </w:rPr>
            </w:pPr>
          </w:p>
          <w:p w14:paraId="2E760563">
            <w:pPr>
              <w:spacing w:line="251" w:lineRule="auto"/>
              <w:rPr>
                <w:rFonts w:ascii="Arial"/>
                <w:color w:val="auto"/>
                <w:sz w:val="21"/>
                <w:highlight w:val="none"/>
              </w:rPr>
            </w:pPr>
          </w:p>
          <w:p w14:paraId="63778C1D">
            <w:pPr>
              <w:spacing w:before="57" w:line="195" w:lineRule="auto"/>
              <w:ind w:left="30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10.5</w:t>
            </w:r>
          </w:p>
        </w:tc>
        <w:tc>
          <w:tcPr>
            <w:tcW w:w="1785" w:type="dxa"/>
            <w:vAlign w:val="top"/>
          </w:tcPr>
          <w:p w14:paraId="5A8C98CC">
            <w:pPr>
              <w:spacing w:line="353" w:lineRule="auto"/>
              <w:rPr>
                <w:rFonts w:ascii="Arial"/>
                <w:color w:val="auto"/>
                <w:sz w:val="21"/>
                <w:highlight w:val="none"/>
              </w:rPr>
            </w:pPr>
          </w:p>
          <w:p w14:paraId="2607EE97">
            <w:pPr>
              <w:spacing w:line="354" w:lineRule="auto"/>
              <w:rPr>
                <w:rFonts w:ascii="Arial"/>
                <w:color w:val="auto"/>
                <w:sz w:val="21"/>
                <w:highlight w:val="none"/>
              </w:rPr>
            </w:pPr>
          </w:p>
          <w:p w14:paraId="4A8D3E7A">
            <w:pPr>
              <w:pStyle w:val="26"/>
              <w:spacing w:before="65" w:line="228" w:lineRule="auto"/>
              <w:ind w:left="360"/>
              <w:rPr>
                <w:color w:val="auto"/>
                <w:highlight w:val="none"/>
              </w:rPr>
            </w:pPr>
            <w:r>
              <w:rPr>
                <w:color w:val="auto"/>
                <w:spacing w:val="6"/>
                <w:highlight w:val="none"/>
              </w:rPr>
              <w:t>知识产权</w:t>
            </w:r>
          </w:p>
        </w:tc>
        <w:tc>
          <w:tcPr>
            <w:tcW w:w="6374" w:type="dxa"/>
            <w:vAlign w:val="top"/>
          </w:tcPr>
          <w:p w14:paraId="4464913F">
            <w:pPr>
              <w:pStyle w:val="26"/>
              <w:spacing w:before="176" w:line="364" w:lineRule="auto"/>
              <w:ind w:left="11" w:right="3" w:firstLine="1"/>
              <w:jc w:val="both"/>
              <w:rPr>
                <w:color w:val="auto"/>
                <w:highlight w:val="none"/>
              </w:rPr>
            </w:pPr>
            <w:r>
              <w:rPr>
                <w:color w:val="auto"/>
                <w:spacing w:val="12"/>
                <w:highlight w:val="none"/>
              </w:rPr>
              <w:t>构成本招标文件各个组成部分的文件，未经招</w:t>
            </w:r>
            <w:r>
              <w:rPr>
                <w:color w:val="auto"/>
                <w:spacing w:val="11"/>
                <w:highlight w:val="none"/>
              </w:rPr>
              <w:t>标人同意，投标人不得</w:t>
            </w:r>
            <w:r>
              <w:rPr>
                <w:color w:val="auto"/>
                <w:highlight w:val="none"/>
              </w:rPr>
              <w:t xml:space="preserve"> </w:t>
            </w:r>
            <w:r>
              <w:rPr>
                <w:color w:val="auto"/>
                <w:spacing w:val="12"/>
                <w:highlight w:val="none"/>
              </w:rPr>
              <w:t>擅自复印和用于非本招标项目所需的其他目的。招</w:t>
            </w:r>
            <w:r>
              <w:rPr>
                <w:color w:val="auto"/>
                <w:spacing w:val="11"/>
                <w:highlight w:val="none"/>
              </w:rPr>
              <w:t>标人全部或者部分</w:t>
            </w:r>
            <w:r>
              <w:rPr>
                <w:color w:val="auto"/>
                <w:highlight w:val="none"/>
              </w:rPr>
              <w:t xml:space="preserve"> </w:t>
            </w:r>
            <w:r>
              <w:rPr>
                <w:color w:val="auto"/>
                <w:spacing w:val="12"/>
                <w:highlight w:val="none"/>
              </w:rPr>
              <w:t>使用未中标人投标文件中的技术成果或技术方案时</w:t>
            </w:r>
            <w:r>
              <w:rPr>
                <w:color w:val="auto"/>
                <w:spacing w:val="11"/>
                <w:highlight w:val="none"/>
              </w:rPr>
              <w:t>，需征得其书面同</w:t>
            </w:r>
            <w:r>
              <w:rPr>
                <w:color w:val="auto"/>
                <w:highlight w:val="none"/>
              </w:rPr>
              <w:t xml:space="preserve"> </w:t>
            </w:r>
            <w:r>
              <w:rPr>
                <w:color w:val="auto"/>
                <w:spacing w:val="8"/>
                <w:highlight w:val="none"/>
              </w:rPr>
              <w:t>意，并不得擅自复印或提供给第三人。</w:t>
            </w:r>
          </w:p>
        </w:tc>
      </w:tr>
      <w:tr w14:paraId="29326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0" w:hRule="atLeast"/>
        </w:trPr>
        <w:tc>
          <w:tcPr>
            <w:tcW w:w="1168" w:type="dxa"/>
            <w:vAlign w:val="top"/>
          </w:tcPr>
          <w:p w14:paraId="6B5D361D">
            <w:pPr>
              <w:spacing w:line="281" w:lineRule="auto"/>
              <w:rPr>
                <w:rFonts w:ascii="Arial"/>
                <w:color w:val="auto"/>
                <w:sz w:val="21"/>
                <w:highlight w:val="none"/>
              </w:rPr>
            </w:pPr>
          </w:p>
          <w:p w14:paraId="15C2BDF1">
            <w:pPr>
              <w:spacing w:line="281" w:lineRule="auto"/>
              <w:rPr>
                <w:rFonts w:ascii="Arial"/>
                <w:color w:val="auto"/>
                <w:sz w:val="21"/>
                <w:highlight w:val="none"/>
              </w:rPr>
            </w:pPr>
          </w:p>
          <w:p w14:paraId="0D502C81">
            <w:pPr>
              <w:spacing w:line="281" w:lineRule="auto"/>
              <w:rPr>
                <w:rFonts w:ascii="Arial"/>
                <w:color w:val="auto"/>
                <w:sz w:val="21"/>
                <w:highlight w:val="none"/>
              </w:rPr>
            </w:pPr>
          </w:p>
          <w:p w14:paraId="00058EF2">
            <w:pPr>
              <w:spacing w:before="57" w:line="195" w:lineRule="auto"/>
              <w:jc w:val="center"/>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10.6</w:t>
            </w:r>
          </w:p>
        </w:tc>
        <w:tc>
          <w:tcPr>
            <w:tcW w:w="1785" w:type="dxa"/>
            <w:vAlign w:val="top"/>
          </w:tcPr>
          <w:p w14:paraId="0C35632B">
            <w:pPr>
              <w:spacing w:line="272" w:lineRule="auto"/>
              <w:rPr>
                <w:rFonts w:ascii="Arial"/>
                <w:color w:val="auto"/>
                <w:sz w:val="21"/>
                <w:highlight w:val="none"/>
              </w:rPr>
            </w:pPr>
          </w:p>
          <w:p w14:paraId="609C4008">
            <w:pPr>
              <w:spacing w:line="272" w:lineRule="auto"/>
              <w:rPr>
                <w:rFonts w:ascii="Arial"/>
                <w:color w:val="auto"/>
                <w:sz w:val="21"/>
                <w:highlight w:val="none"/>
              </w:rPr>
            </w:pPr>
          </w:p>
          <w:p w14:paraId="76DC6F37">
            <w:pPr>
              <w:spacing w:line="273" w:lineRule="auto"/>
              <w:rPr>
                <w:rFonts w:ascii="Arial"/>
                <w:color w:val="auto"/>
                <w:sz w:val="21"/>
                <w:highlight w:val="none"/>
              </w:rPr>
            </w:pPr>
          </w:p>
          <w:p w14:paraId="3AA4C16C">
            <w:pPr>
              <w:pStyle w:val="26"/>
              <w:spacing w:before="65" w:line="228" w:lineRule="auto"/>
              <w:rPr>
                <w:color w:val="auto"/>
                <w:highlight w:val="none"/>
              </w:rPr>
            </w:pPr>
            <w:r>
              <w:rPr>
                <w:color w:val="auto"/>
                <w:spacing w:val="8"/>
                <w:highlight w:val="none"/>
              </w:rPr>
              <w:t>招标代理服务费</w:t>
            </w:r>
          </w:p>
        </w:tc>
        <w:tc>
          <w:tcPr>
            <w:tcW w:w="6374" w:type="dxa"/>
            <w:vAlign w:val="top"/>
          </w:tcPr>
          <w:p w14:paraId="1E9FB26D">
            <w:pPr>
              <w:pStyle w:val="26"/>
              <w:spacing w:before="174" w:line="393" w:lineRule="auto"/>
              <w:ind w:left="11" w:right="3"/>
              <w:rPr>
                <w:color w:val="auto"/>
                <w:highlight w:val="none"/>
              </w:rPr>
            </w:pPr>
            <w:r>
              <w:rPr>
                <w:color w:val="auto"/>
                <w:spacing w:val="10"/>
                <w:highlight w:val="none"/>
              </w:rPr>
              <w:t>招标代理服务费：</w:t>
            </w:r>
            <w:r>
              <w:rPr>
                <w:color w:val="auto"/>
                <w:spacing w:val="-48"/>
                <w:highlight w:val="none"/>
              </w:rPr>
              <w:t xml:space="preserve"> </w:t>
            </w:r>
            <w:r>
              <w:rPr>
                <w:color w:val="auto"/>
                <w:spacing w:val="10"/>
                <w:highlight w:val="none"/>
              </w:rPr>
              <w:t>中标人需向招标代理机构交纳（缴纳）招标代理服</w:t>
            </w:r>
            <w:r>
              <w:rPr>
                <w:color w:val="auto"/>
                <w:highlight w:val="none"/>
              </w:rPr>
              <w:t xml:space="preserve"> </w:t>
            </w:r>
            <w:r>
              <w:rPr>
                <w:color w:val="auto"/>
                <w:spacing w:val="2"/>
                <w:highlight w:val="none"/>
              </w:rPr>
              <w:t>务费；</w:t>
            </w:r>
          </w:p>
          <w:p w14:paraId="736BE30F">
            <w:pPr>
              <w:pStyle w:val="26"/>
              <w:spacing w:before="28" w:line="381" w:lineRule="auto"/>
              <w:ind w:left="12" w:right="6" w:hanging="1"/>
              <w:rPr>
                <w:rFonts w:ascii="Times New Roman" w:hAnsi="Times New Roman" w:eastAsia="Times New Roman" w:cs="Times New Roman"/>
                <w:color w:val="auto"/>
                <w:highlight w:val="none"/>
              </w:rPr>
            </w:pPr>
            <w:r>
              <w:rPr>
                <w:color w:val="auto"/>
                <w:spacing w:val="18"/>
                <w:highlight w:val="none"/>
              </w:rPr>
              <w:t>招标代理服务费交纳标准：</w:t>
            </w:r>
            <w:r>
              <w:rPr>
                <w:color w:val="auto"/>
                <w:spacing w:val="-43"/>
                <w:highlight w:val="none"/>
              </w:rPr>
              <w:t xml:space="preserve"> </w:t>
            </w:r>
            <w:r>
              <w:rPr>
                <w:rFonts w:hint="eastAsia"/>
                <w:color w:val="auto"/>
                <w:spacing w:val="10"/>
                <w:highlight w:val="none"/>
                <w:lang w:val="en-US" w:eastAsia="zh-CN"/>
              </w:rPr>
              <w:t>按照</w:t>
            </w:r>
            <w:r>
              <w:rPr>
                <w:rFonts w:hint="eastAsia"/>
                <w:color w:val="auto"/>
                <w:spacing w:val="10"/>
                <w:highlight w:val="none"/>
              </w:rPr>
              <w:t>国家计委价格[2002]1980号文并根据国家计委【2003】857号</w:t>
            </w:r>
            <w:r>
              <w:rPr>
                <w:color w:val="auto"/>
                <w:spacing w:val="10"/>
                <w:highlight w:val="none"/>
              </w:rPr>
              <w:t>文收费标准收取，由中标人支付。</w:t>
            </w:r>
          </w:p>
        </w:tc>
      </w:tr>
      <w:tr w14:paraId="6F32D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168" w:type="dxa"/>
            <w:vAlign w:val="top"/>
          </w:tcPr>
          <w:p w14:paraId="60F4BD7C">
            <w:pPr>
              <w:spacing w:line="267" w:lineRule="auto"/>
              <w:rPr>
                <w:rFonts w:ascii="Arial"/>
                <w:color w:val="auto"/>
                <w:sz w:val="21"/>
                <w:highlight w:val="none"/>
              </w:rPr>
            </w:pPr>
          </w:p>
          <w:p w14:paraId="1FACFFD4">
            <w:pPr>
              <w:spacing w:line="267" w:lineRule="auto"/>
              <w:rPr>
                <w:rFonts w:ascii="Arial"/>
                <w:color w:val="auto"/>
                <w:sz w:val="21"/>
                <w:highlight w:val="none"/>
              </w:rPr>
            </w:pPr>
          </w:p>
          <w:p w14:paraId="71CA300B">
            <w:pPr>
              <w:spacing w:before="58" w:line="195" w:lineRule="auto"/>
              <w:ind w:left="301"/>
              <w:rPr>
                <w:rFonts w:ascii="Times New Roman" w:hAnsi="Times New Roman" w:eastAsia="Times New Roman" w:cs="Times New Roman"/>
                <w:color w:val="auto"/>
                <w:sz w:val="20"/>
                <w:szCs w:val="20"/>
                <w:highlight w:val="none"/>
              </w:rPr>
            </w:pPr>
            <w:r>
              <w:rPr>
                <w:rFonts w:ascii="Times New Roman" w:hAnsi="Times New Roman" w:eastAsia="Times New Roman" w:cs="Times New Roman"/>
                <w:color w:val="auto"/>
                <w:spacing w:val="-2"/>
                <w:sz w:val="20"/>
                <w:szCs w:val="20"/>
                <w:highlight w:val="none"/>
              </w:rPr>
              <w:t>10.7</w:t>
            </w:r>
          </w:p>
        </w:tc>
        <w:tc>
          <w:tcPr>
            <w:tcW w:w="1785" w:type="dxa"/>
            <w:vAlign w:val="top"/>
          </w:tcPr>
          <w:p w14:paraId="215BAECA">
            <w:pPr>
              <w:spacing w:line="355" w:lineRule="auto"/>
              <w:rPr>
                <w:rFonts w:ascii="Arial"/>
                <w:color w:val="auto"/>
                <w:sz w:val="21"/>
                <w:highlight w:val="none"/>
              </w:rPr>
            </w:pPr>
          </w:p>
          <w:p w14:paraId="14CACF7F">
            <w:pPr>
              <w:pStyle w:val="26"/>
              <w:spacing w:before="65"/>
              <w:ind w:left="460" w:right="383" w:hanging="311"/>
              <w:rPr>
                <w:color w:val="auto"/>
                <w:highlight w:val="none"/>
              </w:rPr>
            </w:pPr>
            <w:r>
              <w:rPr>
                <w:color w:val="auto"/>
                <w:spacing w:val="7"/>
                <w:highlight w:val="none"/>
              </w:rPr>
              <w:t>投标文件制作</w:t>
            </w:r>
            <w:r>
              <w:rPr>
                <w:color w:val="auto"/>
                <w:spacing w:val="4"/>
                <w:highlight w:val="none"/>
              </w:rPr>
              <w:t xml:space="preserve"> </w:t>
            </w:r>
            <w:r>
              <w:rPr>
                <w:color w:val="auto"/>
                <w:spacing w:val="7"/>
                <w:highlight w:val="none"/>
              </w:rPr>
              <w:t>机器码</w:t>
            </w:r>
          </w:p>
        </w:tc>
        <w:tc>
          <w:tcPr>
            <w:tcW w:w="6374" w:type="dxa"/>
            <w:vAlign w:val="top"/>
          </w:tcPr>
          <w:p w14:paraId="60CE5144">
            <w:pPr>
              <w:pStyle w:val="26"/>
              <w:spacing w:before="178" w:line="351" w:lineRule="auto"/>
              <w:ind w:left="10" w:right="3" w:firstLine="3"/>
              <w:jc w:val="both"/>
              <w:rPr>
                <w:color w:val="auto"/>
                <w:highlight w:val="none"/>
              </w:rPr>
            </w:pPr>
            <w:r>
              <w:rPr>
                <w:color w:val="auto"/>
                <w:spacing w:val="12"/>
                <w:highlight w:val="none"/>
              </w:rPr>
              <w:t>投标人应独立制作、修改和上传投标文件。评</w:t>
            </w:r>
            <w:r>
              <w:rPr>
                <w:color w:val="auto"/>
                <w:spacing w:val="11"/>
                <w:highlight w:val="none"/>
              </w:rPr>
              <w:t>标过程中，如有投标人</w:t>
            </w:r>
            <w:r>
              <w:rPr>
                <w:color w:val="auto"/>
                <w:highlight w:val="none"/>
              </w:rPr>
              <w:t xml:space="preserve"> </w:t>
            </w:r>
            <w:r>
              <w:rPr>
                <w:color w:val="auto"/>
                <w:spacing w:val="11"/>
                <w:highlight w:val="none"/>
              </w:rPr>
              <w:t>存在“投标文件制作机器码一致</w:t>
            </w:r>
            <w:r>
              <w:rPr>
                <w:color w:val="auto"/>
                <w:spacing w:val="-70"/>
                <w:highlight w:val="none"/>
              </w:rPr>
              <w:t xml:space="preserve"> </w:t>
            </w:r>
            <w:r>
              <w:rPr>
                <w:color w:val="auto"/>
                <w:spacing w:val="11"/>
                <w:highlight w:val="none"/>
              </w:rPr>
              <w:t>”，则视其投标</w:t>
            </w:r>
            <w:r>
              <w:rPr>
                <w:color w:val="auto"/>
                <w:spacing w:val="10"/>
                <w:highlight w:val="none"/>
              </w:rPr>
              <w:t>无效，并承担因“投</w:t>
            </w:r>
            <w:r>
              <w:rPr>
                <w:color w:val="auto"/>
                <w:highlight w:val="none"/>
              </w:rPr>
              <w:t xml:space="preserve"> </w:t>
            </w:r>
            <w:r>
              <w:rPr>
                <w:color w:val="auto"/>
                <w:spacing w:val="7"/>
                <w:highlight w:val="none"/>
              </w:rPr>
              <w:t>标文件制作机器码一致</w:t>
            </w:r>
            <w:r>
              <w:rPr>
                <w:color w:val="auto"/>
                <w:spacing w:val="-62"/>
                <w:highlight w:val="none"/>
              </w:rPr>
              <w:t xml:space="preserve"> </w:t>
            </w:r>
            <w:r>
              <w:rPr>
                <w:color w:val="auto"/>
                <w:spacing w:val="7"/>
                <w:highlight w:val="none"/>
              </w:rPr>
              <w:t>”所造成的不良后果。</w:t>
            </w:r>
          </w:p>
        </w:tc>
      </w:tr>
      <w:tr w14:paraId="50F93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9327" w:type="dxa"/>
            <w:gridSpan w:val="3"/>
            <w:vAlign w:val="top"/>
          </w:tcPr>
          <w:p w14:paraId="583492C4">
            <w:pPr>
              <w:pStyle w:val="26"/>
              <w:spacing w:before="178" w:line="351" w:lineRule="auto"/>
              <w:ind w:left="10" w:right="3" w:firstLine="3"/>
              <w:jc w:val="both"/>
              <w:rPr>
                <w:color w:val="auto"/>
                <w:spacing w:val="12"/>
                <w:highlight w:val="none"/>
              </w:rPr>
            </w:pPr>
            <w:r>
              <w:rPr>
                <w:color w:val="auto"/>
                <w:spacing w:val="12"/>
                <w:highlight w:val="none"/>
              </w:rPr>
              <w:t>其它未尽事宜，按国家有关法律、法规执行。</w:t>
            </w:r>
          </w:p>
        </w:tc>
      </w:tr>
    </w:tbl>
    <w:p w14:paraId="6C8311AA">
      <w:pPr>
        <w:rPr>
          <w:rFonts w:ascii="Arial"/>
          <w:color w:val="auto"/>
          <w:sz w:val="21"/>
          <w:highlight w:val="none"/>
        </w:rPr>
      </w:pPr>
    </w:p>
    <w:p w14:paraId="5A844200">
      <w:pPr>
        <w:rPr>
          <w:rFonts w:ascii="Arial" w:hAnsi="Arial" w:eastAsia="Arial" w:cs="Arial"/>
          <w:color w:val="auto"/>
          <w:sz w:val="21"/>
          <w:szCs w:val="21"/>
          <w:highlight w:val="none"/>
        </w:rPr>
        <w:sectPr>
          <w:footerReference r:id="rId8" w:type="default"/>
          <w:pgSz w:w="12240" w:h="15840"/>
          <w:pgMar w:top="400" w:right="1332" w:bottom="817" w:left="1575" w:header="0" w:footer="637" w:gutter="0"/>
          <w:pgNumType w:fmt="decimal"/>
          <w:cols w:space="720" w:num="1"/>
        </w:sectPr>
      </w:pPr>
    </w:p>
    <w:p w14:paraId="7A1CDD9C">
      <w:pPr>
        <w:spacing w:line="314" w:lineRule="auto"/>
        <w:rPr>
          <w:rFonts w:ascii="Arial"/>
          <w:color w:val="auto"/>
          <w:sz w:val="21"/>
          <w:highlight w:val="none"/>
        </w:rPr>
      </w:pPr>
    </w:p>
    <w:p w14:paraId="107DAAEA">
      <w:pPr>
        <w:spacing w:line="314" w:lineRule="auto"/>
        <w:rPr>
          <w:rFonts w:ascii="Arial"/>
          <w:color w:val="auto"/>
          <w:sz w:val="21"/>
          <w:highlight w:val="none"/>
        </w:rPr>
      </w:pPr>
    </w:p>
    <w:p w14:paraId="5231C082">
      <w:pPr>
        <w:spacing w:line="315" w:lineRule="auto"/>
        <w:rPr>
          <w:rFonts w:ascii="Arial"/>
          <w:color w:val="auto"/>
          <w:sz w:val="21"/>
          <w:highlight w:val="none"/>
        </w:rPr>
      </w:pPr>
    </w:p>
    <w:p w14:paraId="1354B0D2">
      <w:pPr>
        <w:spacing w:before="134" w:line="184" w:lineRule="auto"/>
        <w:ind w:left="12"/>
        <w:outlineLvl w:val="1"/>
        <w:rPr>
          <w:rFonts w:ascii="Microsoft JhengHei" w:hAnsi="Microsoft JhengHei" w:eastAsia="Microsoft JhengHei" w:cs="Microsoft JhengHei"/>
          <w:color w:val="auto"/>
          <w:sz w:val="31"/>
          <w:szCs w:val="31"/>
          <w:highlight w:val="none"/>
        </w:rPr>
      </w:pPr>
      <w:r>
        <w:rPr>
          <w:rFonts w:ascii="Times New Roman" w:hAnsi="Times New Roman" w:eastAsia="Times New Roman" w:cs="Times New Roman"/>
          <w:b/>
          <w:bCs/>
          <w:color w:val="auto"/>
          <w:spacing w:val="-5"/>
          <w:sz w:val="31"/>
          <w:szCs w:val="31"/>
          <w:highlight w:val="none"/>
        </w:rPr>
        <w:t>1.</w:t>
      </w:r>
      <w:r>
        <w:rPr>
          <w:rFonts w:ascii="Times New Roman" w:hAnsi="Times New Roman" w:eastAsia="Times New Roman" w:cs="Times New Roman"/>
          <w:b/>
          <w:bCs/>
          <w:color w:val="auto"/>
          <w:spacing w:val="14"/>
          <w:sz w:val="31"/>
          <w:szCs w:val="31"/>
          <w:highlight w:val="none"/>
        </w:rPr>
        <w:t xml:space="preserve">  </w:t>
      </w:r>
      <w:r>
        <w:rPr>
          <w:rFonts w:ascii="Microsoft JhengHei" w:hAnsi="Microsoft JhengHei" w:eastAsia="Microsoft JhengHei" w:cs="Microsoft JhengHei"/>
          <w:b/>
          <w:bCs/>
          <w:color w:val="auto"/>
          <w:spacing w:val="-5"/>
          <w:sz w:val="31"/>
          <w:szCs w:val="31"/>
          <w:highlight w:val="none"/>
        </w:rPr>
        <w:t>总则</w:t>
      </w:r>
    </w:p>
    <w:p w14:paraId="1F99F7D6">
      <w:pPr>
        <w:spacing w:line="414" w:lineRule="auto"/>
        <w:rPr>
          <w:rFonts w:ascii="Arial"/>
          <w:color w:val="auto"/>
          <w:sz w:val="21"/>
          <w:highlight w:val="none"/>
        </w:rPr>
      </w:pPr>
    </w:p>
    <w:p w14:paraId="0F286298">
      <w:pPr>
        <w:pStyle w:val="2"/>
        <w:spacing w:before="91" w:line="220" w:lineRule="auto"/>
        <w:ind w:left="160"/>
        <w:outlineLvl w:val="2"/>
        <w:rPr>
          <w:color w:val="auto"/>
          <w:highlight w:val="none"/>
        </w:rPr>
      </w:pPr>
      <w:r>
        <w:rPr>
          <w:rFonts w:ascii="Times New Roman" w:hAnsi="Times New Roman" w:eastAsia="Times New Roman" w:cs="Times New Roman"/>
          <w:color w:val="auto"/>
          <w:spacing w:val="-3"/>
          <w:highlight w:val="none"/>
        </w:rPr>
        <w:t xml:space="preserve">1.1  </w:t>
      </w:r>
      <w:r>
        <w:rPr>
          <w:color w:val="auto"/>
          <w:spacing w:val="-3"/>
          <w:highlight w:val="none"/>
        </w:rPr>
        <w:t>招标项目概况</w:t>
      </w:r>
    </w:p>
    <w:p w14:paraId="079A6368">
      <w:pPr>
        <w:spacing w:line="307" w:lineRule="auto"/>
        <w:rPr>
          <w:rFonts w:ascii="Arial"/>
          <w:color w:val="auto"/>
          <w:sz w:val="21"/>
          <w:highlight w:val="none"/>
        </w:rPr>
      </w:pPr>
    </w:p>
    <w:p w14:paraId="2A0E73D5">
      <w:pPr>
        <w:pStyle w:val="2"/>
        <w:spacing w:before="65" w:line="285" w:lineRule="auto"/>
        <w:ind w:right="23" w:firstLine="435"/>
        <w:rPr>
          <w:color w:val="auto"/>
          <w:sz w:val="20"/>
          <w:szCs w:val="20"/>
          <w:highlight w:val="none"/>
        </w:rPr>
      </w:pPr>
      <w:r>
        <w:rPr>
          <w:rFonts w:ascii="Times New Roman" w:hAnsi="Times New Roman" w:eastAsia="Times New Roman" w:cs="Times New Roman"/>
          <w:color w:val="auto"/>
          <w:spacing w:val="1"/>
          <w:sz w:val="20"/>
          <w:szCs w:val="20"/>
          <w:highlight w:val="none"/>
        </w:rPr>
        <w:t>1.</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1"/>
          <w:sz w:val="20"/>
          <w:szCs w:val="20"/>
          <w:highlight w:val="none"/>
        </w:rPr>
        <w:t>1.</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1"/>
          <w:sz w:val="20"/>
          <w:szCs w:val="20"/>
          <w:highlight w:val="none"/>
        </w:rPr>
        <w:t xml:space="preserve">1 </w:t>
      </w:r>
      <w:r>
        <w:rPr>
          <w:color w:val="auto"/>
          <w:spacing w:val="1"/>
          <w:sz w:val="20"/>
          <w:szCs w:val="20"/>
          <w:highlight w:val="none"/>
        </w:rPr>
        <w:t>根据《中华人民共和国招标投标法》、《中华人民共和国招标投</w:t>
      </w:r>
      <w:r>
        <w:rPr>
          <w:color w:val="auto"/>
          <w:sz w:val="20"/>
          <w:szCs w:val="20"/>
          <w:highlight w:val="none"/>
        </w:rPr>
        <w:t xml:space="preserve">标法实施条例》等有关 </w:t>
      </w:r>
      <w:r>
        <w:rPr>
          <w:color w:val="auto"/>
          <w:spacing w:val="9"/>
          <w:sz w:val="20"/>
          <w:szCs w:val="20"/>
          <w:highlight w:val="none"/>
        </w:rPr>
        <w:t>法律、法规和规章的规定，本招标项目已具备招标条件，现对设计进行招标。</w:t>
      </w:r>
    </w:p>
    <w:p w14:paraId="7929DD89">
      <w:pPr>
        <w:pStyle w:val="2"/>
        <w:spacing w:before="174" w:line="227" w:lineRule="auto"/>
        <w:ind w:left="435"/>
        <w:rPr>
          <w:color w:val="auto"/>
          <w:sz w:val="20"/>
          <w:szCs w:val="20"/>
          <w:highlight w:val="none"/>
        </w:rPr>
      </w:pPr>
      <w:r>
        <w:rPr>
          <w:rFonts w:ascii="Times New Roman" w:hAnsi="Times New Roman" w:eastAsia="Times New Roman" w:cs="Times New Roman"/>
          <w:color w:val="auto"/>
          <w:spacing w:val="4"/>
          <w:sz w:val="20"/>
          <w:szCs w:val="20"/>
          <w:highlight w:val="none"/>
        </w:rPr>
        <w:t>1.</w:t>
      </w:r>
      <w:r>
        <w:rPr>
          <w:rFonts w:ascii="Times New Roman" w:hAnsi="Times New Roman" w:eastAsia="Times New Roman" w:cs="Times New Roman"/>
          <w:color w:val="auto"/>
          <w:spacing w:val="-8"/>
          <w:sz w:val="20"/>
          <w:szCs w:val="20"/>
          <w:highlight w:val="none"/>
        </w:rPr>
        <w:t xml:space="preserve"> </w:t>
      </w:r>
      <w:r>
        <w:rPr>
          <w:rFonts w:ascii="Times New Roman" w:hAnsi="Times New Roman" w:eastAsia="Times New Roman" w:cs="Times New Roman"/>
          <w:color w:val="auto"/>
          <w:spacing w:val="4"/>
          <w:sz w:val="20"/>
          <w:szCs w:val="20"/>
          <w:highlight w:val="none"/>
        </w:rPr>
        <w:t xml:space="preserve">1.2  </w:t>
      </w:r>
      <w:r>
        <w:rPr>
          <w:color w:val="auto"/>
          <w:spacing w:val="4"/>
          <w:sz w:val="20"/>
          <w:szCs w:val="20"/>
          <w:highlight w:val="none"/>
        </w:rPr>
        <w:t>招标人：见投标人须知前附表。</w:t>
      </w:r>
    </w:p>
    <w:p w14:paraId="1C80EB91">
      <w:pPr>
        <w:pStyle w:val="2"/>
        <w:spacing w:before="135" w:line="227" w:lineRule="auto"/>
        <w:ind w:left="435"/>
        <w:rPr>
          <w:color w:val="auto"/>
          <w:sz w:val="20"/>
          <w:szCs w:val="20"/>
          <w:highlight w:val="none"/>
        </w:rPr>
      </w:pPr>
      <w:r>
        <w:rPr>
          <w:rFonts w:ascii="Times New Roman" w:hAnsi="Times New Roman" w:eastAsia="Times New Roman" w:cs="Times New Roman"/>
          <w:color w:val="auto"/>
          <w:spacing w:val="5"/>
          <w:sz w:val="20"/>
          <w:szCs w:val="20"/>
          <w:highlight w:val="none"/>
        </w:rPr>
        <w:t>1.</w:t>
      </w:r>
      <w:r>
        <w:rPr>
          <w:rFonts w:ascii="Times New Roman" w:hAnsi="Times New Roman" w:eastAsia="Times New Roman" w:cs="Times New Roman"/>
          <w:color w:val="auto"/>
          <w:spacing w:val="-10"/>
          <w:sz w:val="20"/>
          <w:szCs w:val="20"/>
          <w:highlight w:val="none"/>
        </w:rPr>
        <w:t xml:space="preserve"> </w:t>
      </w:r>
      <w:r>
        <w:rPr>
          <w:rFonts w:ascii="Times New Roman" w:hAnsi="Times New Roman" w:eastAsia="Times New Roman" w:cs="Times New Roman"/>
          <w:color w:val="auto"/>
          <w:spacing w:val="5"/>
          <w:sz w:val="20"/>
          <w:szCs w:val="20"/>
          <w:highlight w:val="none"/>
        </w:rPr>
        <w:t xml:space="preserve">1.3 </w:t>
      </w:r>
      <w:r>
        <w:rPr>
          <w:color w:val="auto"/>
          <w:spacing w:val="5"/>
          <w:sz w:val="20"/>
          <w:szCs w:val="20"/>
          <w:highlight w:val="none"/>
        </w:rPr>
        <w:t>招标代理机构：见投标人须知前附表。</w:t>
      </w:r>
    </w:p>
    <w:p w14:paraId="38DE53F3">
      <w:pPr>
        <w:pStyle w:val="2"/>
        <w:spacing w:before="133" w:line="227" w:lineRule="auto"/>
        <w:ind w:left="435"/>
        <w:rPr>
          <w:color w:val="auto"/>
          <w:sz w:val="20"/>
          <w:szCs w:val="20"/>
          <w:highlight w:val="none"/>
        </w:rPr>
      </w:pPr>
      <w:r>
        <w:rPr>
          <w:rFonts w:ascii="Times New Roman" w:hAnsi="Times New Roman" w:eastAsia="Times New Roman" w:cs="Times New Roman"/>
          <w:color w:val="auto"/>
          <w:spacing w:val="5"/>
          <w:sz w:val="20"/>
          <w:szCs w:val="20"/>
          <w:highlight w:val="none"/>
        </w:rPr>
        <w:t>1.</w:t>
      </w:r>
      <w:r>
        <w:rPr>
          <w:rFonts w:ascii="Times New Roman" w:hAnsi="Times New Roman" w:eastAsia="Times New Roman" w:cs="Times New Roman"/>
          <w:color w:val="auto"/>
          <w:spacing w:val="-10"/>
          <w:sz w:val="20"/>
          <w:szCs w:val="20"/>
          <w:highlight w:val="none"/>
        </w:rPr>
        <w:t xml:space="preserve"> </w:t>
      </w:r>
      <w:r>
        <w:rPr>
          <w:rFonts w:ascii="Times New Roman" w:hAnsi="Times New Roman" w:eastAsia="Times New Roman" w:cs="Times New Roman"/>
          <w:color w:val="auto"/>
          <w:spacing w:val="5"/>
          <w:sz w:val="20"/>
          <w:szCs w:val="20"/>
          <w:highlight w:val="none"/>
        </w:rPr>
        <w:t xml:space="preserve">1.4 </w:t>
      </w:r>
      <w:r>
        <w:rPr>
          <w:color w:val="auto"/>
          <w:spacing w:val="5"/>
          <w:sz w:val="20"/>
          <w:szCs w:val="20"/>
          <w:highlight w:val="none"/>
        </w:rPr>
        <w:t>招标项目名称：见投标人须知前附表。</w:t>
      </w:r>
    </w:p>
    <w:p w14:paraId="1EF3A37C">
      <w:pPr>
        <w:pStyle w:val="2"/>
        <w:spacing w:before="138" w:line="227" w:lineRule="auto"/>
        <w:ind w:left="435"/>
        <w:rPr>
          <w:color w:val="auto"/>
          <w:sz w:val="20"/>
          <w:szCs w:val="20"/>
          <w:highlight w:val="none"/>
        </w:rPr>
      </w:pPr>
      <w:r>
        <w:rPr>
          <w:rFonts w:ascii="Times New Roman" w:hAnsi="Times New Roman" w:eastAsia="Times New Roman" w:cs="Times New Roman"/>
          <w:color w:val="auto"/>
          <w:spacing w:val="5"/>
          <w:sz w:val="20"/>
          <w:szCs w:val="20"/>
          <w:highlight w:val="none"/>
        </w:rPr>
        <w:t>1.</w:t>
      </w:r>
      <w:r>
        <w:rPr>
          <w:rFonts w:ascii="Times New Roman" w:hAnsi="Times New Roman" w:eastAsia="Times New Roman" w:cs="Times New Roman"/>
          <w:color w:val="auto"/>
          <w:spacing w:val="-10"/>
          <w:sz w:val="20"/>
          <w:szCs w:val="20"/>
          <w:highlight w:val="none"/>
        </w:rPr>
        <w:t xml:space="preserve"> </w:t>
      </w:r>
      <w:r>
        <w:rPr>
          <w:rFonts w:ascii="Times New Roman" w:hAnsi="Times New Roman" w:eastAsia="Times New Roman" w:cs="Times New Roman"/>
          <w:color w:val="auto"/>
          <w:spacing w:val="5"/>
          <w:sz w:val="20"/>
          <w:szCs w:val="20"/>
          <w:highlight w:val="none"/>
        </w:rPr>
        <w:t xml:space="preserve">1.5 </w:t>
      </w:r>
      <w:r>
        <w:rPr>
          <w:color w:val="auto"/>
          <w:spacing w:val="5"/>
          <w:sz w:val="20"/>
          <w:szCs w:val="20"/>
          <w:highlight w:val="none"/>
        </w:rPr>
        <w:t>项目建设地点：见投标人须知前附表。</w:t>
      </w:r>
    </w:p>
    <w:p w14:paraId="55EF4A8C">
      <w:pPr>
        <w:pStyle w:val="2"/>
        <w:spacing w:before="135" w:line="227" w:lineRule="auto"/>
        <w:ind w:left="435"/>
        <w:rPr>
          <w:color w:val="auto"/>
          <w:sz w:val="20"/>
          <w:szCs w:val="20"/>
          <w:highlight w:val="none"/>
        </w:rPr>
      </w:pPr>
      <w:r>
        <w:rPr>
          <w:rFonts w:ascii="Times New Roman" w:hAnsi="Times New Roman" w:eastAsia="Times New Roman" w:cs="Times New Roman"/>
          <w:color w:val="auto"/>
          <w:spacing w:val="5"/>
          <w:sz w:val="20"/>
          <w:szCs w:val="20"/>
          <w:highlight w:val="none"/>
        </w:rPr>
        <w:t>1.</w:t>
      </w:r>
      <w:r>
        <w:rPr>
          <w:rFonts w:ascii="Times New Roman" w:hAnsi="Times New Roman" w:eastAsia="Times New Roman" w:cs="Times New Roman"/>
          <w:color w:val="auto"/>
          <w:spacing w:val="-10"/>
          <w:sz w:val="20"/>
          <w:szCs w:val="20"/>
          <w:highlight w:val="none"/>
        </w:rPr>
        <w:t xml:space="preserve"> </w:t>
      </w:r>
      <w:r>
        <w:rPr>
          <w:rFonts w:ascii="Times New Roman" w:hAnsi="Times New Roman" w:eastAsia="Times New Roman" w:cs="Times New Roman"/>
          <w:color w:val="auto"/>
          <w:spacing w:val="5"/>
          <w:sz w:val="20"/>
          <w:szCs w:val="20"/>
          <w:highlight w:val="none"/>
        </w:rPr>
        <w:t xml:space="preserve">1.6 </w:t>
      </w:r>
      <w:r>
        <w:rPr>
          <w:color w:val="auto"/>
          <w:spacing w:val="5"/>
          <w:sz w:val="20"/>
          <w:szCs w:val="20"/>
          <w:highlight w:val="none"/>
        </w:rPr>
        <w:t>项目建设规模：见投标人须知前附表。</w:t>
      </w:r>
    </w:p>
    <w:p w14:paraId="48240B89">
      <w:pPr>
        <w:pStyle w:val="2"/>
        <w:spacing w:before="134" w:line="226" w:lineRule="auto"/>
        <w:ind w:left="435"/>
        <w:rPr>
          <w:color w:val="auto"/>
          <w:sz w:val="20"/>
          <w:szCs w:val="20"/>
          <w:highlight w:val="none"/>
        </w:rPr>
      </w:pPr>
      <w:r>
        <w:rPr>
          <w:rFonts w:ascii="Times New Roman" w:hAnsi="Times New Roman" w:eastAsia="Times New Roman" w:cs="Times New Roman"/>
          <w:color w:val="auto"/>
          <w:spacing w:val="5"/>
          <w:sz w:val="20"/>
          <w:szCs w:val="20"/>
          <w:highlight w:val="none"/>
        </w:rPr>
        <w:t>1.</w:t>
      </w:r>
      <w:r>
        <w:rPr>
          <w:rFonts w:ascii="Times New Roman" w:hAnsi="Times New Roman" w:eastAsia="Times New Roman" w:cs="Times New Roman"/>
          <w:color w:val="auto"/>
          <w:spacing w:val="-10"/>
          <w:sz w:val="20"/>
          <w:szCs w:val="20"/>
          <w:highlight w:val="none"/>
        </w:rPr>
        <w:t xml:space="preserve"> </w:t>
      </w:r>
      <w:r>
        <w:rPr>
          <w:rFonts w:ascii="Times New Roman" w:hAnsi="Times New Roman" w:eastAsia="Times New Roman" w:cs="Times New Roman"/>
          <w:color w:val="auto"/>
          <w:spacing w:val="5"/>
          <w:sz w:val="20"/>
          <w:szCs w:val="20"/>
          <w:highlight w:val="none"/>
        </w:rPr>
        <w:t xml:space="preserve">1.7 </w:t>
      </w:r>
      <w:r>
        <w:rPr>
          <w:color w:val="auto"/>
          <w:spacing w:val="5"/>
          <w:sz w:val="20"/>
          <w:szCs w:val="20"/>
          <w:highlight w:val="none"/>
        </w:rPr>
        <w:t>项目投资估算：见投标人须知前附表。</w:t>
      </w:r>
    </w:p>
    <w:p w14:paraId="03E2D9E2">
      <w:pPr>
        <w:pStyle w:val="2"/>
        <w:spacing w:before="283" w:line="220" w:lineRule="auto"/>
        <w:ind w:left="160"/>
        <w:outlineLvl w:val="2"/>
        <w:rPr>
          <w:color w:val="auto"/>
          <w:highlight w:val="none"/>
        </w:rPr>
      </w:pPr>
      <w:r>
        <w:rPr>
          <w:rFonts w:ascii="Times New Roman" w:hAnsi="Times New Roman" w:eastAsia="Times New Roman" w:cs="Times New Roman"/>
          <w:color w:val="auto"/>
          <w:spacing w:val="-2"/>
          <w:highlight w:val="none"/>
        </w:rPr>
        <w:t xml:space="preserve">1.2  </w:t>
      </w:r>
      <w:r>
        <w:rPr>
          <w:color w:val="auto"/>
          <w:spacing w:val="-2"/>
          <w:highlight w:val="none"/>
        </w:rPr>
        <w:t>招标项目的资金来源和落实情况</w:t>
      </w:r>
    </w:p>
    <w:p w14:paraId="167DA4C0">
      <w:pPr>
        <w:spacing w:line="306" w:lineRule="auto"/>
        <w:rPr>
          <w:rFonts w:ascii="Arial"/>
          <w:color w:val="auto"/>
          <w:sz w:val="21"/>
          <w:highlight w:val="none"/>
        </w:rPr>
      </w:pPr>
    </w:p>
    <w:p w14:paraId="04C88EA7">
      <w:pPr>
        <w:pStyle w:val="2"/>
        <w:spacing w:before="66" w:line="227" w:lineRule="auto"/>
        <w:ind w:left="435"/>
        <w:rPr>
          <w:color w:val="auto"/>
          <w:sz w:val="20"/>
          <w:szCs w:val="20"/>
          <w:highlight w:val="none"/>
        </w:rPr>
      </w:pPr>
      <w:r>
        <w:rPr>
          <w:rFonts w:ascii="Times New Roman" w:hAnsi="Times New Roman" w:eastAsia="Times New Roman" w:cs="Times New Roman"/>
          <w:color w:val="auto"/>
          <w:spacing w:val="5"/>
          <w:sz w:val="20"/>
          <w:szCs w:val="20"/>
          <w:highlight w:val="none"/>
        </w:rPr>
        <w:t>1.2.</w:t>
      </w:r>
      <w:r>
        <w:rPr>
          <w:rFonts w:ascii="Times New Roman" w:hAnsi="Times New Roman" w:eastAsia="Times New Roman" w:cs="Times New Roman"/>
          <w:color w:val="auto"/>
          <w:spacing w:val="-11"/>
          <w:sz w:val="20"/>
          <w:szCs w:val="20"/>
          <w:highlight w:val="none"/>
        </w:rPr>
        <w:t xml:space="preserve"> </w:t>
      </w:r>
      <w:r>
        <w:rPr>
          <w:rFonts w:ascii="Times New Roman" w:hAnsi="Times New Roman" w:eastAsia="Times New Roman" w:cs="Times New Roman"/>
          <w:color w:val="auto"/>
          <w:spacing w:val="5"/>
          <w:sz w:val="20"/>
          <w:szCs w:val="20"/>
          <w:highlight w:val="none"/>
        </w:rPr>
        <w:t xml:space="preserve">1  </w:t>
      </w:r>
      <w:r>
        <w:rPr>
          <w:color w:val="auto"/>
          <w:spacing w:val="5"/>
          <w:sz w:val="20"/>
          <w:szCs w:val="20"/>
          <w:highlight w:val="none"/>
        </w:rPr>
        <w:t>资金来源及比例：见投标人须知前附表。</w:t>
      </w:r>
    </w:p>
    <w:p w14:paraId="093716E4">
      <w:pPr>
        <w:pStyle w:val="2"/>
        <w:spacing w:before="136" w:line="227" w:lineRule="auto"/>
        <w:ind w:left="435"/>
        <w:rPr>
          <w:color w:val="auto"/>
          <w:sz w:val="20"/>
          <w:szCs w:val="20"/>
          <w:highlight w:val="none"/>
        </w:rPr>
      </w:pPr>
      <w:r>
        <w:rPr>
          <w:rFonts w:ascii="Times New Roman" w:hAnsi="Times New Roman" w:eastAsia="Times New Roman" w:cs="Times New Roman"/>
          <w:color w:val="auto"/>
          <w:spacing w:val="6"/>
          <w:sz w:val="20"/>
          <w:szCs w:val="20"/>
          <w:highlight w:val="none"/>
        </w:rPr>
        <w:t>1.2.2</w:t>
      </w:r>
      <w:r>
        <w:rPr>
          <w:rFonts w:ascii="Times New Roman" w:hAnsi="Times New Roman" w:eastAsia="Times New Roman" w:cs="Times New Roman"/>
          <w:color w:val="auto"/>
          <w:spacing w:val="23"/>
          <w:sz w:val="20"/>
          <w:szCs w:val="20"/>
          <w:highlight w:val="none"/>
        </w:rPr>
        <w:t xml:space="preserve"> </w:t>
      </w:r>
      <w:r>
        <w:rPr>
          <w:color w:val="auto"/>
          <w:spacing w:val="6"/>
          <w:sz w:val="20"/>
          <w:szCs w:val="20"/>
          <w:highlight w:val="none"/>
        </w:rPr>
        <w:t>资金落实情况：见投标人须知前附表。</w:t>
      </w:r>
    </w:p>
    <w:p w14:paraId="7EF9B4E2">
      <w:pPr>
        <w:pStyle w:val="2"/>
        <w:spacing w:before="280" w:line="220" w:lineRule="auto"/>
        <w:ind w:left="160"/>
        <w:outlineLvl w:val="2"/>
        <w:rPr>
          <w:color w:val="auto"/>
          <w:highlight w:val="none"/>
        </w:rPr>
      </w:pPr>
      <w:r>
        <w:rPr>
          <w:rFonts w:ascii="Times New Roman" w:hAnsi="Times New Roman" w:eastAsia="Times New Roman" w:cs="Times New Roman"/>
          <w:color w:val="auto"/>
          <w:spacing w:val="-2"/>
          <w:highlight w:val="none"/>
        </w:rPr>
        <w:t xml:space="preserve">1.3 </w:t>
      </w:r>
      <w:r>
        <w:rPr>
          <w:color w:val="auto"/>
          <w:spacing w:val="-2"/>
          <w:highlight w:val="none"/>
        </w:rPr>
        <w:t>招标范围、设计服务期限和质量标准</w:t>
      </w:r>
    </w:p>
    <w:p w14:paraId="7370B987">
      <w:pPr>
        <w:spacing w:line="306" w:lineRule="auto"/>
        <w:rPr>
          <w:rFonts w:ascii="Arial"/>
          <w:color w:val="auto"/>
          <w:sz w:val="21"/>
          <w:highlight w:val="none"/>
        </w:rPr>
      </w:pPr>
    </w:p>
    <w:p w14:paraId="52335C41">
      <w:pPr>
        <w:pStyle w:val="2"/>
        <w:spacing w:before="66" w:line="227" w:lineRule="auto"/>
        <w:ind w:left="435"/>
        <w:rPr>
          <w:color w:val="auto"/>
          <w:sz w:val="20"/>
          <w:szCs w:val="20"/>
          <w:highlight w:val="none"/>
        </w:rPr>
      </w:pPr>
      <w:r>
        <w:rPr>
          <w:rFonts w:ascii="Times New Roman" w:hAnsi="Times New Roman" w:eastAsia="Times New Roman" w:cs="Times New Roman"/>
          <w:color w:val="auto"/>
          <w:spacing w:val="5"/>
          <w:sz w:val="20"/>
          <w:szCs w:val="20"/>
          <w:highlight w:val="none"/>
        </w:rPr>
        <w:t>1.3.</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5"/>
          <w:sz w:val="20"/>
          <w:szCs w:val="20"/>
          <w:highlight w:val="none"/>
        </w:rPr>
        <w:t xml:space="preserve">1  </w:t>
      </w:r>
      <w:r>
        <w:rPr>
          <w:color w:val="auto"/>
          <w:spacing w:val="5"/>
          <w:sz w:val="20"/>
          <w:szCs w:val="20"/>
          <w:highlight w:val="none"/>
        </w:rPr>
        <w:t>招标范围：见投标人须知前附</w:t>
      </w:r>
      <w:r>
        <w:rPr>
          <w:color w:val="auto"/>
          <w:spacing w:val="4"/>
          <w:sz w:val="20"/>
          <w:szCs w:val="20"/>
          <w:highlight w:val="none"/>
        </w:rPr>
        <w:t>表。</w:t>
      </w:r>
    </w:p>
    <w:p w14:paraId="17F58E9E">
      <w:pPr>
        <w:pStyle w:val="2"/>
        <w:spacing w:before="136" w:line="227" w:lineRule="auto"/>
        <w:ind w:left="435"/>
        <w:rPr>
          <w:color w:val="auto"/>
          <w:sz w:val="20"/>
          <w:szCs w:val="20"/>
          <w:highlight w:val="none"/>
        </w:rPr>
      </w:pPr>
      <w:r>
        <w:rPr>
          <w:rFonts w:ascii="Times New Roman" w:hAnsi="Times New Roman" w:eastAsia="Times New Roman" w:cs="Times New Roman"/>
          <w:color w:val="auto"/>
          <w:spacing w:val="6"/>
          <w:sz w:val="20"/>
          <w:szCs w:val="20"/>
          <w:highlight w:val="none"/>
        </w:rPr>
        <w:t xml:space="preserve">1.3.2 </w:t>
      </w:r>
      <w:r>
        <w:rPr>
          <w:color w:val="auto"/>
          <w:spacing w:val="6"/>
          <w:sz w:val="20"/>
          <w:szCs w:val="20"/>
          <w:highlight w:val="none"/>
        </w:rPr>
        <w:t>设计服务期限：见投标人须知前附表。</w:t>
      </w:r>
    </w:p>
    <w:p w14:paraId="38030F51">
      <w:pPr>
        <w:pStyle w:val="2"/>
        <w:spacing w:before="135" w:line="227" w:lineRule="auto"/>
        <w:ind w:left="435"/>
        <w:rPr>
          <w:color w:val="auto"/>
          <w:sz w:val="20"/>
          <w:szCs w:val="20"/>
          <w:highlight w:val="none"/>
        </w:rPr>
      </w:pPr>
      <w:r>
        <w:rPr>
          <w:rFonts w:ascii="Times New Roman" w:hAnsi="Times New Roman" w:eastAsia="Times New Roman" w:cs="Times New Roman"/>
          <w:color w:val="auto"/>
          <w:spacing w:val="6"/>
          <w:sz w:val="20"/>
          <w:szCs w:val="20"/>
          <w:highlight w:val="none"/>
        </w:rPr>
        <w:t xml:space="preserve">1.3.3  </w:t>
      </w:r>
      <w:r>
        <w:rPr>
          <w:color w:val="auto"/>
          <w:spacing w:val="6"/>
          <w:sz w:val="20"/>
          <w:szCs w:val="20"/>
          <w:highlight w:val="none"/>
        </w:rPr>
        <w:t>质量标准：见投标人须知前附表。</w:t>
      </w:r>
    </w:p>
    <w:p w14:paraId="5FFAF788">
      <w:pPr>
        <w:pStyle w:val="2"/>
        <w:spacing w:before="283" w:line="220" w:lineRule="auto"/>
        <w:ind w:left="160"/>
        <w:outlineLvl w:val="2"/>
        <w:rPr>
          <w:color w:val="auto"/>
          <w:highlight w:val="none"/>
        </w:rPr>
      </w:pPr>
      <w:r>
        <w:rPr>
          <w:rFonts w:ascii="Times New Roman" w:hAnsi="Times New Roman" w:eastAsia="Times New Roman" w:cs="Times New Roman"/>
          <w:color w:val="auto"/>
          <w:spacing w:val="-3"/>
          <w:highlight w:val="none"/>
        </w:rPr>
        <w:t xml:space="preserve">1.4 </w:t>
      </w:r>
      <w:r>
        <w:rPr>
          <w:color w:val="auto"/>
          <w:spacing w:val="-3"/>
          <w:highlight w:val="none"/>
        </w:rPr>
        <w:t>投标人资格要求</w:t>
      </w:r>
    </w:p>
    <w:p w14:paraId="40B65B78">
      <w:pPr>
        <w:spacing w:line="306" w:lineRule="auto"/>
        <w:rPr>
          <w:rFonts w:ascii="Arial"/>
          <w:color w:val="auto"/>
          <w:sz w:val="21"/>
          <w:highlight w:val="none"/>
        </w:rPr>
      </w:pPr>
    </w:p>
    <w:p w14:paraId="0CE781FB">
      <w:pPr>
        <w:pStyle w:val="2"/>
        <w:spacing w:before="66" w:line="227" w:lineRule="auto"/>
        <w:ind w:left="435"/>
        <w:rPr>
          <w:color w:val="auto"/>
          <w:sz w:val="20"/>
          <w:szCs w:val="20"/>
          <w:highlight w:val="none"/>
        </w:rPr>
      </w:pPr>
      <w:r>
        <w:rPr>
          <w:rFonts w:ascii="Times New Roman" w:hAnsi="Times New Roman" w:eastAsia="Times New Roman" w:cs="Times New Roman"/>
          <w:color w:val="auto"/>
          <w:spacing w:val="7"/>
          <w:sz w:val="20"/>
          <w:szCs w:val="20"/>
          <w:highlight w:val="none"/>
        </w:rPr>
        <w:t>1.4.</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7"/>
          <w:sz w:val="20"/>
          <w:szCs w:val="20"/>
          <w:highlight w:val="none"/>
        </w:rPr>
        <w:t xml:space="preserve">1 </w:t>
      </w:r>
      <w:r>
        <w:rPr>
          <w:color w:val="auto"/>
          <w:spacing w:val="7"/>
          <w:sz w:val="20"/>
          <w:szCs w:val="20"/>
          <w:highlight w:val="none"/>
        </w:rPr>
        <w:t>投标人应具备承担本招标项目资质</w:t>
      </w:r>
      <w:r>
        <w:rPr>
          <w:color w:val="auto"/>
          <w:spacing w:val="6"/>
          <w:sz w:val="20"/>
          <w:szCs w:val="20"/>
          <w:highlight w:val="none"/>
        </w:rPr>
        <w:t>条件、能力和信誉：</w:t>
      </w:r>
    </w:p>
    <w:p w14:paraId="6BEC02EC">
      <w:pPr>
        <w:pStyle w:val="2"/>
        <w:spacing w:before="136" w:line="227" w:lineRule="auto"/>
        <w:ind w:left="323"/>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1</w:t>
      </w:r>
      <w:r>
        <w:rPr>
          <w:color w:val="auto"/>
          <w:spacing w:val="8"/>
          <w:sz w:val="20"/>
          <w:szCs w:val="20"/>
          <w:highlight w:val="none"/>
        </w:rPr>
        <w:t>）资质要求：见投标人须知前附表；</w:t>
      </w:r>
    </w:p>
    <w:p w14:paraId="4E22C98D">
      <w:pPr>
        <w:pStyle w:val="2"/>
        <w:spacing w:before="135" w:line="227" w:lineRule="auto"/>
        <w:ind w:left="323"/>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2</w:t>
      </w:r>
      <w:r>
        <w:rPr>
          <w:color w:val="auto"/>
          <w:spacing w:val="8"/>
          <w:sz w:val="20"/>
          <w:szCs w:val="20"/>
          <w:highlight w:val="none"/>
        </w:rPr>
        <w:t>）财务要求：见投标人须知前附表；</w:t>
      </w:r>
    </w:p>
    <w:p w14:paraId="31368C8F">
      <w:pPr>
        <w:pStyle w:val="2"/>
        <w:spacing w:before="133" w:line="227" w:lineRule="auto"/>
        <w:ind w:left="323"/>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3</w:t>
      </w:r>
      <w:r>
        <w:rPr>
          <w:color w:val="auto"/>
          <w:spacing w:val="8"/>
          <w:sz w:val="20"/>
          <w:szCs w:val="20"/>
          <w:highlight w:val="none"/>
        </w:rPr>
        <w:t>）业绩要求：见投标人须知前附表；</w:t>
      </w:r>
    </w:p>
    <w:p w14:paraId="6F241649">
      <w:pPr>
        <w:pStyle w:val="2"/>
        <w:spacing w:before="136" w:line="227" w:lineRule="auto"/>
        <w:ind w:left="323"/>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4</w:t>
      </w:r>
      <w:r>
        <w:rPr>
          <w:color w:val="auto"/>
          <w:spacing w:val="8"/>
          <w:sz w:val="20"/>
          <w:szCs w:val="20"/>
          <w:highlight w:val="none"/>
        </w:rPr>
        <w:t>）信誉要求：见投标人须知前附表；</w:t>
      </w:r>
    </w:p>
    <w:p w14:paraId="127016D6">
      <w:pPr>
        <w:pStyle w:val="2"/>
        <w:spacing w:before="139" w:line="285" w:lineRule="auto"/>
        <w:ind w:right="21" w:firstLine="322"/>
        <w:rPr>
          <w:color w:val="auto"/>
          <w:sz w:val="20"/>
          <w:szCs w:val="20"/>
          <w:highlight w:val="none"/>
        </w:rPr>
      </w:pPr>
      <w:r>
        <w:rPr>
          <w:color w:val="auto"/>
          <w:spacing w:val="6"/>
          <w:sz w:val="20"/>
          <w:szCs w:val="20"/>
          <w:highlight w:val="none"/>
        </w:rPr>
        <w:t>（</w:t>
      </w:r>
      <w:r>
        <w:rPr>
          <w:rFonts w:ascii="Times New Roman" w:hAnsi="Times New Roman" w:eastAsia="Times New Roman" w:cs="Times New Roman"/>
          <w:color w:val="auto"/>
          <w:spacing w:val="6"/>
          <w:sz w:val="20"/>
          <w:szCs w:val="20"/>
          <w:highlight w:val="none"/>
        </w:rPr>
        <w:t>5</w:t>
      </w:r>
      <w:r>
        <w:rPr>
          <w:color w:val="auto"/>
          <w:spacing w:val="6"/>
          <w:sz w:val="20"/>
          <w:szCs w:val="20"/>
          <w:highlight w:val="none"/>
        </w:rPr>
        <w:t>）项目负责人的资格要求：应当具备工程设计类注册执业资格（如有</w:t>
      </w:r>
      <w:r>
        <w:rPr>
          <w:color w:val="auto"/>
          <w:spacing w:val="-43"/>
          <w:sz w:val="20"/>
          <w:szCs w:val="20"/>
          <w:highlight w:val="none"/>
        </w:rPr>
        <w:t>），</w:t>
      </w:r>
      <w:r>
        <w:rPr>
          <w:color w:val="auto"/>
          <w:spacing w:val="6"/>
          <w:sz w:val="20"/>
          <w:szCs w:val="20"/>
          <w:highlight w:val="none"/>
        </w:rPr>
        <w:t>具体要求见投标</w:t>
      </w:r>
      <w:r>
        <w:rPr>
          <w:color w:val="auto"/>
          <w:sz w:val="20"/>
          <w:szCs w:val="20"/>
          <w:highlight w:val="none"/>
        </w:rPr>
        <w:t xml:space="preserve"> </w:t>
      </w:r>
      <w:r>
        <w:rPr>
          <w:color w:val="auto"/>
          <w:spacing w:val="6"/>
          <w:sz w:val="20"/>
          <w:szCs w:val="20"/>
          <w:highlight w:val="none"/>
        </w:rPr>
        <w:t>人须知前附表；</w:t>
      </w:r>
    </w:p>
    <w:p w14:paraId="1E3B42A2">
      <w:pPr>
        <w:pStyle w:val="2"/>
        <w:spacing w:before="174" w:line="227" w:lineRule="auto"/>
        <w:ind w:left="323"/>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6</w:t>
      </w:r>
      <w:r>
        <w:rPr>
          <w:color w:val="auto"/>
          <w:spacing w:val="8"/>
          <w:sz w:val="20"/>
          <w:szCs w:val="20"/>
          <w:highlight w:val="none"/>
        </w:rPr>
        <w:t>）其他主要人员要求：见投标人须知前附表。</w:t>
      </w:r>
    </w:p>
    <w:p w14:paraId="467CEE72">
      <w:pPr>
        <w:spacing w:line="227" w:lineRule="auto"/>
        <w:rPr>
          <w:color w:val="auto"/>
          <w:sz w:val="20"/>
          <w:szCs w:val="20"/>
          <w:highlight w:val="none"/>
        </w:rPr>
        <w:sectPr>
          <w:footerReference r:id="rId9" w:type="default"/>
          <w:pgSz w:w="12240" w:h="15840"/>
          <w:pgMar w:top="400" w:right="1836" w:bottom="817" w:left="1808" w:header="0" w:footer="637" w:gutter="0"/>
          <w:pgNumType w:fmt="decimal"/>
          <w:cols w:space="720" w:num="1"/>
        </w:sectPr>
      </w:pPr>
    </w:p>
    <w:p w14:paraId="7C519CFE">
      <w:pPr>
        <w:spacing w:line="269" w:lineRule="auto"/>
        <w:rPr>
          <w:rFonts w:ascii="Arial"/>
          <w:color w:val="auto"/>
          <w:sz w:val="21"/>
          <w:highlight w:val="none"/>
        </w:rPr>
      </w:pPr>
    </w:p>
    <w:p w14:paraId="3D348CC6">
      <w:pPr>
        <w:spacing w:line="269" w:lineRule="auto"/>
        <w:rPr>
          <w:rFonts w:ascii="Arial"/>
          <w:color w:val="auto"/>
          <w:sz w:val="21"/>
          <w:highlight w:val="none"/>
        </w:rPr>
      </w:pPr>
    </w:p>
    <w:p w14:paraId="630ED759">
      <w:pPr>
        <w:spacing w:line="269" w:lineRule="auto"/>
        <w:rPr>
          <w:rFonts w:ascii="Arial"/>
          <w:color w:val="auto"/>
          <w:sz w:val="21"/>
          <w:highlight w:val="none"/>
        </w:rPr>
      </w:pPr>
    </w:p>
    <w:p w14:paraId="60A5E65C">
      <w:pPr>
        <w:spacing w:line="270" w:lineRule="auto"/>
        <w:rPr>
          <w:rFonts w:ascii="Arial"/>
          <w:color w:val="auto"/>
          <w:sz w:val="21"/>
          <w:highlight w:val="none"/>
        </w:rPr>
      </w:pPr>
    </w:p>
    <w:p w14:paraId="424C98FD">
      <w:pPr>
        <w:pStyle w:val="2"/>
        <w:spacing w:before="65" w:line="227" w:lineRule="auto"/>
        <w:jc w:val="right"/>
        <w:rPr>
          <w:color w:val="auto"/>
          <w:sz w:val="20"/>
          <w:szCs w:val="20"/>
          <w:highlight w:val="none"/>
        </w:rPr>
      </w:pPr>
      <w:r>
        <w:rPr>
          <w:color w:val="auto"/>
          <w:spacing w:val="7"/>
          <w:sz w:val="20"/>
          <w:szCs w:val="20"/>
          <w:highlight w:val="none"/>
        </w:rPr>
        <w:t>（</w:t>
      </w:r>
      <w:r>
        <w:rPr>
          <w:rFonts w:ascii="Times New Roman" w:hAnsi="Times New Roman" w:eastAsia="Times New Roman" w:cs="Times New Roman"/>
          <w:color w:val="auto"/>
          <w:spacing w:val="7"/>
          <w:sz w:val="20"/>
          <w:szCs w:val="20"/>
          <w:highlight w:val="none"/>
        </w:rPr>
        <w:t>7</w:t>
      </w:r>
      <w:r>
        <w:rPr>
          <w:color w:val="auto"/>
          <w:spacing w:val="7"/>
          <w:sz w:val="20"/>
          <w:szCs w:val="20"/>
          <w:highlight w:val="none"/>
        </w:rPr>
        <w:t>）其他要求：见投标人须知前附表。</w:t>
      </w:r>
      <w:r>
        <w:rPr>
          <w:color w:val="auto"/>
          <w:spacing w:val="-20"/>
          <w:sz w:val="20"/>
          <w:szCs w:val="20"/>
          <w:highlight w:val="none"/>
        </w:rPr>
        <w:t xml:space="preserve"> </w:t>
      </w:r>
      <w:r>
        <w:rPr>
          <w:color w:val="auto"/>
          <w:spacing w:val="7"/>
          <w:sz w:val="20"/>
          <w:szCs w:val="20"/>
          <w:highlight w:val="none"/>
        </w:rPr>
        <w:t>需要提交的相关证明材料见本章第</w:t>
      </w:r>
      <w:r>
        <w:rPr>
          <w:color w:val="auto"/>
          <w:spacing w:val="-36"/>
          <w:sz w:val="20"/>
          <w:szCs w:val="20"/>
          <w:highlight w:val="none"/>
        </w:rPr>
        <w:t xml:space="preserve"> </w:t>
      </w:r>
      <w:r>
        <w:rPr>
          <w:rFonts w:ascii="Times New Roman" w:hAnsi="Times New Roman" w:eastAsia="Times New Roman" w:cs="Times New Roman"/>
          <w:color w:val="auto"/>
          <w:spacing w:val="7"/>
          <w:sz w:val="20"/>
          <w:szCs w:val="20"/>
          <w:highlight w:val="none"/>
        </w:rPr>
        <w:t xml:space="preserve">3.5 </w:t>
      </w:r>
      <w:r>
        <w:rPr>
          <w:color w:val="auto"/>
          <w:spacing w:val="7"/>
          <w:sz w:val="20"/>
          <w:szCs w:val="20"/>
          <w:highlight w:val="none"/>
        </w:rPr>
        <w:t>款的规定。</w:t>
      </w:r>
    </w:p>
    <w:p w14:paraId="366A4E3C">
      <w:pPr>
        <w:pStyle w:val="2"/>
        <w:spacing w:before="150" w:line="286" w:lineRule="auto"/>
        <w:ind w:left="4" w:right="68" w:firstLine="432"/>
        <w:rPr>
          <w:color w:val="auto"/>
          <w:sz w:val="20"/>
          <w:szCs w:val="20"/>
          <w:highlight w:val="none"/>
        </w:rPr>
      </w:pPr>
      <w:r>
        <w:rPr>
          <w:rFonts w:ascii="Times New Roman" w:hAnsi="Times New Roman" w:eastAsia="Times New Roman" w:cs="Times New Roman"/>
          <w:color w:val="auto"/>
          <w:spacing w:val="7"/>
          <w:sz w:val="20"/>
          <w:szCs w:val="20"/>
          <w:highlight w:val="none"/>
        </w:rPr>
        <w:t xml:space="preserve">1.4.2 </w:t>
      </w:r>
      <w:r>
        <w:rPr>
          <w:color w:val="auto"/>
          <w:spacing w:val="7"/>
          <w:sz w:val="20"/>
          <w:szCs w:val="20"/>
          <w:highlight w:val="none"/>
        </w:rPr>
        <w:t xml:space="preserve">投标人须知前附表规定接受联合体投标的，联合体除应符合本章第 </w:t>
      </w:r>
      <w:r>
        <w:rPr>
          <w:rFonts w:ascii="Times New Roman" w:hAnsi="Times New Roman" w:eastAsia="Times New Roman" w:cs="Times New Roman"/>
          <w:color w:val="auto"/>
          <w:spacing w:val="7"/>
          <w:sz w:val="20"/>
          <w:szCs w:val="20"/>
          <w:highlight w:val="none"/>
        </w:rPr>
        <w:t>1.4.</w:t>
      </w:r>
      <w:r>
        <w:rPr>
          <w:rFonts w:ascii="Times New Roman" w:hAnsi="Times New Roman" w:eastAsia="Times New Roman" w:cs="Times New Roman"/>
          <w:color w:val="auto"/>
          <w:spacing w:val="-24"/>
          <w:sz w:val="20"/>
          <w:szCs w:val="20"/>
          <w:highlight w:val="none"/>
        </w:rPr>
        <w:t xml:space="preserve"> </w:t>
      </w:r>
      <w:r>
        <w:rPr>
          <w:rFonts w:ascii="Times New Roman" w:hAnsi="Times New Roman" w:eastAsia="Times New Roman" w:cs="Times New Roman"/>
          <w:color w:val="auto"/>
          <w:spacing w:val="7"/>
          <w:sz w:val="20"/>
          <w:szCs w:val="20"/>
          <w:highlight w:val="none"/>
        </w:rPr>
        <w:t>1</w:t>
      </w:r>
      <w:r>
        <w:rPr>
          <w:rFonts w:ascii="Times New Roman" w:hAnsi="Times New Roman" w:eastAsia="Times New Roman" w:cs="Times New Roman"/>
          <w:color w:val="auto"/>
          <w:spacing w:val="15"/>
          <w:w w:val="101"/>
          <w:sz w:val="20"/>
          <w:szCs w:val="20"/>
          <w:highlight w:val="none"/>
        </w:rPr>
        <w:t xml:space="preserve"> </w:t>
      </w:r>
      <w:r>
        <w:rPr>
          <w:color w:val="auto"/>
          <w:spacing w:val="7"/>
          <w:sz w:val="20"/>
          <w:szCs w:val="20"/>
          <w:highlight w:val="none"/>
        </w:rPr>
        <w:t>项和投标人</w:t>
      </w:r>
      <w:r>
        <w:rPr>
          <w:color w:val="auto"/>
          <w:sz w:val="20"/>
          <w:szCs w:val="20"/>
          <w:highlight w:val="none"/>
        </w:rPr>
        <w:t xml:space="preserve"> </w:t>
      </w:r>
      <w:r>
        <w:rPr>
          <w:color w:val="auto"/>
          <w:spacing w:val="8"/>
          <w:sz w:val="20"/>
          <w:szCs w:val="20"/>
          <w:highlight w:val="none"/>
        </w:rPr>
        <w:t>须知前附表的要求外，还应遵守以下规定：</w:t>
      </w:r>
    </w:p>
    <w:p w14:paraId="2D6F6BED">
      <w:pPr>
        <w:pStyle w:val="2"/>
        <w:spacing w:before="175" w:line="286" w:lineRule="auto"/>
        <w:ind w:left="1" w:right="71" w:firstLine="323"/>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1</w:t>
      </w:r>
      <w:r>
        <w:rPr>
          <w:color w:val="auto"/>
          <w:spacing w:val="9"/>
          <w:sz w:val="20"/>
          <w:szCs w:val="20"/>
          <w:highlight w:val="none"/>
        </w:rPr>
        <w:t>）联合体各方应按招标文件提供的格式签订联合体协议书，明确联合体牵头人和各方权</w:t>
      </w:r>
      <w:r>
        <w:rPr>
          <w:color w:val="auto"/>
          <w:spacing w:val="12"/>
          <w:sz w:val="20"/>
          <w:szCs w:val="20"/>
          <w:highlight w:val="none"/>
        </w:rPr>
        <w:t xml:space="preserve"> </w:t>
      </w:r>
      <w:r>
        <w:rPr>
          <w:color w:val="auto"/>
          <w:spacing w:val="9"/>
          <w:sz w:val="20"/>
          <w:szCs w:val="20"/>
          <w:highlight w:val="none"/>
        </w:rPr>
        <w:t>利义务，并承诺就中标项目向招标人承担连带责任；</w:t>
      </w:r>
    </w:p>
    <w:p w14:paraId="7FB33EA0">
      <w:pPr>
        <w:pStyle w:val="2"/>
        <w:spacing w:before="173" w:line="228" w:lineRule="auto"/>
        <w:ind w:left="325"/>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2</w:t>
      </w:r>
      <w:r>
        <w:rPr>
          <w:color w:val="auto"/>
          <w:spacing w:val="8"/>
          <w:sz w:val="20"/>
          <w:szCs w:val="20"/>
          <w:highlight w:val="none"/>
        </w:rPr>
        <w:t>）</w:t>
      </w:r>
      <w:r>
        <w:rPr>
          <w:color w:val="auto"/>
          <w:spacing w:val="-57"/>
          <w:sz w:val="20"/>
          <w:szCs w:val="20"/>
          <w:highlight w:val="none"/>
        </w:rPr>
        <w:t xml:space="preserve"> </w:t>
      </w:r>
      <w:r>
        <w:rPr>
          <w:color w:val="auto"/>
          <w:spacing w:val="8"/>
          <w:sz w:val="20"/>
          <w:szCs w:val="20"/>
          <w:highlight w:val="none"/>
        </w:rPr>
        <w:t>由同一专业的单位组成的联合体，按照资质等级较低的单</w:t>
      </w:r>
      <w:r>
        <w:rPr>
          <w:color w:val="auto"/>
          <w:spacing w:val="7"/>
          <w:sz w:val="20"/>
          <w:szCs w:val="20"/>
          <w:highlight w:val="none"/>
        </w:rPr>
        <w:t>位确定资质等级；</w:t>
      </w:r>
    </w:p>
    <w:p w14:paraId="69E5C005">
      <w:pPr>
        <w:pStyle w:val="2"/>
        <w:spacing w:before="134" w:line="286" w:lineRule="auto"/>
        <w:ind w:left="4" w:right="71" w:firstLine="321"/>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3</w:t>
      </w:r>
      <w:r>
        <w:rPr>
          <w:color w:val="auto"/>
          <w:spacing w:val="9"/>
          <w:sz w:val="20"/>
          <w:szCs w:val="20"/>
          <w:highlight w:val="none"/>
        </w:rPr>
        <w:t>）联合体各方不得再以自己名义单独或参加其他联合体在本招标项目中投标，否则各相</w:t>
      </w:r>
      <w:r>
        <w:rPr>
          <w:color w:val="auto"/>
          <w:spacing w:val="12"/>
          <w:sz w:val="20"/>
          <w:szCs w:val="20"/>
          <w:highlight w:val="none"/>
        </w:rPr>
        <w:t xml:space="preserve"> </w:t>
      </w:r>
      <w:r>
        <w:rPr>
          <w:color w:val="auto"/>
          <w:spacing w:val="6"/>
          <w:sz w:val="20"/>
          <w:szCs w:val="20"/>
          <w:highlight w:val="none"/>
        </w:rPr>
        <w:t>关投标均无效。</w:t>
      </w:r>
    </w:p>
    <w:p w14:paraId="71829658">
      <w:pPr>
        <w:pStyle w:val="2"/>
        <w:spacing w:before="172" w:line="228" w:lineRule="auto"/>
        <w:ind w:left="437"/>
        <w:rPr>
          <w:color w:val="auto"/>
          <w:sz w:val="20"/>
          <w:szCs w:val="20"/>
          <w:highlight w:val="none"/>
        </w:rPr>
      </w:pPr>
      <w:r>
        <w:rPr>
          <w:rFonts w:ascii="Times New Roman" w:hAnsi="Times New Roman" w:eastAsia="Times New Roman" w:cs="Times New Roman"/>
          <w:color w:val="auto"/>
          <w:spacing w:val="6"/>
          <w:sz w:val="20"/>
          <w:szCs w:val="20"/>
          <w:highlight w:val="none"/>
        </w:rPr>
        <w:t xml:space="preserve">1.4.3  </w:t>
      </w:r>
      <w:r>
        <w:rPr>
          <w:color w:val="auto"/>
          <w:spacing w:val="6"/>
          <w:sz w:val="20"/>
          <w:szCs w:val="20"/>
          <w:highlight w:val="none"/>
        </w:rPr>
        <w:t>投标人不得存在下列情形之一：</w:t>
      </w:r>
    </w:p>
    <w:p w14:paraId="73FF235D">
      <w:pPr>
        <w:pStyle w:val="2"/>
        <w:spacing w:before="138" w:line="227" w:lineRule="auto"/>
        <w:ind w:left="430"/>
        <w:rPr>
          <w:color w:val="auto"/>
          <w:sz w:val="20"/>
          <w:szCs w:val="20"/>
          <w:highlight w:val="none"/>
        </w:rPr>
      </w:pPr>
      <w:r>
        <w:rPr>
          <w:color w:val="auto"/>
          <w:spacing w:val="7"/>
          <w:sz w:val="20"/>
          <w:szCs w:val="20"/>
          <w:highlight w:val="none"/>
        </w:rPr>
        <w:t>（</w:t>
      </w:r>
      <w:r>
        <w:rPr>
          <w:rFonts w:ascii="Times New Roman" w:hAnsi="Times New Roman" w:eastAsia="Times New Roman" w:cs="Times New Roman"/>
          <w:color w:val="auto"/>
          <w:spacing w:val="7"/>
          <w:sz w:val="20"/>
          <w:szCs w:val="20"/>
          <w:highlight w:val="none"/>
        </w:rPr>
        <w:t>1</w:t>
      </w:r>
      <w:r>
        <w:rPr>
          <w:color w:val="auto"/>
          <w:spacing w:val="7"/>
          <w:sz w:val="20"/>
          <w:szCs w:val="20"/>
          <w:highlight w:val="none"/>
        </w:rPr>
        <w:t>）为招标人不具有独立法人资格的附属机构（单位</w:t>
      </w:r>
      <w:r>
        <w:rPr>
          <w:color w:val="auto"/>
          <w:spacing w:val="-48"/>
          <w:sz w:val="20"/>
          <w:szCs w:val="20"/>
          <w:highlight w:val="none"/>
        </w:rPr>
        <w:t>）；</w:t>
      </w:r>
    </w:p>
    <w:p w14:paraId="1B277CCF">
      <w:pPr>
        <w:pStyle w:val="2"/>
        <w:spacing w:before="133" w:line="228" w:lineRule="auto"/>
        <w:ind w:left="430"/>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2</w:t>
      </w:r>
      <w:r>
        <w:rPr>
          <w:color w:val="auto"/>
          <w:spacing w:val="8"/>
          <w:sz w:val="20"/>
          <w:szCs w:val="20"/>
          <w:highlight w:val="none"/>
        </w:rPr>
        <w:t>）与招标人存在利害关系且可能影响招标公正性；</w:t>
      </w:r>
    </w:p>
    <w:p w14:paraId="60DB7665">
      <w:pPr>
        <w:pStyle w:val="2"/>
        <w:spacing w:before="135" w:line="227" w:lineRule="auto"/>
        <w:ind w:left="430"/>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3</w:t>
      </w:r>
      <w:r>
        <w:rPr>
          <w:color w:val="auto"/>
          <w:spacing w:val="8"/>
          <w:sz w:val="20"/>
          <w:szCs w:val="20"/>
          <w:highlight w:val="none"/>
        </w:rPr>
        <w:t>）与本招标项目的其他投标人为同一个单位负责人；</w:t>
      </w:r>
    </w:p>
    <w:p w14:paraId="2E3A252E">
      <w:pPr>
        <w:pStyle w:val="2"/>
        <w:spacing w:before="135" w:line="227" w:lineRule="auto"/>
        <w:ind w:left="430"/>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4</w:t>
      </w:r>
      <w:r>
        <w:rPr>
          <w:color w:val="auto"/>
          <w:spacing w:val="8"/>
          <w:sz w:val="20"/>
          <w:szCs w:val="20"/>
          <w:highlight w:val="none"/>
        </w:rPr>
        <w:t>）与本招标项目的其他投标人存在控股、管理关系；</w:t>
      </w:r>
    </w:p>
    <w:p w14:paraId="21437C06">
      <w:pPr>
        <w:pStyle w:val="2"/>
        <w:spacing w:before="134" w:line="227" w:lineRule="auto"/>
        <w:ind w:left="430"/>
        <w:rPr>
          <w:color w:val="auto"/>
          <w:sz w:val="20"/>
          <w:szCs w:val="20"/>
          <w:highlight w:val="none"/>
        </w:rPr>
      </w:pPr>
      <w:r>
        <w:rPr>
          <w:color w:val="auto"/>
          <w:spacing w:val="7"/>
          <w:sz w:val="20"/>
          <w:szCs w:val="20"/>
          <w:highlight w:val="none"/>
        </w:rPr>
        <w:t>（</w:t>
      </w:r>
      <w:r>
        <w:rPr>
          <w:rFonts w:ascii="Times New Roman" w:hAnsi="Times New Roman" w:eastAsia="Times New Roman" w:cs="Times New Roman"/>
          <w:color w:val="auto"/>
          <w:spacing w:val="7"/>
          <w:sz w:val="20"/>
          <w:szCs w:val="20"/>
          <w:highlight w:val="none"/>
        </w:rPr>
        <w:t>5</w:t>
      </w:r>
      <w:r>
        <w:rPr>
          <w:color w:val="auto"/>
          <w:spacing w:val="7"/>
          <w:sz w:val="20"/>
          <w:szCs w:val="20"/>
          <w:highlight w:val="none"/>
        </w:rPr>
        <w:t>）为本招标项目的代建人；</w:t>
      </w:r>
    </w:p>
    <w:p w14:paraId="57C8C5CB">
      <w:pPr>
        <w:pStyle w:val="2"/>
        <w:spacing w:before="138" w:line="227" w:lineRule="auto"/>
        <w:ind w:left="430"/>
        <w:rPr>
          <w:color w:val="auto"/>
          <w:sz w:val="20"/>
          <w:szCs w:val="20"/>
          <w:highlight w:val="none"/>
        </w:rPr>
      </w:pPr>
      <w:r>
        <w:rPr>
          <w:color w:val="auto"/>
          <w:spacing w:val="7"/>
          <w:sz w:val="20"/>
          <w:szCs w:val="20"/>
          <w:highlight w:val="none"/>
        </w:rPr>
        <w:t>（</w:t>
      </w:r>
      <w:r>
        <w:rPr>
          <w:rFonts w:ascii="Times New Roman" w:hAnsi="Times New Roman" w:eastAsia="Times New Roman" w:cs="Times New Roman"/>
          <w:color w:val="auto"/>
          <w:spacing w:val="7"/>
          <w:sz w:val="20"/>
          <w:szCs w:val="20"/>
          <w:highlight w:val="none"/>
        </w:rPr>
        <w:t>6</w:t>
      </w:r>
      <w:r>
        <w:rPr>
          <w:color w:val="auto"/>
          <w:spacing w:val="7"/>
          <w:sz w:val="20"/>
          <w:szCs w:val="20"/>
          <w:highlight w:val="none"/>
        </w:rPr>
        <w:t>）为本招标项目的招标代理机构；</w:t>
      </w:r>
    </w:p>
    <w:p w14:paraId="471EEB04">
      <w:pPr>
        <w:pStyle w:val="2"/>
        <w:spacing w:before="135" w:line="227" w:lineRule="auto"/>
        <w:ind w:left="430"/>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7</w:t>
      </w:r>
      <w:r>
        <w:rPr>
          <w:color w:val="auto"/>
          <w:spacing w:val="9"/>
          <w:sz w:val="20"/>
          <w:szCs w:val="20"/>
          <w:highlight w:val="none"/>
        </w:rPr>
        <w:t>）与本招标项目的代建人或招标代理机构同为一</w:t>
      </w:r>
      <w:r>
        <w:rPr>
          <w:color w:val="auto"/>
          <w:spacing w:val="8"/>
          <w:sz w:val="20"/>
          <w:szCs w:val="20"/>
          <w:highlight w:val="none"/>
        </w:rPr>
        <w:t>个法定代表人；</w:t>
      </w:r>
    </w:p>
    <w:p w14:paraId="7A58FCEB">
      <w:pPr>
        <w:pStyle w:val="2"/>
        <w:spacing w:before="134" w:line="227" w:lineRule="auto"/>
        <w:ind w:left="430"/>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8</w:t>
      </w:r>
      <w:r>
        <w:rPr>
          <w:color w:val="auto"/>
          <w:spacing w:val="9"/>
          <w:sz w:val="20"/>
          <w:szCs w:val="20"/>
          <w:highlight w:val="none"/>
        </w:rPr>
        <w:t>）与本招标项目的代建人或招标代理机构存在控</w:t>
      </w:r>
      <w:r>
        <w:rPr>
          <w:color w:val="auto"/>
          <w:spacing w:val="8"/>
          <w:sz w:val="20"/>
          <w:szCs w:val="20"/>
          <w:highlight w:val="none"/>
        </w:rPr>
        <w:t>股或参股关系；</w:t>
      </w:r>
    </w:p>
    <w:p w14:paraId="027B18F4">
      <w:pPr>
        <w:pStyle w:val="2"/>
        <w:spacing w:before="138" w:line="227" w:lineRule="auto"/>
        <w:ind w:left="430"/>
        <w:rPr>
          <w:color w:val="auto"/>
          <w:sz w:val="20"/>
          <w:szCs w:val="20"/>
          <w:highlight w:val="none"/>
        </w:rPr>
      </w:pPr>
      <w:r>
        <w:rPr>
          <w:color w:val="auto"/>
          <w:spacing w:val="7"/>
          <w:sz w:val="20"/>
          <w:szCs w:val="20"/>
          <w:highlight w:val="none"/>
        </w:rPr>
        <w:t>（</w:t>
      </w:r>
      <w:r>
        <w:rPr>
          <w:rFonts w:ascii="Times New Roman" w:hAnsi="Times New Roman" w:eastAsia="Times New Roman" w:cs="Times New Roman"/>
          <w:color w:val="auto"/>
          <w:spacing w:val="7"/>
          <w:sz w:val="20"/>
          <w:szCs w:val="20"/>
          <w:highlight w:val="none"/>
        </w:rPr>
        <w:t>9</w:t>
      </w:r>
      <w:r>
        <w:rPr>
          <w:color w:val="auto"/>
          <w:spacing w:val="7"/>
          <w:sz w:val="20"/>
          <w:szCs w:val="20"/>
          <w:highlight w:val="none"/>
        </w:rPr>
        <w:t>）被依法暂停或者取消投标资格；</w:t>
      </w:r>
    </w:p>
    <w:p w14:paraId="706474C4">
      <w:pPr>
        <w:pStyle w:val="2"/>
        <w:spacing w:before="135" w:line="227" w:lineRule="auto"/>
        <w:ind w:left="430"/>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10</w:t>
      </w:r>
      <w:r>
        <w:rPr>
          <w:color w:val="auto"/>
          <w:spacing w:val="9"/>
          <w:sz w:val="20"/>
          <w:szCs w:val="20"/>
          <w:highlight w:val="none"/>
        </w:rPr>
        <w:t>）被责令停产停业、暂扣或者吊销许可证</w:t>
      </w:r>
      <w:r>
        <w:rPr>
          <w:color w:val="auto"/>
          <w:spacing w:val="8"/>
          <w:sz w:val="20"/>
          <w:szCs w:val="20"/>
          <w:highlight w:val="none"/>
        </w:rPr>
        <w:t>、暂扣或者吊销执照；</w:t>
      </w:r>
    </w:p>
    <w:p w14:paraId="57160DE8">
      <w:pPr>
        <w:pStyle w:val="2"/>
        <w:spacing w:before="134" w:line="226" w:lineRule="auto"/>
        <w:ind w:left="430"/>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11</w:t>
      </w:r>
      <w:r>
        <w:rPr>
          <w:color w:val="auto"/>
          <w:spacing w:val="9"/>
          <w:sz w:val="20"/>
          <w:szCs w:val="20"/>
          <w:highlight w:val="none"/>
        </w:rPr>
        <w:t>）进入清算程序，或被宣告破产，或其他</w:t>
      </w:r>
      <w:r>
        <w:rPr>
          <w:color w:val="auto"/>
          <w:spacing w:val="8"/>
          <w:sz w:val="20"/>
          <w:szCs w:val="20"/>
          <w:highlight w:val="none"/>
        </w:rPr>
        <w:t>丧失履约能力的情形；</w:t>
      </w:r>
    </w:p>
    <w:p w14:paraId="644C95F7">
      <w:pPr>
        <w:pStyle w:val="2"/>
        <w:spacing w:before="137" w:line="287" w:lineRule="auto"/>
        <w:ind w:right="109" w:firstLine="430"/>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12</w:t>
      </w:r>
      <w:r>
        <w:rPr>
          <w:color w:val="auto"/>
          <w:spacing w:val="8"/>
          <w:sz w:val="20"/>
          <w:szCs w:val="20"/>
          <w:highlight w:val="none"/>
        </w:rPr>
        <w:t>）在最近三年内发生重大设计质量问题（以相关行业主管部门的行政处罚决定或司法 机关出具的有关法律文书为准</w:t>
      </w:r>
      <w:r>
        <w:rPr>
          <w:color w:val="auto"/>
          <w:spacing w:val="-54"/>
          <w:sz w:val="20"/>
          <w:szCs w:val="20"/>
          <w:highlight w:val="none"/>
        </w:rPr>
        <w:t>）；</w:t>
      </w:r>
    </w:p>
    <w:p w14:paraId="7CBDA3D6">
      <w:pPr>
        <w:pStyle w:val="2"/>
        <w:spacing w:before="172" w:line="227" w:lineRule="auto"/>
        <w:ind w:left="430"/>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13</w:t>
      </w:r>
      <w:r>
        <w:rPr>
          <w:color w:val="auto"/>
          <w:spacing w:val="9"/>
          <w:sz w:val="20"/>
          <w:szCs w:val="20"/>
          <w:highlight w:val="none"/>
        </w:rPr>
        <w:t>）被工商行政管理机关在全国企业信用信息公示系统中列入严重违法失信企业名</w:t>
      </w:r>
      <w:r>
        <w:rPr>
          <w:color w:val="auto"/>
          <w:spacing w:val="8"/>
          <w:sz w:val="20"/>
          <w:szCs w:val="20"/>
          <w:highlight w:val="none"/>
        </w:rPr>
        <w:t>单；</w:t>
      </w:r>
    </w:p>
    <w:p w14:paraId="0491F05E">
      <w:pPr>
        <w:pStyle w:val="2"/>
        <w:spacing w:before="105" w:line="302" w:lineRule="auto"/>
        <w:ind w:left="17" w:right="138" w:firstLine="413"/>
        <w:rPr>
          <w:color w:val="auto"/>
          <w:sz w:val="20"/>
          <w:szCs w:val="20"/>
          <w:highlight w:val="none"/>
        </w:rPr>
      </w:pPr>
      <w:r>
        <w:rPr>
          <w:color w:val="auto"/>
          <w:spacing w:val="5"/>
          <w:sz w:val="20"/>
          <w:szCs w:val="20"/>
          <w:highlight w:val="none"/>
        </w:rPr>
        <w:t>（</w:t>
      </w:r>
      <w:r>
        <w:rPr>
          <w:rFonts w:ascii="Times New Roman" w:hAnsi="Times New Roman" w:eastAsia="Times New Roman" w:cs="Times New Roman"/>
          <w:color w:val="auto"/>
          <w:spacing w:val="5"/>
          <w:sz w:val="20"/>
          <w:szCs w:val="20"/>
          <w:highlight w:val="none"/>
        </w:rPr>
        <w:t>14</w:t>
      </w:r>
      <w:r>
        <w:rPr>
          <w:color w:val="auto"/>
          <w:spacing w:val="5"/>
          <w:sz w:val="20"/>
          <w:szCs w:val="20"/>
          <w:highlight w:val="none"/>
        </w:rPr>
        <w:t>）被最高人民法院在</w:t>
      </w:r>
      <w:r>
        <w:rPr>
          <w:rFonts w:ascii="Times New Roman" w:hAnsi="Times New Roman" w:eastAsia="Times New Roman" w:cs="Times New Roman"/>
          <w:color w:val="auto"/>
          <w:spacing w:val="5"/>
          <w:sz w:val="20"/>
          <w:szCs w:val="20"/>
          <w:highlight w:val="none"/>
        </w:rPr>
        <w:t>“</w:t>
      </w:r>
      <w:r>
        <w:rPr>
          <w:color w:val="auto"/>
          <w:spacing w:val="5"/>
          <w:sz w:val="20"/>
          <w:szCs w:val="20"/>
          <w:highlight w:val="none"/>
        </w:rPr>
        <w:t>信用中国</w:t>
      </w:r>
      <w:r>
        <w:rPr>
          <w:rFonts w:ascii="Times New Roman" w:hAnsi="Times New Roman" w:eastAsia="Times New Roman" w:cs="Times New Roman"/>
          <w:color w:val="auto"/>
          <w:spacing w:val="5"/>
          <w:sz w:val="20"/>
          <w:szCs w:val="20"/>
          <w:highlight w:val="none"/>
        </w:rPr>
        <w:t>”</w:t>
      </w:r>
      <w:r>
        <w:rPr>
          <w:color w:val="auto"/>
          <w:spacing w:val="5"/>
          <w:sz w:val="20"/>
          <w:szCs w:val="20"/>
          <w:highlight w:val="none"/>
        </w:rPr>
        <w:t>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Times New Roman" w:hAnsi="Times New Roman" w:eastAsia="Times New Roman" w:cs="Times New Roman"/>
          <w:color w:val="auto"/>
          <w:sz w:val="20"/>
          <w:szCs w:val="20"/>
          <w:highlight w:val="none"/>
        </w:rPr>
        <w:t>www</w:t>
      </w:r>
      <w:r>
        <w:rPr>
          <w:rFonts w:ascii="Times New Roman" w:hAnsi="Times New Roman" w:eastAsia="Times New Roman" w:cs="Times New Roman"/>
          <w:color w:val="auto"/>
          <w:spacing w:val="5"/>
          <w:sz w:val="20"/>
          <w:szCs w:val="20"/>
          <w:highlight w:val="none"/>
        </w:rPr>
        <w:t>.</w:t>
      </w:r>
      <w:r>
        <w:rPr>
          <w:rFonts w:ascii="Times New Roman" w:hAnsi="Times New Roman" w:eastAsia="Times New Roman" w:cs="Times New Roman"/>
          <w:color w:val="auto"/>
          <w:sz w:val="20"/>
          <w:szCs w:val="20"/>
          <w:highlight w:val="none"/>
        </w:rPr>
        <w:t>creditchina</w:t>
      </w:r>
      <w:r>
        <w:rPr>
          <w:rFonts w:ascii="Times New Roman" w:hAnsi="Times New Roman" w:eastAsia="Times New Roman" w:cs="Times New Roman"/>
          <w:color w:val="auto"/>
          <w:spacing w:val="4"/>
          <w:sz w:val="20"/>
          <w:szCs w:val="20"/>
          <w:highlight w:val="none"/>
        </w:rPr>
        <w:t>.</w:t>
      </w:r>
      <w:r>
        <w:rPr>
          <w:rFonts w:ascii="Times New Roman" w:hAnsi="Times New Roman" w:eastAsia="Times New Roman" w:cs="Times New Roman"/>
          <w:color w:val="auto"/>
          <w:sz w:val="20"/>
          <w:szCs w:val="20"/>
          <w:highlight w:val="none"/>
        </w:rPr>
        <w:t>gov</w:t>
      </w:r>
      <w:r>
        <w:rPr>
          <w:rFonts w:ascii="Times New Roman" w:hAnsi="Times New Roman" w:eastAsia="Times New Roman" w:cs="Times New Roman"/>
          <w:color w:val="auto"/>
          <w:spacing w:val="4"/>
          <w:sz w:val="20"/>
          <w:szCs w:val="20"/>
          <w:highlight w:val="none"/>
        </w:rPr>
        <w:t>.</w:t>
      </w:r>
      <w:r>
        <w:rPr>
          <w:rFonts w:ascii="Times New Roman" w:hAnsi="Times New Roman" w:eastAsia="Times New Roman" w:cs="Times New Roman"/>
          <w:color w:val="auto"/>
          <w:sz w:val="20"/>
          <w:szCs w:val="20"/>
          <w:highlight w:val="none"/>
        </w:rPr>
        <w:t>cn</w:t>
      </w:r>
      <w:r>
        <w:rPr>
          <w:rFonts w:ascii="Times New Roman" w:hAnsi="Times New Roman" w:eastAsia="Times New Roman" w:cs="Times New Roman"/>
          <w:color w:val="auto"/>
          <w:sz w:val="20"/>
          <w:szCs w:val="20"/>
          <w:highlight w:val="none"/>
        </w:rPr>
        <w:fldChar w:fldCharType="end"/>
      </w:r>
      <w:r>
        <w:rPr>
          <w:color w:val="auto"/>
          <w:spacing w:val="4"/>
          <w:sz w:val="20"/>
          <w:szCs w:val="20"/>
          <w:highlight w:val="none"/>
        </w:rPr>
        <w:t>）或各级信用信息共享平</w:t>
      </w:r>
      <w:r>
        <w:rPr>
          <w:color w:val="auto"/>
          <w:sz w:val="20"/>
          <w:szCs w:val="20"/>
          <w:highlight w:val="none"/>
        </w:rPr>
        <w:t xml:space="preserve"> </w:t>
      </w:r>
      <w:r>
        <w:rPr>
          <w:color w:val="auto"/>
          <w:spacing w:val="7"/>
          <w:sz w:val="20"/>
          <w:szCs w:val="20"/>
          <w:highlight w:val="none"/>
        </w:rPr>
        <w:t>台中列入失信被执行人名单；</w:t>
      </w:r>
    </w:p>
    <w:p w14:paraId="57F19D5C">
      <w:pPr>
        <w:pStyle w:val="2"/>
        <w:spacing w:before="172" w:line="287" w:lineRule="auto"/>
        <w:ind w:left="3" w:right="109" w:firstLine="427"/>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15</w:t>
      </w:r>
      <w:r>
        <w:rPr>
          <w:color w:val="auto"/>
          <w:spacing w:val="8"/>
          <w:sz w:val="20"/>
          <w:szCs w:val="20"/>
          <w:highlight w:val="none"/>
        </w:rPr>
        <w:t>）在近三年内投标人或其法定代表人、拟委任的项目负责人有行贿犯罪行为的（以检 察机关职务犯罪预防部门出具的查询结果为准</w:t>
      </w:r>
      <w:r>
        <w:rPr>
          <w:color w:val="auto"/>
          <w:spacing w:val="-54"/>
          <w:sz w:val="20"/>
          <w:szCs w:val="20"/>
          <w:highlight w:val="none"/>
        </w:rPr>
        <w:t>）；</w:t>
      </w:r>
    </w:p>
    <w:p w14:paraId="1F99C089">
      <w:pPr>
        <w:pStyle w:val="2"/>
        <w:spacing w:before="176" w:line="227" w:lineRule="auto"/>
        <w:ind w:left="430"/>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16</w:t>
      </w:r>
      <w:r>
        <w:rPr>
          <w:color w:val="auto"/>
          <w:spacing w:val="8"/>
          <w:sz w:val="20"/>
          <w:szCs w:val="20"/>
          <w:highlight w:val="none"/>
        </w:rPr>
        <w:t>）法律法规或投标人须知前附表规定的其他情形。</w:t>
      </w:r>
    </w:p>
    <w:p w14:paraId="658DB2E1">
      <w:pPr>
        <w:pStyle w:val="2"/>
        <w:spacing w:before="280" w:line="220" w:lineRule="auto"/>
        <w:ind w:left="162"/>
        <w:outlineLvl w:val="2"/>
        <w:rPr>
          <w:color w:val="auto"/>
          <w:highlight w:val="none"/>
        </w:rPr>
      </w:pPr>
      <w:r>
        <w:rPr>
          <w:rFonts w:ascii="Times New Roman" w:hAnsi="Times New Roman" w:eastAsia="Times New Roman" w:cs="Times New Roman"/>
          <w:color w:val="auto"/>
          <w:spacing w:val="-9"/>
          <w:highlight w:val="none"/>
        </w:rPr>
        <w:t>1.5</w:t>
      </w:r>
      <w:r>
        <w:rPr>
          <w:rFonts w:ascii="Times New Roman" w:hAnsi="Times New Roman" w:eastAsia="Times New Roman" w:cs="Times New Roman"/>
          <w:color w:val="auto"/>
          <w:spacing w:val="14"/>
          <w:highlight w:val="none"/>
        </w:rPr>
        <w:t xml:space="preserve">  </w:t>
      </w:r>
      <w:r>
        <w:rPr>
          <w:color w:val="auto"/>
          <w:spacing w:val="-9"/>
          <w:highlight w:val="none"/>
        </w:rPr>
        <w:t>费用承担</w:t>
      </w:r>
    </w:p>
    <w:p w14:paraId="54E864BB">
      <w:pPr>
        <w:spacing w:line="304" w:lineRule="auto"/>
        <w:rPr>
          <w:rFonts w:ascii="Arial"/>
          <w:color w:val="auto"/>
          <w:sz w:val="21"/>
          <w:highlight w:val="none"/>
        </w:rPr>
      </w:pPr>
    </w:p>
    <w:p w14:paraId="4F6A179A">
      <w:pPr>
        <w:pStyle w:val="2"/>
        <w:spacing w:before="66" w:line="228" w:lineRule="auto"/>
        <w:ind w:left="423"/>
        <w:rPr>
          <w:color w:val="auto"/>
          <w:sz w:val="20"/>
          <w:szCs w:val="20"/>
          <w:highlight w:val="none"/>
        </w:rPr>
      </w:pPr>
      <w:r>
        <w:rPr>
          <w:color w:val="auto"/>
          <w:spacing w:val="8"/>
          <w:sz w:val="20"/>
          <w:szCs w:val="20"/>
          <w:highlight w:val="none"/>
        </w:rPr>
        <w:t>投标人准备和参加投标活动发生的费用自理。</w:t>
      </w:r>
    </w:p>
    <w:p w14:paraId="08848629">
      <w:pPr>
        <w:spacing w:line="228" w:lineRule="auto"/>
        <w:rPr>
          <w:color w:val="auto"/>
          <w:sz w:val="20"/>
          <w:szCs w:val="20"/>
          <w:highlight w:val="none"/>
        </w:rPr>
        <w:sectPr>
          <w:footerReference r:id="rId10" w:type="default"/>
          <w:pgSz w:w="12240" w:h="15840"/>
          <w:pgMar w:top="400" w:right="1762" w:bottom="817" w:left="1807" w:header="0" w:footer="637" w:gutter="0"/>
          <w:pgNumType w:fmt="decimal"/>
          <w:cols w:space="720" w:num="1"/>
        </w:sectPr>
      </w:pPr>
    </w:p>
    <w:p w14:paraId="65E0A910">
      <w:pPr>
        <w:spacing w:line="241" w:lineRule="auto"/>
        <w:rPr>
          <w:rFonts w:ascii="Arial"/>
          <w:color w:val="auto"/>
          <w:sz w:val="21"/>
          <w:highlight w:val="none"/>
        </w:rPr>
      </w:pPr>
    </w:p>
    <w:p w14:paraId="05D5F22C">
      <w:pPr>
        <w:spacing w:line="241" w:lineRule="auto"/>
        <w:rPr>
          <w:rFonts w:ascii="Arial"/>
          <w:color w:val="auto"/>
          <w:sz w:val="21"/>
          <w:highlight w:val="none"/>
        </w:rPr>
      </w:pPr>
    </w:p>
    <w:p w14:paraId="4B801C07">
      <w:pPr>
        <w:spacing w:line="242" w:lineRule="auto"/>
        <w:rPr>
          <w:rFonts w:ascii="Arial"/>
          <w:color w:val="auto"/>
          <w:sz w:val="21"/>
          <w:highlight w:val="none"/>
        </w:rPr>
      </w:pPr>
    </w:p>
    <w:p w14:paraId="2C0925D5">
      <w:pPr>
        <w:spacing w:line="242" w:lineRule="auto"/>
        <w:rPr>
          <w:rFonts w:ascii="Arial"/>
          <w:color w:val="auto"/>
          <w:sz w:val="21"/>
          <w:highlight w:val="none"/>
        </w:rPr>
      </w:pPr>
    </w:p>
    <w:p w14:paraId="6BB1A5BD">
      <w:pPr>
        <w:pStyle w:val="2"/>
        <w:spacing w:before="91" w:line="221" w:lineRule="auto"/>
        <w:ind w:left="162"/>
        <w:outlineLvl w:val="2"/>
        <w:rPr>
          <w:color w:val="auto"/>
          <w:highlight w:val="none"/>
        </w:rPr>
      </w:pPr>
      <w:r>
        <w:rPr>
          <w:rFonts w:ascii="Times New Roman" w:hAnsi="Times New Roman" w:eastAsia="Times New Roman" w:cs="Times New Roman"/>
          <w:color w:val="auto"/>
          <w:spacing w:val="-9"/>
          <w:highlight w:val="none"/>
        </w:rPr>
        <w:t>1.6</w:t>
      </w:r>
      <w:r>
        <w:rPr>
          <w:rFonts w:ascii="Times New Roman" w:hAnsi="Times New Roman" w:eastAsia="Times New Roman" w:cs="Times New Roman"/>
          <w:color w:val="auto"/>
          <w:spacing w:val="12"/>
          <w:highlight w:val="none"/>
        </w:rPr>
        <w:t xml:space="preserve"> </w:t>
      </w:r>
      <w:r>
        <w:rPr>
          <w:color w:val="auto"/>
          <w:spacing w:val="-9"/>
          <w:highlight w:val="none"/>
        </w:rPr>
        <w:t>保密</w:t>
      </w:r>
    </w:p>
    <w:p w14:paraId="7E74C9F8">
      <w:pPr>
        <w:spacing w:line="300" w:lineRule="auto"/>
        <w:rPr>
          <w:rFonts w:ascii="Arial"/>
          <w:color w:val="auto"/>
          <w:sz w:val="21"/>
          <w:highlight w:val="none"/>
        </w:rPr>
      </w:pPr>
    </w:p>
    <w:p w14:paraId="164DA7E5">
      <w:pPr>
        <w:pStyle w:val="2"/>
        <w:spacing w:before="65" w:line="351" w:lineRule="auto"/>
        <w:ind w:left="1" w:right="50" w:firstLine="420"/>
        <w:rPr>
          <w:color w:val="auto"/>
          <w:sz w:val="20"/>
          <w:szCs w:val="20"/>
          <w:highlight w:val="none"/>
        </w:rPr>
      </w:pPr>
      <w:r>
        <w:rPr>
          <w:color w:val="auto"/>
          <w:spacing w:val="10"/>
          <w:sz w:val="20"/>
          <w:szCs w:val="20"/>
          <w:highlight w:val="none"/>
        </w:rPr>
        <w:t>参与招标投标活动的各方应对招标文件和投标文件中的商业</w:t>
      </w:r>
      <w:r>
        <w:rPr>
          <w:color w:val="auto"/>
          <w:spacing w:val="9"/>
          <w:sz w:val="20"/>
          <w:szCs w:val="20"/>
          <w:highlight w:val="none"/>
        </w:rPr>
        <w:t>和技术等秘密保密，否则应承</w:t>
      </w:r>
      <w:r>
        <w:rPr>
          <w:color w:val="auto"/>
          <w:sz w:val="20"/>
          <w:szCs w:val="20"/>
          <w:highlight w:val="none"/>
        </w:rPr>
        <w:t xml:space="preserve"> </w:t>
      </w:r>
      <w:r>
        <w:rPr>
          <w:color w:val="auto"/>
          <w:spacing w:val="7"/>
          <w:sz w:val="20"/>
          <w:szCs w:val="20"/>
          <w:highlight w:val="none"/>
        </w:rPr>
        <w:t>担相应的法律责任。</w:t>
      </w:r>
    </w:p>
    <w:p w14:paraId="4A4A9F49">
      <w:pPr>
        <w:pStyle w:val="2"/>
        <w:spacing w:before="209" w:line="220" w:lineRule="auto"/>
        <w:ind w:left="162"/>
        <w:outlineLvl w:val="2"/>
        <w:rPr>
          <w:color w:val="auto"/>
          <w:highlight w:val="none"/>
        </w:rPr>
      </w:pPr>
      <w:r>
        <w:rPr>
          <w:rFonts w:ascii="Times New Roman" w:hAnsi="Times New Roman" w:eastAsia="Times New Roman" w:cs="Times New Roman"/>
          <w:color w:val="auto"/>
          <w:spacing w:val="-4"/>
          <w:highlight w:val="none"/>
        </w:rPr>
        <w:t xml:space="preserve">1.7  </w:t>
      </w:r>
      <w:r>
        <w:rPr>
          <w:color w:val="auto"/>
          <w:spacing w:val="-4"/>
          <w:highlight w:val="none"/>
        </w:rPr>
        <w:t>语言文字</w:t>
      </w:r>
    </w:p>
    <w:p w14:paraId="17EBE55C">
      <w:pPr>
        <w:spacing w:line="304" w:lineRule="auto"/>
        <w:rPr>
          <w:rFonts w:ascii="Arial"/>
          <w:color w:val="auto"/>
          <w:sz w:val="21"/>
          <w:highlight w:val="none"/>
        </w:rPr>
      </w:pPr>
    </w:p>
    <w:p w14:paraId="41B7B491">
      <w:pPr>
        <w:pStyle w:val="2"/>
        <w:spacing w:before="65" w:line="227" w:lineRule="auto"/>
        <w:ind w:left="421"/>
        <w:rPr>
          <w:color w:val="auto"/>
          <w:sz w:val="20"/>
          <w:szCs w:val="20"/>
          <w:highlight w:val="none"/>
        </w:rPr>
      </w:pPr>
      <w:r>
        <w:rPr>
          <w:color w:val="auto"/>
          <w:spacing w:val="9"/>
          <w:sz w:val="20"/>
          <w:szCs w:val="20"/>
          <w:highlight w:val="none"/>
        </w:rPr>
        <w:t>招标投标文件使用的语言文字为中文。专用术语使用外文的，应附有中文注释。</w:t>
      </w:r>
    </w:p>
    <w:p w14:paraId="120B8C5E">
      <w:pPr>
        <w:pStyle w:val="2"/>
        <w:spacing w:before="299" w:line="221" w:lineRule="auto"/>
        <w:ind w:left="162"/>
        <w:outlineLvl w:val="2"/>
        <w:rPr>
          <w:color w:val="auto"/>
          <w:highlight w:val="none"/>
        </w:rPr>
      </w:pPr>
      <w:r>
        <w:rPr>
          <w:rFonts w:ascii="Times New Roman" w:hAnsi="Times New Roman" w:eastAsia="Times New Roman" w:cs="Times New Roman"/>
          <w:color w:val="auto"/>
          <w:spacing w:val="-4"/>
          <w:highlight w:val="none"/>
        </w:rPr>
        <w:t xml:space="preserve">1.8 </w:t>
      </w:r>
      <w:r>
        <w:rPr>
          <w:color w:val="auto"/>
          <w:spacing w:val="-4"/>
          <w:highlight w:val="none"/>
        </w:rPr>
        <w:t>计量单位</w:t>
      </w:r>
    </w:p>
    <w:p w14:paraId="6FBE2270">
      <w:pPr>
        <w:spacing w:line="305" w:lineRule="auto"/>
        <w:rPr>
          <w:rFonts w:ascii="Arial"/>
          <w:color w:val="auto"/>
          <w:sz w:val="21"/>
          <w:highlight w:val="none"/>
        </w:rPr>
      </w:pPr>
    </w:p>
    <w:p w14:paraId="04E18BAD">
      <w:pPr>
        <w:pStyle w:val="2"/>
        <w:spacing w:before="66" w:line="227" w:lineRule="auto"/>
        <w:ind w:left="420"/>
        <w:rPr>
          <w:color w:val="auto"/>
          <w:sz w:val="20"/>
          <w:szCs w:val="20"/>
          <w:highlight w:val="none"/>
        </w:rPr>
      </w:pPr>
      <w:r>
        <w:rPr>
          <w:color w:val="auto"/>
          <w:spacing w:val="9"/>
          <w:sz w:val="20"/>
          <w:szCs w:val="20"/>
          <w:highlight w:val="none"/>
        </w:rPr>
        <w:t>所有计量均采用中华人民共和国法定计量单位。</w:t>
      </w:r>
    </w:p>
    <w:p w14:paraId="467E601A">
      <w:pPr>
        <w:pStyle w:val="2"/>
        <w:spacing w:before="297" w:line="220" w:lineRule="auto"/>
        <w:ind w:left="162"/>
        <w:outlineLvl w:val="2"/>
        <w:rPr>
          <w:color w:val="auto"/>
          <w:highlight w:val="none"/>
        </w:rPr>
      </w:pPr>
      <w:r>
        <w:rPr>
          <w:rFonts w:ascii="Times New Roman" w:hAnsi="Times New Roman" w:eastAsia="Times New Roman" w:cs="Times New Roman"/>
          <w:color w:val="auto"/>
          <w:spacing w:val="-4"/>
          <w:highlight w:val="none"/>
        </w:rPr>
        <w:t xml:space="preserve">1.9  </w:t>
      </w:r>
      <w:r>
        <w:rPr>
          <w:color w:val="auto"/>
          <w:spacing w:val="-4"/>
          <w:highlight w:val="none"/>
        </w:rPr>
        <w:t>踏勘现场</w:t>
      </w:r>
    </w:p>
    <w:p w14:paraId="18257C5D">
      <w:pPr>
        <w:spacing w:line="303" w:lineRule="auto"/>
        <w:rPr>
          <w:rFonts w:ascii="Arial"/>
          <w:color w:val="auto"/>
          <w:sz w:val="21"/>
          <w:highlight w:val="none"/>
        </w:rPr>
      </w:pPr>
    </w:p>
    <w:p w14:paraId="36A93C41">
      <w:pPr>
        <w:pStyle w:val="2"/>
        <w:spacing w:before="66" w:line="288" w:lineRule="auto"/>
        <w:ind w:left="11" w:right="116" w:firstLine="425"/>
        <w:rPr>
          <w:color w:val="auto"/>
          <w:sz w:val="20"/>
          <w:szCs w:val="20"/>
          <w:highlight w:val="none"/>
        </w:rPr>
      </w:pPr>
      <w:r>
        <w:rPr>
          <w:rFonts w:ascii="Times New Roman" w:hAnsi="Times New Roman" w:eastAsia="Times New Roman" w:cs="Times New Roman"/>
          <w:color w:val="auto"/>
          <w:spacing w:val="5"/>
          <w:sz w:val="20"/>
          <w:szCs w:val="20"/>
          <w:highlight w:val="none"/>
        </w:rPr>
        <w:t>1.9.</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5"/>
          <w:sz w:val="20"/>
          <w:szCs w:val="20"/>
          <w:highlight w:val="none"/>
        </w:rPr>
        <w:t xml:space="preserve">1 </w:t>
      </w:r>
      <w:r>
        <w:rPr>
          <w:color w:val="auto"/>
          <w:spacing w:val="5"/>
          <w:sz w:val="20"/>
          <w:szCs w:val="20"/>
          <w:highlight w:val="none"/>
        </w:rPr>
        <w:t>投标人须知前附表规定组织踏勘现场</w:t>
      </w:r>
      <w:r>
        <w:rPr>
          <w:color w:val="auto"/>
          <w:spacing w:val="4"/>
          <w:sz w:val="20"/>
          <w:szCs w:val="20"/>
          <w:highlight w:val="none"/>
        </w:rPr>
        <w:t>的，招标人按投标人须知前附表规定的时间、地</w:t>
      </w:r>
      <w:r>
        <w:rPr>
          <w:color w:val="auto"/>
          <w:sz w:val="20"/>
          <w:szCs w:val="20"/>
          <w:highlight w:val="none"/>
        </w:rPr>
        <w:t xml:space="preserve"> </w:t>
      </w:r>
      <w:r>
        <w:rPr>
          <w:color w:val="auto"/>
          <w:spacing w:val="3"/>
          <w:sz w:val="20"/>
          <w:szCs w:val="20"/>
          <w:highlight w:val="none"/>
        </w:rPr>
        <w:t>点组织投标人踏勘项目现场。部分投标人未按时参加踏勘现场的，不影响踏勘现场的正常</w:t>
      </w:r>
      <w:r>
        <w:rPr>
          <w:color w:val="auto"/>
          <w:spacing w:val="2"/>
          <w:sz w:val="20"/>
          <w:szCs w:val="20"/>
          <w:highlight w:val="none"/>
        </w:rPr>
        <w:t>进行。</w:t>
      </w:r>
    </w:p>
    <w:p w14:paraId="0308B5EC">
      <w:pPr>
        <w:pStyle w:val="2"/>
        <w:spacing w:before="175" w:line="228" w:lineRule="auto"/>
        <w:ind w:left="437"/>
        <w:rPr>
          <w:color w:val="auto"/>
          <w:sz w:val="20"/>
          <w:szCs w:val="20"/>
          <w:highlight w:val="none"/>
        </w:rPr>
      </w:pPr>
      <w:r>
        <w:rPr>
          <w:rFonts w:ascii="Times New Roman" w:hAnsi="Times New Roman" w:eastAsia="Times New Roman" w:cs="Times New Roman"/>
          <w:color w:val="auto"/>
          <w:spacing w:val="6"/>
          <w:sz w:val="20"/>
          <w:szCs w:val="20"/>
          <w:highlight w:val="none"/>
        </w:rPr>
        <w:t xml:space="preserve">1.9.2  </w:t>
      </w:r>
      <w:r>
        <w:rPr>
          <w:color w:val="auto"/>
          <w:spacing w:val="6"/>
          <w:sz w:val="20"/>
          <w:szCs w:val="20"/>
          <w:highlight w:val="none"/>
        </w:rPr>
        <w:t>投标人踏勘现场发生的费用自理。</w:t>
      </w:r>
    </w:p>
    <w:p w14:paraId="01370465">
      <w:pPr>
        <w:pStyle w:val="2"/>
        <w:spacing w:before="132" w:line="228" w:lineRule="auto"/>
        <w:ind w:left="437"/>
        <w:rPr>
          <w:color w:val="auto"/>
          <w:sz w:val="20"/>
          <w:szCs w:val="20"/>
          <w:highlight w:val="none"/>
        </w:rPr>
      </w:pPr>
      <w:r>
        <w:rPr>
          <w:rFonts w:ascii="Times New Roman" w:hAnsi="Times New Roman" w:eastAsia="Times New Roman" w:cs="Times New Roman"/>
          <w:color w:val="auto"/>
          <w:spacing w:val="8"/>
          <w:sz w:val="20"/>
          <w:szCs w:val="20"/>
          <w:highlight w:val="none"/>
        </w:rPr>
        <w:t>1.9.3</w:t>
      </w:r>
      <w:r>
        <w:rPr>
          <w:rFonts w:ascii="Times New Roman" w:hAnsi="Times New Roman" w:eastAsia="Times New Roman" w:cs="Times New Roman"/>
          <w:color w:val="auto"/>
          <w:spacing w:val="22"/>
          <w:sz w:val="20"/>
          <w:szCs w:val="20"/>
          <w:highlight w:val="none"/>
        </w:rPr>
        <w:t xml:space="preserve"> </w:t>
      </w:r>
      <w:r>
        <w:rPr>
          <w:color w:val="auto"/>
          <w:spacing w:val="8"/>
          <w:sz w:val="20"/>
          <w:szCs w:val="20"/>
          <w:highlight w:val="none"/>
        </w:rPr>
        <w:t>除招标人的原因外，投标人自行负责在踏勘现场中所发生的人员伤亡和财</w:t>
      </w:r>
      <w:r>
        <w:rPr>
          <w:color w:val="auto"/>
          <w:spacing w:val="7"/>
          <w:sz w:val="20"/>
          <w:szCs w:val="20"/>
          <w:highlight w:val="none"/>
        </w:rPr>
        <w:t>产损失。</w:t>
      </w:r>
    </w:p>
    <w:p w14:paraId="458BF089">
      <w:pPr>
        <w:pStyle w:val="2"/>
        <w:spacing w:before="135" w:line="288" w:lineRule="auto"/>
        <w:ind w:firstLine="437"/>
        <w:rPr>
          <w:color w:val="auto"/>
          <w:sz w:val="20"/>
          <w:szCs w:val="20"/>
          <w:highlight w:val="none"/>
        </w:rPr>
      </w:pPr>
      <w:r>
        <w:rPr>
          <w:rFonts w:ascii="Times New Roman" w:hAnsi="Times New Roman" w:eastAsia="Times New Roman" w:cs="Times New Roman"/>
          <w:color w:val="auto"/>
          <w:spacing w:val="9"/>
          <w:sz w:val="20"/>
          <w:szCs w:val="20"/>
          <w:highlight w:val="none"/>
        </w:rPr>
        <w:t xml:space="preserve">1.9.4 </w:t>
      </w:r>
      <w:r>
        <w:rPr>
          <w:color w:val="auto"/>
          <w:spacing w:val="9"/>
          <w:sz w:val="20"/>
          <w:szCs w:val="20"/>
          <w:highlight w:val="none"/>
        </w:rPr>
        <w:t>招标人在踏勘现场中介绍的工</w:t>
      </w:r>
      <w:r>
        <w:rPr>
          <w:color w:val="auto"/>
          <w:spacing w:val="8"/>
          <w:sz w:val="20"/>
          <w:szCs w:val="20"/>
          <w:highlight w:val="none"/>
        </w:rPr>
        <w:t>程场地和相关的周边环境情况，供投标人在编制投标文</w:t>
      </w:r>
      <w:r>
        <w:rPr>
          <w:color w:val="auto"/>
          <w:sz w:val="20"/>
          <w:szCs w:val="20"/>
          <w:highlight w:val="none"/>
        </w:rPr>
        <w:t xml:space="preserve"> </w:t>
      </w:r>
      <w:r>
        <w:rPr>
          <w:color w:val="auto"/>
          <w:spacing w:val="9"/>
          <w:sz w:val="20"/>
          <w:szCs w:val="20"/>
          <w:highlight w:val="none"/>
        </w:rPr>
        <w:t>件时参考，招标人不对投标人据此作出的判断和决策负责。</w:t>
      </w:r>
    </w:p>
    <w:p w14:paraId="171FE166">
      <w:pPr>
        <w:pStyle w:val="2"/>
        <w:spacing w:before="318" w:line="219" w:lineRule="auto"/>
        <w:ind w:left="162"/>
        <w:outlineLvl w:val="2"/>
        <w:rPr>
          <w:color w:val="auto"/>
          <w:highlight w:val="none"/>
        </w:rPr>
      </w:pPr>
      <w:r>
        <w:rPr>
          <w:rFonts w:ascii="Times New Roman" w:hAnsi="Times New Roman" w:eastAsia="Times New Roman" w:cs="Times New Roman"/>
          <w:color w:val="auto"/>
          <w:spacing w:val="-7"/>
          <w:highlight w:val="none"/>
        </w:rPr>
        <w:t>1.</w:t>
      </w:r>
      <w:r>
        <w:rPr>
          <w:rFonts w:ascii="Times New Roman" w:hAnsi="Times New Roman" w:eastAsia="Times New Roman" w:cs="Times New Roman"/>
          <w:color w:val="auto"/>
          <w:spacing w:val="-33"/>
          <w:highlight w:val="none"/>
        </w:rPr>
        <w:t xml:space="preserve"> </w:t>
      </w:r>
      <w:r>
        <w:rPr>
          <w:rFonts w:ascii="Times New Roman" w:hAnsi="Times New Roman" w:eastAsia="Times New Roman" w:cs="Times New Roman"/>
          <w:color w:val="auto"/>
          <w:spacing w:val="-7"/>
          <w:highlight w:val="none"/>
        </w:rPr>
        <w:t xml:space="preserve">10 </w:t>
      </w:r>
      <w:r>
        <w:rPr>
          <w:color w:val="auto"/>
          <w:spacing w:val="-7"/>
          <w:highlight w:val="none"/>
        </w:rPr>
        <w:t>投标预备会</w:t>
      </w:r>
    </w:p>
    <w:p w14:paraId="32144B5B">
      <w:pPr>
        <w:spacing w:line="308" w:lineRule="auto"/>
        <w:rPr>
          <w:rFonts w:ascii="Arial"/>
          <w:color w:val="auto"/>
          <w:sz w:val="21"/>
          <w:highlight w:val="none"/>
        </w:rPr>
      </w:pPr>
    </w:p>
    <w:p w14:paraId="1D52C964">
      <w:pPr>
        <w:pStyle w:val="2"/>
        <w:spacing w:before="66" w:line="286" w:lineRule="auto"/>
        <w:ind w:left="1" w:right="105" w:firstLine="435"/>
        <w:rPr>
          <w:color w:val="auto"/>
          <w:sz w:val="20"/>
          <w:szCs w:val="20"/>
          <w:highlight w:val="none"/>
        </w:rPr>
      </w:pPr>
      <w:r>
        <w:rPr>
          <w:rFonts w:ascii="Times New Roman" w:hAnsi="Times New Roman" w:eastAsia="Times New Roman" w:cs="Times New Roman"/>
          <w:color w:val="auto"/>
          <w:spacing w:val="8"/>
          <w:sz w:val="20"/>
          <w:szCs w:val="20"/>
          <w:highlight w:val="none"/>
        </w:rPr>
        <w:t>1.10.</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8"/>
          <w:sz w:val="20"/>
          <w:szCs w:val="20"/>
          <w:highlight w:val="none"/>
        </w:rPr>
        <w:t xml:space="preserve">1 </w:t>
      </w:r>
      <w:r>
        <w:rPr>
          <w:color w:val="auto"/>
          <w:spacing w:val="8"/>
          <w:sz w:val="20"/>
          <w:szCs w:val="20"/>
          <w:highlight w:val="none"/>
        </w:rPr>
        <w:t>投标人须知前附表规定召开投标预备会的，招标人按投标</w:t>
      </w:r>
      <w:r>
        <w:rPr>
          <w:color w:val="auto"/>
          <w:spacing w:val="7"/>
          <w:sz w:val="20"/>
          <w:szCs w:val="20"/>
          <w:highlight w:val="none"/>
        </w:rPr>
        <w:t>人须知前附表规定的时间</w:t>
      </w:r>
      <w:r>
        <w:rPr>
          <w:color w:val="auto"/>
          <w:sz w:val="20"/>
          <w:szCs w:val="20"/>
          <w:highlight w:val="none"/>
        </w:rPr>
        <w:t xml:space="preserve"> </w:t>
      </w:r>
      <w:r>
        <w:rPr>
          <w:color w:val="auto"/>
          <w:spacing w:val="9"/>
          <w:sz w:val="20"/>
          <w:szCs w:val="20"/>
          <w:highlight w:val="none"/>
        </w:rPr>
        <w:t>和地点召开投标预备会，澄清投标人提出的问题。</w:t>
      </w:r>
    </w:p>
    <w:p w14:paraId="1CDEB3CE">
      <w:pPr>
        <w:pStyle w:val="2"/>
        <w:spacing w:before="176" w:line="285" w:lineRule="auto"/>
        <w:ind w:left="1" w:right="105" w:firstLine="435"/>
        <w:rPr>
          <w:color w:val="auto"/>
          <w:sz w:val="20"/>
          <w:szCs w:val="20"/>
          <w:highlight w:val="none"/>
        </w:rPr>
      </w:pPr>
      <w:r>
        <w:rPr>
          <w:rFonts w:ascii="Times New Roman" w:hAnsi="Times New Roman" w:eastAsia="Times New Roman" w:cs="Times New Roman"/>
          <w:color w:val="auto"/>
          <w:spacing w:val="8"/>
          <w:sz w:val="20"/>
          <w:szCs w:val="20"/>
          <w:highlight w:val="none"/>
        </w:rPr>
        <w:t xml:space="preserve">1.10.2 </w:t>
      </w:r>
      <w:r>
        <w:rPr>
          <w:color w:val="auto"/>
          <w:spacing w:val="8"/>
          <w:sz w:val="20"/>
          <w:szCs w:val="20"/>
          <w:highlight w:val="none"/>
        </w:rPr>
        <w:t>投标人应按投标人须知前附表规定的时间和形式将提出的问题送达招标人，以便招</w:t>
      </w:r>
      <w:r>
        <w:rPr>
          <w:color w:val="auto"/>
          <w:spacing w:val="14"/>
          <w:sz w:val="20"/>
          <w:szCs w:val="20"/>
          <w:highlight w:val="none"/>
        </w:rPr>
        <w:t xml:space="preserve"> </w:t>
      </w:r>
      <w:r>
        <w:rPr>
          <w:color w:val="auto"/>
          <w:spacing w:val="7"/>
          <w:sz w:val="20"/>
          <w:szCs w:val="20"/>
          <w:highlight w:val="none"/>
        </w:rPr>
        <w:t>标人在会议期间澄清。</w:t>
      </w:r>
    </w:p>
    <w:p w14:paraId="2C115D52">
      <w:pPr>
        <w:pStyle w:val="2"/>
        <w:spacing w:before="174" w:line="288" w:lineRule="auto"/>
        <w:ind w:left="5" w:right="105" w:firstLine="432"/>
        <w:rPr>
          <w:color w:val="auto"/>
          <w:sz w:val="20"/>
          <w:szCs w:val="20"/>
          <w:highlight w:val="none"/>
        </w:rPr>
      </w:pPr>
      <w:r>
        <w:rPr>
          <w:rFonts w:ascii="Times New Roman" w:hAnsi="Times New Roman" w:eastAsia="Times New Roman" w:cs="Times New Roman"/>
          <w:color w:val="auto"/>
          <w:spacing w:val="8"/>
          <w:sz w:val="20"/>
          <w:szCs w:val="20"/>
          <w:highlight w:val="none"/>
        </w:rPr>
        <w:t xml:space="preserve">1.10.3 </w:t>
      </w:r>
      <w:r>
        <w:rPr>
          <w:color w:val="auto"/>
          <w:spacing w:val="8"/>
          <w:sz w:val="20"/>
          <w:szCs w:val="20"/>
          <w:highlight w:val="none"/>
        </w:rPr>
        <w:t>投标预备会后，招标人将对投标人所提问题的澄清，以投标人须知前附表规定的形</w:t>
      </w:r>
      <w:r>
        <w:rPr>
          <w:color w:val="auto"/>
          <w:spacing w:val="14"/>
          <w:sz w:val="20"/>
          <w:szCs w:val="20"/>
          <w:highlight w:val="none"/>
        </w:rPr>
        <w:t xml:space="preserve"> </w:t>
      </w:r>
      <w:r>
        <w:rPr>
          <w:color w:val="auto"/>
          <w:spacing w:val="9"/>
          <w:sz w:val="20"/>
          <w:szCs w:val="20"/>
          <w:highlight w:val="none"/>
        </w:rPr>
        <w:t>式通知所有购买招标文件的投标人。该澄清内容为招标文件的组成部分。</w:t>
      </w:r>
    </w:p>
    <w:p w14:paraId="74394698">
      <w:pPr>
        <w:pStyle w:val="2"/>
        <w:spacing w:before="320" w:line="221" w:lineRule="auto"/>
        <w:ind w:left="162"/>
        <w:outlineLvl w:val="2"/>
        <w:rPr>
          <w:color w:val="auto"/>
          <w:highlight w:val="none"/>
        </w:rPr>
      </w:pPr>
      <w:r>
        <w:rPr>
          <w:rFonts w:ascii="Times New Roman" w:hAnsi="Times New Roman" w:eastAsia="Times New Roman" w:cs="Times New Roman"/>
          <w:color w:val="auto"/>
          <w:spacing w:val="-8"/>
          <w:highlight w:val="none"/>
        </w:rPr>
        <w:t>1.11</w:t>
      </w:r>
      <w:r>
        <w:rPr>
          <w:rFonts w:ascii="Times New Roman" w:hAnsi="Times New Roman" w:eastAsia="Times New Roman" w:cs="Times New Roman"/>
          <w:color w:val="auto"/>
          <w:spacing w:val="8"/>
          <w:highlight w:val="none"/>
        </w:rPr>
        <w:t xml:space="preserve">  </w:t>
      </w:r>
      <w:r>
        <w:rPr>
          <w:color w:val="auto"/>
          <w:spacing w:val="-8"/>
          <w:highlight w:val="none"/>
        </w:rPr>
        <w:t>分包</w:t>
      </w:r>
    </w:p>
    <w:p w14:paraId="1B53E65A">
      <w:pPr>
        <w:spacing w:line="302" w:lineRule="auto"/>
        <w:rPr>
          <w:rFonts w:ascii="Arial"/>
          <w:color w:val="auto"/>
          <w:sz w:val="21"/>
          <w:highlight w:val="none"/>
        </w:rPr>
      </w:pPr>
    </w:p>
    <w:p w14:paraId="5844AA09">
      <w:pPr>
        <w:pStyle w:val="2"/>
        <w:spacing w:before="65" w:line="345" w:lineRule="auto"/>
        <w:ind w:left="1" w:right="14" w:firstLine="435"/>
        <w:jc w:val="both"/>
        <w:rPr>
          <w:color w:val="auto"/>
          <w:sz w:val="20"/>
          <w:szCs w:val="20"/>
          <w:highlight w:val="none"/>
        </w:rPr>
      </w:pPr>
      <w:r>
        <w:rPr>
          <w:rFonts w:ascii="Times New Roman" w:hAnsi="Times New Roman" w:eastAsia="Times New Roman" w:cs="Times New Roman"/>
          <w:color w:val="auto"/>
          <w:spacing w:val="9"/>
          <w:sz w:val="20"/>
          <w:szCs w:val="20"/>
          <w:highlight w:val="none"/>
        </w:rPr>
        <w:t>1.</w:t>
      </w:r>
      <w:r>
        <w:rPr>
          <w:rFonts w:ascii="Times New Roman" w:hAnsi="Times New Roman" w:eastAsia="Times New Roman" w:cs="Times New Roman"/>
          <w:color w:val="auto"/>
          <w:spacing w:val="-13"/>
          <w:sz w:val="20"/>
          <w:szCs w:val="20"/>
          <w:highlight w:val="none"/>
        </w:rPr>
        <w:t xml:space="preserve"> </w:t>
      </w:r>
      <w:r>
        <w:rPr>
          <w:rFonts w:ascii="Times New Roman" w:hAnsi="Times New Roman" w:eastAsia="Times New Roman" w:cs="Times New Roman"/>
          <w:color w:val="auto"/>
          <w:spacing w:val="9"/>
          <w:sz w:val="20"/>
          <w:szCs w:val="20"/>
          <w:highlight w:val="none"/>
        </w:rPr>
        <w:t>11.</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9"/>
          <w:sz w:val="20"/>
          <w:szCs w:val="20"/>
          <w:highlight w:val="none"/>
        </w:rPr>
        <w:t xml:space="preserve">1 </w:t>
      </w:r>
      <w:r>
        <w:rPr>
          <w:color w:val="auto"/>
          <w:spacing w:val="9"/>
          <w:sz w:val="20"/>
          <w:szCs w:val="20"/>
          <w:highlight w:val="none"/>
        </w:rPr>
        <w:t>投标人拟在中标后将中标项目的非主体、非关键性设计工作进行分包的，应符合投</w:t>
      </w:r>
      <w:r>
        <w:rPr>
          <w:color w:val="auto"/>
          <w:sz w:val="20"/>
          <w:szCs w:val="20"/>
          <w:highlight w:val="none"/>
        </w:rPr>
        <w:t xml:space="preserve"> </w:t>
      </w:r>
      <w:r>
        <w:rPr>
          <w:color w:val="auto"/>
          <w:spacing w:val="11"/>
          <w:sz w:val="20"/>
          <w:szCs w:val="20"/>
          <w:highlight w:val="none"/>
        </w:rPr>
        <w:t>标人须知前附表规定的分包内容、分包金额和资质要求</w:t>
      </w:r>
      <w:r>
        <w:rPr>
          <w:color w:val="auto"/>
          <w:spacing w:val="10"/>
          <w:sz w:val="20"/>
          <w:szCs w:val="20"/>
          <w:highlight w:val="none"/>
        </w:rPr>
        <w:t>等限制性条件，除投标人须知前附表规</w:t>
      </w:r>
      <w:r>
        <w:rPr>
          <w:color w:val="auto"/>
          <w:sz w:val="20"/>
          <w:szCs w:val="20"/>
          <w:highlight w:val="none"/>
        </w:rPr>
        <w:t xml:space="preserve"> </w:t>
      </w:r>
      <w:r>
        <w:rPr>
          <w:color w:val="auto"/>
          <w:spacing w:val="9"/>
          <w:sz w:val="20"/>
          <w:szCs w:val="20"/>
          <w:highlight w:val="none"/>
        </w:rPr>
        <w:t>定的非主体、非关键性设计工作外，其他工作不得分包。</w:t>
      </w:r>
    </w:p>
    <w:p w14:paraId="74543E08">
      <w:pPr>
        <w:spacing w:line="345" w:lineRule="auto"/>
        <w:rPr>
          <w:color w:val="auto"/>
          <w:sz w:val="20"/>
          <w:szCs w:val="20"/>
          <w:highlight w:val="none"/>
        </w:rPr>
        <w:sectPr>
          <w:footerReference r:id="rId11" w:type="default"/>
          <w:pgSz w:w="12240" w:h="15840"/>
          <w:pgMar w:top="400" w:right="1780" w:bottom="817" w:left="1807" w:header="0" w:footer="637" w:gutter="0"/>
          <w:pgNumType w:fmt="decimal"/>
          <w:cols w:space="720" w:num="1"/>
        </w:sectPr>
      </w:pPr>
    </w:p>
    <w:p w14:paraId="19FC2E35">
      <w:pPr>
        <w:spacing w:line="268" w:lineRule="auto"/>
        <w:rPr>
          <w:rFonts w:ascii="Arial"/>
          <w:color w:val="auto"/>
          <w:sz w:val="21"/>
          <w:highlight w:val="none"/>
        </w:rPr>
      </w:pPr>
    </w:p>
    <w:p w14:paraId="7130D714">
      <w:pPr>
        <w:spacing w:line="268" w:lineRule="auto"/>
        <w:rPr>
          <w:rFonts w:ascii="Arial"/>
          <w:color w:val="auto"/>
          <w:sz w:val="21"/>
          <w:highlight w:val="none"/>
        </w:rPr>
      </w:pPr>
    </w:p>
    <w:p w14:paraId="6613A3F1">
      <w:pPr>
        <w:spacing w:line="268" w:lineRule="auto"/>
        <w:rPr>
          <w:rFonts w:ascii="Arial"/>
          <w:color w:val="auto"/>
          <w:sz w:val="21"/>
          <w:highlight w:val="none"/>
        </w:rPr>
      </w:pPr>
    </w:p>
    <w:p w14:paraId="36D0FF8D">
      <w:pPr>
        <w:spacing w:line="269" w:lineRule="auto"/>
        <w:rPr>
          <w:rFonts w:ascii="Arial"/>
          <w:color w:val="auto"/>
          <w:sz w:val="21"/>
          <w:highlight w:val="none"/>
        </w:rPr>
      </w:pPr>
    </w:p>
    <w:p w14:paraId="71BD27D6">
      <w:pPr>
        <w:pStyle w:val="2"/>
        <w:spacing w:before="65" w:line="333" w:lineRule="auto"/>
        <w:ind w:left="3" w:right="160" w:firstLine="432"/>
        <w:rPr>
          <w:color w:val="auto"/>
          <w:sz w:val="20"/>
          <w:szCs w:val="20"/>
          <w:highlight w:val="none"/>
        </w:rPr>
      </w:pPr>
      <w:r>
        <w:rPr>
          <w:rFonts w:ascii="Times New Roman" w:hAnsi="Times New Roman" w:eastAsia="Times New Roman" w:cs="Times New Roman"/>
          <w:color w:val="auto"/>
          <w:spacing w:val="7"/>
          <w:sz w:val="20"/>
          <w:szCs w:val="20"/>
          <w:highlight w:val="none"/>
        </w:rPr>
        <w:t>1.</w:t>
      </w:r>
      <w:r>
        <w:rPr>
          <w:rFonts w:ascii="Times New Roman" w:hAnsi="Times New Roman" w:eastAsia="Times New Roman" w:cs="Times New Roman"/>
          <w:color w:val="auto"/>
          <w:spacing w:val="-16"/>
          <w:sz w:val="20"/>
          <w:szCs w:val="20"/>
          <w:highlight w:val="none"/>
        </w:rPr>
        <w:t xml:space="preserve"> </w:t>
      </w:r>
      <w:r>
        <w:rPr>
          <w:rFonts w:ascii="Times New Roman" w:hAnsi="Times New Roman" w:eastAsia="Times New Roman" w:cs="Times New Roman"/>
          <w:color w:val="auto"/>
          <w:spacing w:val="7"/>
          <w:sz w:val="20"/>
          <w:szCs w:val="20"/>
          <w:highlight w:val="none"/>
        </w:rPr>
        <w:t>11.2</w:t>
      </w:r>
      <w:r>
        <w:rPr>
          <w:rFonts w:ascii="Times New Roman" w:hAnsi="Times New Roman" w:eastAsia="Times New Roman" w:cs="Times New Roman"/>
          <w:color w:val="auto"/>
          <w:spacing w:val="30"/>
          <w:sz w:val="20"/>
          <w:szCs w:val="20"/>
          <w:highlight w:val="none"/>
        </w:rPr>
        <w:t xml:space="preserve"> </w:t>
      </w:r>
      <w:r>
        <w:rPr>
          <w:color w:val="auto"/>
          <w:spacing w:val="7"/>
          <w:sz w:val="20"/>
          <w:szCs w:val="20"/>
          <w:highlight w:val="none"/>
        </w:rPr>
        <w:t>中标人不得向他人转让中标项目，接受分包的人不得再次分包。中标人应当就分包</w:t>
      </w:r>
      <w:r>
        <w:rPr>
          <w:color w:val="auto"/>
          <w:sz w:val="20"/>
          <w:szCs w:val="20"/>
          <w:highlight w:val="none"/>
        </w:rPr>
        <w:t xml:space="preserve"> </w:t>
      </w:r>
      <w:r>
        <w:rPr>
          <w:color w:val="auto"/>
          <w:spacing w:val="9"/>
          <w:sz w:val="20"/>
          <w:szCs w:val="20"/>
          <w:highlight w:val="none"/>
        </w:rPr>
        <w:t>项目向招标人负责，接受分包的人就分包项目承担连带责任。</w:t>
      </w:r>
    </w:p>
    <w:p w14:paraId="23EFDE70">
      <w:pPr>
        <w:pStyle w:val="2"/>
        <w:spacing w:before="219" w:line="220" w:lineRule="auto"/>
        <w:ind w:left="162"/>
        <w:outlineLvl w:val="2"/>
        <w:rPr>
          <w:color w:val="auto"/>
          <w:highlight w:val="none"/>
        </w:rPr>
      </w:pPr>
      <w:r>
        <w:rPr>
          <w:rFonts w:ascii="Times New Roman" w:hAnsi="Times New Roman" w:eastAsia="Times New Roman" w:cs="Times New Roman"/>
          <w:color w:val="auto"/>
          <w:spacing w:val="-7"/>
          <w:highlight w:val="none"/>
        </w:rPr>
        <w:t>1.12</w:t>
      </w:r>
      <w:r>
        <w:rPr>
          <w:rFonts w:ascii="Times New Roman" w:hAnsi="Times New Roman" w:eastAsia="Times New Roman" w:cs="Times New Roman"/>
          <w:color w:val="auto"/>
          <w:spacing w:val="30"/>
          <w:highlight w:val="none"/>
        </w:rPr>
        <w:t xml:space="preserve"> </w:t>
      </w:r>
      <w:r>
        <w:rPr>
          <w:color w:val="auto"/>
          <w:spacing w:val="-7"/>
          <w:highlight w:val="none"/>
        </w:rPr>
        <w:t>响应和偏差</w:t>
      </w:r>
    </w:p>
    <w:p w14:paraId="01B90496">
      <w:pPr>
        <w:spacing w:line="307" w:lineRule="auto"/>
        <w:rPr>
          <w:rFonts w:ascii="Arial"/>
          <w:color w:val="auto"/>
          <w:sz w:val="21"/>
          <w:highlight w:val="none"/>
        </w:rPr>
      </w:pPr>
    </w:p>
    <w:p w14:paraId="26F7E701">
      <w:pPr>
        <w:pStyle w:val="2"/>
        <w:spacing w:before="65" w:line="286" w:lineRule="auto"/>
        <w:ind w:left="6" w:firstLine="429"/>
        <w:rPr>
          <w:color w:val="auto"/>
          <w:sz w:val="20"/>
          <w:szCs w:val="20"/>
          <w:highlight w:val="none"/>
        </w:rPr>
      </w:pPr>
      <w:r>
        <w:rPr>
          <w:rFonts w:ascii="Times New Roman" w:hAnsi="Times New Roman" w:eastAsia="Times New Roman" w:cs="Times New Roman"/>
          <w:color w:val="auto"/>
          <w:spacing w:val="6"/>
          <w:sz w:val="20"/>
          <w:szCs w:val="20"/>
          <w:highlight w:val="none"/>
        </w:rPr>
        <w:t>1.</w:t>
      </w:r>
      <w:r>
        <w:rPr>
          <w:rFonts w:ascii="Times New Roman" w:hAnsi="Times New Roman" w:eastAsia="Times New Roman" w:cs="Times New Roman"/>
          <w:color w:val="auto"/>
          <w:spacing w:val="-21"/>
          <w:sz w:val="20"/>
          <w:szCs w:val="20"/>
          <w:highlight w:val="none"/>
        </w:rPr>
        <w:t xml:space="preserve"> </w:t>
      </w:r>
      <w:r>
        <w:rPr>
          <w:rFonts w:ascii="Times New Roman" w:hAnsi="Times New Roman" w:eastAsia="Times New Roman" w:cs="Times New Roman"/>
          <w:color w:val="auto"/>
          <w:spacing w:val="6"/>
          <w:sz w:val="20"/>
          <w:szCs w:val="20"/>
          <w:highlight w:val="none"/>
        </w:rPr>
        <w:t>12.</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6"/>
          <w:sz w:val="20"/>
          <w:szCs w:val="20"/>
          <w:highlight w:val="none"/>
        </w:rPr>
        <w:t xml:space="preserve">1 </w:t>
      </w:r>
      <w:r>
        <w:rPr>
          <w:color w:val="auto"/>
          <w:spacing w:val="6"/>
          <w:sz w:val="20"/>
          <w:szCs w:val="20"/>
          <w:highlight w:val="none"/>
        </w:rPr>
        <w:t>投标文件应当对招标文件的实质性要求和条件作出满足性或更有利于招标人的响应，</w:t>
      </w:r>
      <w:r>
        <w:rPr>
          <w:color w:val="auto"/>
          <w:sz w:val="20"/>
          <w:szCs w:val="20"/>
          <w:highlight w:val="none"/>
        </w:rPr>
        <w:t xml:space="preserve"> </w:t>
      </w:r>
      <w:r>
        <w:rPr>
          <w:color w:val="auto"/>
          <w:spacing w:val="9"/>
          <w:sz w:val="20"/>
          <w:szCs w:val="20"/>
          <w:highlight w:val="none"/>
        </w:rPr>
        <w:t>否则，投标人的投标将被否决。实质性要求和条件见投标人须知前附表。</w:t>
      </w:r>
    </w:p>
    <w:p w14:paraId="2C6BAEEA">
      <w:pPr>
        <w:pStyle w:val="2"/>
        <w:spacing w:before="176" w:line="227" w:lineRule="auto"/>
        <w:ind w:left="436"/>
        <w:rPr>
          <w:color w:val="auto"/>
          <w:sz w:val="20"/>
          <w:szCs w:val="20"/>
          <w:highlight w:val="none"/>
        </w:rPr>
      </w:pPr>
      <w:r>
        <w:rPr>
          <w:rFonts w:ascii="Times New Roman" w:hAnsi="Times New Roman" w:eastAsia="Times New Roman" w:cs="Times New Roman"/>
          <w:color w:val="auto"/>
          <w:spacing w:val="7"/>
          <w:sz w:val="20"/>
          <w:szCs w:val="20"/>
          <w:highlight w:val="none"/>
        </w:rPr>
        <w:t>1.</w:t>
      </w:r>
      <w:r>
        <w:rPr>
          <w:rFonts w:ascii="Times New Roman" w:hAnsi="Times New Roman" w:eastAsia="Times New Roman" w:cs="Times New Roman"/>
          <w:color w:val="auto"/>
          <w:spacing w:val="-13"/>
          <w:sz w:val="20"/>
          <w:szCs w:val="20"/>
          <w:highlight w:val="none"/>
        </w:rPr>
        <w:t xml:space="preserve"> </w:t>
      </w:r>
      <w:r>
        <w:rPr>
          <w:rFonts w:ascii="Times New Roman" w:hAnsi="Times New Roman" w:eastAsia="Times New Roman" w:cs="Times New Roman"/>
          <w:color w:val="auto"/>
          <w:spacing w:val="7"/>
          <w:sz w:val="20"/>
          <w:szCs w:val="20"/>
          <w:highlight w:val="none"/>
        </w:rPr>
        <w:t xml:space="preserve">12.2  </w:t>
      </w:r>
      <w:r>
        <w:rPr>
          <w:color w:val="auto"/>
          <w:spacing w:val="7"/>
          <w:sz w:val="20"/>
          <w:szCs w:val="20"/>
          <w:highlight w:val="none"/>
        </w:rPr>
        <w:t>投标人应根据招标文件的要求提供投标设计方案等内容以对招标文件作出响应。</w:t>
      </w:r>
    </w:p>
    <w:p w14:paraId="0DF3FBC4">
      <w:pPr>
        <w:pStyle w:val="2"/>
        <w:spacing w:before="133" w:line="287" w:lineRule="auto"/>
        <w:ind w:left="1" w:right="145" w:firstLine="449"/>
        <w:rPr>
          <w:color w:val="auto"/>
          <w:sz w:val="20"/>
          <w:szCs w:val="20"/>
          <w:highlight w:val="none"/>
        </w:rPr>
      </w:pPr>
      <w:r>
        <w:rPr>
          <w:rFonts w:ascii="Times New Roman" w:hAnsi="Times New Roman" w:eastAsia="Times New Roman" w:cs="Times New Roman"/>
          <w:color w:val="auto"/>
          <w:spacing w:val="8"/>
          <w:sz w:val="20"/>
          <w:szCs w:val="20"/>
          <w:highlight w:val="none"/>
        </w:rPr>
        <w:t>1.</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8"/>
          <w:sz w:val="20"/>
          <w:szCs w:val="20"/>
          <w:highlight w:val="none"/>
        </w:rPr>
        <w:t xml:space="preserve">12.3 </w:t>
      </w:r>
      <w:r>
        <w:rPr>
          <w:color w:val="auto"/>
          <w:spacing w:val="8"/>
          <w:sz w:val="20"/>
          <w:szCs w:val="20"/>
          <w:highlight w:val="none"/>
        </w:rPr>
        <w:t>投标人须知前附表允许投标文件偏离招标文件某些要求的</w:t>
      </w:r>
      <w:r>
        <w:rPr>
          <w:color w:val="auto"/>
          <w:spacing w:val="7"/>
          <w:sz w:val="20"/>
          <w:szCs w:val="20"/>
          <w:highlight w:val="none"/>
        </w:rPr>
        <w:t>，偏差应当符合招标文件</w:t>
      </w:r>
      <w:r>
        <w:rPr>
          <w:color w:val="auto"/>
          <w:sz w:val="20"/>
          <w:szCs w:val="20"/>
          <w:highlight w:val="none"/>
        </w:rPr>
        <w:t xml:space="preserve"> </w:t>
      </w:r>
      <w:r>
        <w:rPr>
          <w:color w:val="auto"/>
          <w:spacing w:val="8"/>
          <w:sz w:val="20"/>
          <w:szCs w:val="20"/>
          <w:highlight w:val="none"/>
        </w:rPr>
        <w:t>规定的偏差范围和幅度。</w:t>
      </w:r>
    </w:p>
    <w:p w14:paraId="0294DEAA">
      <w:pPr>
        <w:spacing w:before="312" w:line="184" w:lineRule="auto"/>
        <w:outlineLvl w:val="1"/>
        <w:rPr>
          <w:rFonts w:ascii="Microsoft JhengHei" w:hAnsi="Microsoft JhengHei" w:eastAsia="Microsoft JhengHei" w:cs="Microsoft JhengHei"/>
          <w:color w:val="auto"/>
          <w:sz w:val="31"/>
          <w:szCs w:val="31"/>
          <w:highlight w:val="none"/>
        </w:rPr>
      </w:pPr>
      <w:r>
        <w:rPr>
          <w:rFonts w:ascii="Times New Roman" w:hAnsi="Times New Roman" w:eastAsia="Times New Roman" w:cs="Times New Roman"/>
          <w:b/>
          <w:bCs/>
          <w:color w:val="auto"/>
          <w:spacing w:val="3"/>
          <w:sz w:val="31"/>
          <w:szCs w:val="31"/>
          <w:highlight w:val="none"/>
        </w:rPr>
        <w:t>2.</w:t>
      </w:r>
      <w:r>
        <w:rPr>
          <w:rFonts w:ascii="Times New Roman" w:hAnsi="Times New Roman" w:eastAsia="Times New Roman" w:cs="Times New Roman"/>
          <w:b/>
          <w:bCs/>
          <w:color w:val="auto"/>
          <w:spacing w:val="12"/>
          <w:sz w:val="31"/>
          <w:szCs w:val="31"/>
          <w:highlight w:val="none"/>
        </w:rPr>
        <w:t xml:space="preserve">  </w:t>
      </w:r>
      <w:r>
        <w:rPr>
          <w:rFonts w:ascii="Microsoft JhengHei" w:hAnsi="Microsoft JhengHei" w:eastAsia="Microsoft JhengHei" w:cs="Microsoft JhengHei"/>
          <w:b/>
          <w:bCs/>
          <w:color w:val="auto"/>
          <w:spacing w:val="3"/>
          <w:sz w:val="31"/>
          <w:szCs w:val="31"/>
          <w:highlight w:val="none"/>
        </w:rPr>
        <w:t>招标文件</w:t>
      </w:r>
    </w:p>
    <w:p w14:paraId="2E196AA8">
      <w:pPr>
        <w:spacing w:line="471" w:lineRule="auto"/>
        <w:rPr>
          <w:rFonts w:ascii="Arial"/>
          <w:color w:val="auto"/>
          <w:sz w:val="21"/>
          <w:highlight w:val="none"/>
        </w:rPr>
      </w:pPr>
    </w:p>
    <w:p w14:paraId="700CC512">
      <w:pPr>
        <w:pStyle w:val="2"/>
        <w:spacing w:before="92" w:line="220" w:lineRule="auto"/>
        <w:ind w:left="135"/>
        <w:outlineLvl w:val="2"/>
        <w:rPr>
          <w:color w:val="auto"/>
          <w:highlight w:val="none"/>
        </w:rPr>
      </w:pPr>
      <w:r>
        <w:rPr>
          <w:rFonts w:ascii="Times New Roman" w:hAnsi="Times New Roman" w:eastAsia="Times New Roman" w:cs="Times New Roman"/>
          <w:color w:val="auto"/>
          <w:spacing w:val="-1"/>
          <w:highlight w:val="none"/>
        </w:rPr>
        <w:t xml:space="preserve">2.1  </w:t>
      </w:r>
      <w:r>
        <w:rPr>
          <w:color w:val="auto"/>
          <w:spacing w:val="-1"/>
          <w:highlight w:val="none"/>
        </w:rPr>
        <w:t>招标文件的组成</w:t>
      </w:r>
    </w:p>
    <w:p w14:paraId="0BAEFE77">
      <w:pPr>
        <w:spacing w:line="306" w:lineRule="auto"/>
        <w:rPr>
          <w:rFonts w:ascii="Arial"/>
          <w:color w:val="auto"/>
          <w:sz w:val="21"/>
          <w:highlight w:val="none"/>
        </w:rPr>
      </w:pPr>
    </w:p>
    <w:p w14:paraId="7C2187D7">
      <w:pPr>
        <w:pStyle w:val="2"/>
        <w:spacing w:before="66" w:line="227" w:lineRule="auto"/>
        <w:ind w:left="361"/>
        <w:rPr>
          <w:color w:val="auto"/>
          <w:sz w:val="20"/>
          <w:szCs w:val="20"/>
          <w:highlight w:val="none"/>
        </w:rPr>
      </w:pPr>
      <w:r>
        <w:rPr>
          <w:color w:val="auto"/>
          <w:spacing w:val="7"/>
          <w:sz w:val="20"/>
          <w:szCs w:val="20"/>
          <w:highlight w:val="none"/>
        </w:rPr>
        <w:t>本招标文件包括：</w:t>
      </w:r>
    </w:p>
    <w:p w14:paraId="0CDE5EA0">
      <w:pPr>
        <w:pStyle w:val="2"/>
        <w:spacing w:before="150" w:line="226" w:lineRule="auto"/>
        <w:ind w:left="370"/>
        <w:rPr>
          <w:color w:val="auto"/>
          <w:sz w:val="20"/>
          <w:szCs w:val="20"/>
          <w:highlight w:val="none"/>
        </w:rPr>
      </w:pPr>
      <w:r>
        <w:rPr>
          <w:color w:val="auto"/>
          <w:spacing w:val="6"/>
          <w:sz w:val="20"/>
          <w:szCs w:val="20"/>
          <w:highlight w:val="none"/>
        </w:rPr>
        <w:t>（</w:t>
      </w:r>
      <w:r>
        <w:rPr>
          <w:rFonts w:ascii="Times New Roman" w:hAnsi="Times New Roman" w:eastAsia="Times New Roman" w:cs="Times New Roman"/>
          <w:color w:val="auto"/>
          <w:spacing w:val="6"/>
          <w:sz w:val="20"/>
          <w:szCs w:val="20"/>
          <w:highlight w:val="none"/>
        </w:rPr>
        <w:t>1</w:t>
      </w:r>
      <w:r>
        <w:rPr>
          <w:color w:val="auto"/>
          <w:spacing w:val="6"/>
          <w:sz w:val="20"/>
          <w:szCs w:val="20"/>
          <w:highlight w:val="none"/>
        </w:rPr>
        <w:t>）招标公告（或投标邀请书</w:t>
      </w:r>
      <w:r>
        <w:rPr>
          <w:color w:val="auto"/>
          <w:spacing w:val="-48"/>
          <w:sz w:val="20"/>
          <w:szCs w:val="20"/>
          <w:highlight w:val="none"/>
        </w:rPr>
        <w:t>）；</w:t>
      </w:r>
    </w:p>
    <w:p w14:paraId="5046B73F">
      <w:pPr>
        <w:pStyle w:val="2"/>
        <w:spacing w:before="137" w:line="228" w:lineRule="auto"/>
        <w:ind w:left="370"/>
        <w:rPr>
          <w:color w:val="auto"/>
          <w:sz w:val="20"/>
          <w:szCs w:val="20"/>
          <w:highlight w:val="none"/>
        </w:rPr>
      </w:pPr>
      <w:r>
        <w:rPr>
          <w:color w:val="auto"/>
          <w:spacing w:val="5"/>
          <w:sz w:val="20"/>
          <w:szCs w:val="20"/>
          <w:highlight w:val="none"/>
        </w:rPr>
        <w:t>（</w:t>
      </w:r>
      <w:r>
        <w:rPr>
          <w:rFonts w:ascii="Times New Roman" w:hAnsi="Times New Roman" w:eastAsia="Times New Roman" w:cs="Times New Roman"/>
          <w:color w:val="auto"/>
          <w:spacing w:val="5"/>
          <w:sz w:val="20"/>
          <w:szCs w:val="20"/>
          <w:highlight w:val="none"/>
        </w:rPr>
        <w:t>2</w:t>
      </w:r>
      <w:r>
        <w:rPr>
          <w:color w:val="auto"/>
          <w:spacing w:val="5"/>
          <w:sz w:val="20"/>
          <w:szCs w:val="20"/>
          <w:highlight w:val="none"/>
        </w:rPr>
        <w:t>）投标人须知；</w:t>
      </w:r>
    </w:p>
    <w:p w14:paraId="184DC3A0">
      <w:pPr>
        <w:pStyle w:val="2"/>
        <w:spacing w:before="136" w:line="228" w:lineRule="auto"/>
        <w:ind w:left="370"/>
        <w:rPr>
          <w:color w:val="auto"/>
          <w:sz w:val="20"/>
          <w:szCs w:val="20"/>
          <w:highlight w:val="none"/>
        </w:rPr>
      </w:pPr>
      <w:r>
        <w:rPr>
          <w:color w:val="auto"/>
          <w:spacing w:val="5"/>
          <w:sz w:val="20"/>
          <w:szCs w:val="20"/>
          <w:highlight w:val="none"/>
        </w:rPr>
        <w:t>（</w:t>
      </w:r>
      <w:r>
        <w:rPr>
          <w:rFonts w:ascii="Times New Roman" w:hAnsi="Times New Roman" w:eastAsia="Times New Roman" w:cs="Times New Roman"/>
          <w:color w:val="auto"/>
          <w:spacing w:val="5"/>
          <w:sz w:val="20"/>
          <w:szCs w:val="20"/>
          <w:highlight w:val="none"/>
        </w:rPr>
        <w:t>3</w:t>
      </w:r>
      <w:r>
        <w:rPr>
          <w:color w:val="auto"/>
          <w:spacing w:val="5"/>
          <w:sz w:val="20"/>
          <w:szCs w:val="20"/>
          <w:highlight w:val="none"/>
        </w:rPr>
        <w:t>）评标办法；</w:t>
      </w:r>
    </w:p>
    <w:p w14:paraId="60D1D239">
      <w:pPr>
        <w:pStyle w:val="2"/>
        <w:spacing w:before="130" w:line="228" w:lineRule="auto"/>
        <w:ind w:left="370"/>
        <w:rPr>
          <w:color w:val="auto"/>
          <w:sz w:val="20"/>
          <w:szCs w:val="20"/>
          <w:highlight w:val="none"/>
        </w:rPr>
      </w:pPr>
      <w:r>
        <w:rPr>
          <w:color w:val="auto"/>
          <w:spacing w:val="6"/>
          <w:sz w:val="20"/>
          <w:szCs w:val="20"/>
          <w:highlight w:val="none"/>
        </w:rPr>
        <w:t>（</w:t>
      </w:r>
      <w:r>
        <w:rPr>
          <w:rFonts w:ascii="Times New Roman" w:hAnsi="Times New Roman" w:eastAsia="Times New Roman" w:cs="Times New Roman"/>
          <w:color w:val="auto"/>
          <w:spacing w:val="6"/>
          <w:sz w:val="20"/>
          <w:szCs w:val="20"/>
          <w:highlight w:val="none"/>
        </w:rPr>
        <w:t>4</w:t>
      </w:r>
      <w:r>
        <w:rPr>
          <w:color w:val="auto"/>
          <w:spacing w:val="6"/>
          <w:sz w:val="20"/>
          <w:szCs w:val="20"/>
          <w:highlight w:val="none"/>
        </w:rPr>
        <w:t>）合同条款及格式；</w:t>
      </w:r>
    </w:p>
    <w:p w14:paraId="4721AA24">
      <w:pPr>
        <w:pStyle w:val="2"/>
        <w:spacing w:before="138" w:line="228" w:lineRule="auto"/>
        <w:ind w:left="370"/>
        <w:rPr>
          <w:color w:val="auto"/>
          <w:sz w:val="20"/>
          <w:szCs w:val="20"/>
          <w:highlight w:val="none"/>
        </w:rPr>
      </w:pPr>
      <w:r>
        <w:rPr>
          <w:color w:val="auto"/>
          <w:spacing w:val="5"/>
          <w:sz w:val="20"/>
          <w:szCs w:val="20"/>
          <w:highlight w:val="none"/>
        </w:rPr>
        <w:t>（</w:t>
      </w:r>
      <w:r>
        <w:rPr>
          <w:rFonts w:ascii="Times New Roman" w:hAnsi="Times New Roman" w:eastAsia="Times New Roman" w:cs="Times New Roman"/>
          <w:color w:val="auto"/>
          <w:spacing w:val="5"/>
          <w:sz w:val="20"/>
          <w:szCs w:val="20"/>
          <w:highlight w:val="none"/>
        </w:rPr>
        <w:t>5</w:t>
      </w:r>
      <w:r>
        <w:rPr>
          <w:color w:val="auto"/>
          <w:spacing w:val="5"/>
          <w:sz w:val="20"/>
          <w:szCs w:val="20"/>
          <w:highlight w:val="none"/>
        </w:rPr>
        <w:t>）发包人要求；</w:t>
      </w:r>
    </w:p>
    <w:p w14:paraId="424CA722">
      <w:pPr>
        <w:pStyle w:val="2"/>
        <w:spacing w:before="134" w:line="228" w:lineRule="auto"/>
        <w:ind w:left="370"/>
        <w:rPr>
          <w:color w:val="auto"/>
          <w:sz w:val="20"/>
          <w:szCs w:val="20"/>
          <w:highlight w:val="none"/>
        </w:rPr>
      </w:pPr>
      <w:r>
        <w:rPr>
          <w:color w:val="auto"/>
          <w:spacing w:val="6"/>
          <w:sz w:val="20"/>
          <w:szCs w:val="20"/>
          <w:highlight w:val="none"/>
        </w:rPr>
        <w:t>（</w:t>
      </w:r>
      <w:r>
        <w:rPr>
          <w:rFonts w:ascii="Times New Roman" w:hAnsi="Times New Roman" w:eastAsia="Times New Roman" w:cs="Times New Roman"/>
          <w:color w:val="auto"/>
          <w:spacing w:val="6"/>
          <w:sz w:val="20"/>
          <w:szCs w:val="20"/>
          <w:highlight w:val="none"/>
        </w:rPr>
        <w:t>6</w:t>
      </w:r>
      <w:r>
        <w:rPr>
          <w:color w:val="auto"/>
          <w:spacing w:val="6"/>
          <w:sz w:val="20"/>
          <w:szCs w:val="20"/>
          <w:highlight w:val="none"/>
        </w:rPr>
        <w:t>）投标文件格式；</w:t>
      </w:r>
    </w:p>
    <w:p w14:paraId="747B3F13">
      <w:pPr>
        <w:pStyle w:val="2"/>
        <w:spacing w:before="132" w:line="227" w:lineRule="auto"/>
        <w:ind w:left="370"/>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7</w:t>
      </w:r>
      <w:r>
        <w:rPr>
          <w:color w:val="auto"/>
          <w:spacing w:val="8"/>
          <w:sz w:val="20"/>
          <w:szCs w:val="20"/>
          <w:highlight w:val="none"/>
        </w:rPr>
        <w:t>）投标人须知前附表规定的其他资料。</w:t>
      </w:r>
    </w:p>
    <w:p w14:paraId="7C3796BF">
      <w:pPr>
        <w:pStyle w:val="2"/>
        <w:spacing w:before="138" w:line="331" w:lineRule="auto"/>
        <w:ind w:left="3" w:right="85" w:firstLine="417"/>
        <w:rPr>
          <w:color w:val="auto"/>
          <w:sz w:val="20"/>
          <w:szCs w:val="20"/>
          <w:highlight w:val="none"/>
        </w:rPr>
      </w:pPr>
      <w:r>
        <w:rPr>
          <w:color w:val="auto"/>
          <w:spacing w:val="8"/>
          <w:sz w:val="20"/>
          <w:szCs w:val="20"/>
          <w:highlight w:val="none"/>
        </w:rPr>
        <w:t xml:space="preserve">根据本章第 </w:t>
      </w:r>
      <w:r>
        <w:rPr>
          <w:rFonts w:ascii="Times New Roman" w:hAnsi="Times New Roman" w:eastAsia="Times New Roman" w:cs="Times New Roman"/>
          <w:color w:val="auto"/>
          <w:spacing w:val="8"/>
          <w:sz w:val="20"/>
          <w:szCs w:val="20"/>
          <w:highlight w:val="none"/>
        </w:rPr>
        <w:t>1.</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8"/>
          <w:sz w:val="20"/>
          <w:szCs w:val="20"/>
          <w:highlight w:val="none"/>
        </w:rPr>
        <w:t xml:space="preserve">10 </w:t>
      </w:r>
      <w:r>
        <w:rPr>
          <w:color w:val="auto"/>
          <w:spacing w:val="8"/>
          <w:sz w:val="20"/>
          <w:szCs w:val="20"/>
          <w:highlight w:val="none"/>
        </w:rPr>
        <w:t xml:space="preserve">款、第 </w:t>
      </w:r>
      <w:r>
        <w:rPr>
          <w:rFonts w:ascii="Times New Roman" w:hAnsi="Times New Roman" w:eastAsia="Times New Roman" w:cs="Times New Roman"/>
          <w:color w:val="auto"/>
          <w:spacing w:val="8"/>
          <w:sz w:val="20"/>
          <w:szCs w:val="20"/>
          <w:highlight w:val="none"/>
        </w:rPr>
        <w:t xml:space="preserve">2.2 </w:t>
      </w:r>
      <w:r>
        <w:rPr>
          <w:color w:val="auto"/>
          <w:spacing w:val="8"/>
          <w:sz w:val="20"/>
          <w:szCs w:val="20"/>
          <w:highlight w:val="none"/>
        </w:rPr>
        <w:t>款和第</w:t>
      </w:r>
      <w:r>
        <w:rPr>
          <w:rFonts w:ascii="Times New Roman" w:hAnsi="Times New Roman" w:eastAsia="Times New Roman" w:cs="Times New Roman"/>
          <w:color w:val="auto"/>
          <w:spacing w:val="8"/>
          <w:sz w:val="20"/>
          <w:szCs w:val="20"/>
          <w:highlight w:val="none"/>
        </w:rPr>
        <w:t>2.3</w:t>
      </w:r>
      <w:r>
        <w:rPr>
          <w:rFonts w:ascii="Times New Roman" w:hAnsi="Times New Roman" w:eastAsia="Times New Roman" w:cs="Times New Roman"/>
          <w:color w:val="auto"/>
          <w:spacing w:val="10"/>
          <w:sz w:val="20"/>
          <w:szCs w:val="20"/>
          <w:highlight w:val="none"/>
        </w:rPr>
        <w:t xml:space="preserve"> </w:t>
      </w:r>
      <w:r>
        <w:rPr>
          <w:color w:val="auto"/>
          <w:spacing w:val="8"/>
          <w:sz w:val="20"/>
          <w:szCs w:val="20"/>
          <w:highlight w:val="none"/>
        </w:rPr>
        <w:t>款对招标文件所作的</w:t>
      </w:r>
      <w:r>
        <w:rPr>
          <w:color w:val="auto"/>
          <w:spacing w:val="7"/>
          <w:sz w:val="20"/>
          <w:szCs w:val="20"/>
          <w:highlight w:val="none"/>
        </w:rPr>
        <w:t>澄清、修改，构成招标文件的</w:t>
      </w:r>
      <w:r>
        <w:rPr>
          <w:color w:val="auto"/>
          <w:sz w:val="20"/>
          <w:szCs w:val="20"/>
          <w:highlight w:val="none"/>
        </w:rPr>
        <w:t xml:space="preserve"> </w:t>
      </w:r>
      <w:r>
        <w:rPr>
          <w:color w:val="auto"/>
          <w:spacing w:val="5"/>
          <w:sz w:val="20"/>
          <w:szCs w:val="20"/>
          <w:highlight w:val="none"/>
        </w:rPr>
        <w:t>组成部分。</w:t>
      </w:r>
    </w:p>
    <w:p w14:paraId="297B10AC">
      <w:pPr>
        <w:pStyle w:val="2"/>
        <w:spacing w:before="225" w:line="220" w:lineRule="auto"/>
        <w:ind w:left="135"/>
        <w:outlineLvl w:val="2"/>
        <w:rPr>
          <w:color w:val="auto"/>
          <w:highlight w:val="none"/>
        </w:rPr>
      </w:pPr>
      <w:r>
        <w:rPr>
          <w:rFonts w:ascii="Times New Roman" w:hAnsi="Times New Roman" w:eastAsia="Times New Roman" w:cs="Times New Roman"/>
          <w:color w:val="auto"/>
          <w:spacing w:val="-1"/>
          <w:highlight w:val="none"/>
        </w:rPr>
        <w:t xml:space="preserve">2.2  </w:t>
      </w:r>
      <w:r>
        <w:rPr>
          <w:color w:val="auto"/>
          <w:spacing w:val="-1"/>
          <w:highlight w:val="none"/>
        </w:rPr>
        <w:t>招标文件的澄清</w:t>
      </w:r>
    </w:p>
    <w:p w14:paraId="7AF7477E">
      <w:pPr>
        <w:spacing w:line="304" w:lineRule="auto"/>
        <w:rPr>
          <w:rFonts w:ascii="Arial"/>
          <w:color w:val="auto"/>
          <w:sz w:val="21"/>
          <w:highlight w:val="none"/>
        </w:rPr>
      </w:pPr>
    </w:p>
    <w:p w14:paraId="6BD62FC5">
      <w:pPr>
        <w:pStyle w:val="2"/>
        <w:spacing w:before="65" w:line="347" w:lineRule="auto"/>
        <w:ind w:left="1" w:right="61" w:firstLine="415"/>
        <w:jc w:val="both"/>
        <w:rPr>
          <w:color w:val="auto"/>
          <w:sz w:val="20"/>
          <w:szCs w:val="20"/>
          <w:highlight w:val="none"/>
        </w:rPr>
      </w:pPr>
      <w:r>
        <w:rPr>
          <w:rFonts w:ascii="Times New Roman" w:hAnsi="Times New Roman" w:eastAsia="Times New Roman" w:cs="Times New Roman"/>
          <w:color w:val="auto"/>
          <w:spacing w:val="8"/>
          <w:sz w:val="20"/>
          <w:szCs w:val="20"/>
          <w:highlight w:val="none"/>
        </w:rPr>
        <w:t>2.2.</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8"/>
          <w:sz w:val="20"/>
          <w:szCs w:val="20"/>
          <w:highlight w:val="none"/>
        </w:rPr>
        <w:t>1</w:t>
      </w:r>
      <w:r>
        <w:rPr>
          <w:rFonts w:ascii="Times New Roman" w:hAnsi="Times New Roman" w:eastAsia="Times New Roman" w:cs="Times New Roman"/>
          <w:color w:val="auto"/>
          <w:spacing w:val="17"/>
          <w:w w:val="101"/>
          <w:sz w:val="20"/>
          <w:szCs w:val="20"/>
          <w:highlight w:val="none"/>
        </w:rPr>
        <w:t xml:space="preserve"> </w:t>
      </w:r>
      <w:r>
        <w:rPr>
          <w:color w:val="auto"/>
          <w:spacing w:val="8"/>
          <w:sz w:val="20"/>
          <w:szCs w:val="20"/>
          <w:highlight w:val="none"/>
        </w:rPr>
        <w:t>投标人应仔细阅读和检查招标文件的全部内容。如发现缺页或附件不全，应及时</w:t>
      </w:r>
      <w:r>
        <w:rPr>
          <w:color w:val="auto"/>
          <w:spacing w:val="7"/>
          <w:sz w:val="20"/>
          <w:szCs w:val="20"/>
          <w:highlight w:val="none"/>
        </w:rPr>
        <w:t>向招</w:t>
      </w:r>
      <w:r>
        <w:rPr>
          <w:color w:val="auto"/>
          <w:sz w:val="20"/>
          <w:szCs w:val="20"/>
          <w:highlight w:val="none"/>
        </w:rPr>
        <w:t xml:space="preserve"> </w:t>
      </w:r>
      <w:r>
        <w:rPr>
          <w:color w:val="auto"/>
          <w:spacing w:val="10"/>
          <w:sz w:val="20"/>
          <w:szCs w:val="20"/>
          <w:highlight w:val="none"/>
        </w:rPr>
        <w:t>标人提出，</w:t>
      </w:r>
      <w:r>
        <w:rPr>
          <w:color w:val="auto"/>
          <w:spacing w:val="-59"/>
          <w:sz w:val="20"/>
          <w:szCs w:val="20"/>
          <w:highlight w:val="none"/>
        </w:rPr>
        <w:t xml:space="preserve"> </w:t>
      </w:r>
      <w:r>
        <w:rPr>
          <w:color w:val="auto"/>
          <w:spacing w:val="10"/>
          <w:sz w:val="20"/>
          <w:szCs w:val="20"/>
          <w:highlight w:val="none"/>
        </w:rPr>
        <w:t>以便补齐。如有疑问，应按投标人须知前附表规定的时</w:t>
      </w:r>
      <w:r>
        <w:rPr>
          <w:color w:val="auto"/>
          <w:spacing w:val="9"/>
          <w:sz w:val="20"/>
          <w:szCs w:val="20"/>
          <w:highlight w:val="none"/>
        </w:rPr>
        <w:t>间和形式将提出的问题送达</w:t>
      </w:r>
      <w:r>
        <w:rPr>
          <w:color w:val="auto"/>
          <w:sz w:val="20"/>
          <w:szCs w:val="20"/>
          <w:highlight w:val="none"/>
        </w:rPr>
        <w:t xml:space="preserve"> </w:t>
      </w:r>
      <w:r>
        <w:rPr>
          <w:color w:val="auto"/>
          <w:spacing w:val="8"/>
          <w:sz w:val="20"/>
          <w:szCs w:val="20"/>
          <w:highlight w:val="none"/>
        </w:rPr>
        <w:t>招标人，要求招标人对招标文件予以澄清。</w:t>
      </w:r>
    </w:p>
    <w:p w14:paraId="4134ACA5">
      <w:pPr>
        <w:pStyle w:val="2"/>
        <w:spacing w:before="66" w:line="340" w:lineRule="auto"/>
        <w:ind w:left="3" w:right="52" w:firstLine="412"/>
        <w:rPr>
          <w:color w:val="auto"/>
          <w:sz w:val="20"/>
          <w:szCs w:val="20"/>
          <w:highlight w:val="none"/>
        </w:rPr>
      </w:pPr>
      <w:r>
        <w:rPr>
          <w:rFonts w:ascii="Times New Roman" w:hAnsi="Times New Roman" w:eastAsia="Times New Roman" w:cs="Times New Roman"/>
          <w:color w:val="auto"/>
          <w:spacing w:val="9"/>
          <w:sz w:val="20"/>
          <w:szCs w:val="20"/>
          <w:highlight w:val="none"/>
        </w:rPr>
        <w:t xml:space="preserve">2.2.2 </w:t>
      </w:r>
      <w:r>
        <w:rPr>
          <w:color w:val="auto"/>
          <w:spacing w:val="9"/>
          <w:sz w:val="20"/>
          <w:szCs w:val="20"/>
          <w:highlight w:val="none"/>
        </w:rPr>
        <w:t>招标文件的澄清以投标人须知前附表规定的形式发给所有购买招标文件的投标人，但</w:t>
      </w:r>
      <w:r>
        <w:rPr>
          <w:color w:val="auto"/>
          <w:sz w:val="20"/>
          <w:szCs w:val="20"/>
          <w:highlight w:val="none"/>
        </w:rPr>
        <w:t xml:space="preserve"> </w:t>
      </w:r>
      <w:r>
        <w:rPr>
          <w:color w:val="auto"/>
          <w:spacing w:val="7"/>
          <w:sz w:val="20"/>
          <w:szCs w:val="20"/>
          <w:highlight w:val="none"/>
        </w:rPr>
        <w:t xml:space="preserve">不指明澄清问题的来源。澄清发出的时间距本章第 </w:t>
      </w:r>
      <w:r>
        <w:rPr>
          <w:rFonts w:ascii="Times New Roman" w:hAnsi="Times New Roman" w:eastAsia="Times New Roman" w:cs="Times New Roman"/>
          <w:color w:val="auto"/>
          <w:spacing w:val="7"/>
          <w:sz w:val="20"/>
          <w:szCs w:val="20"/>
          <w:highlight w:val="none"/>
        </w:rPr>
        <w:t xml:space="preserve">4.2.1 </w:t>
      </w:r>
      <w:r>
        <w:rPr>
          <w:color w:val="auto"/>
          <w:spacing w:val="7"/>
          <w:sz w:val="20"/>
          <w:szCs w:val="20"/>
          <w:highlight w:val="none"/>
        </w:rPr>
        <w:t>项规定的投标截止时间不</w:t>
      </w:r>
      <w:r>
        <w:rPr>
          <w:color w:val="auto"/>
          <w:spacing w:val="6"/>
          <w:sz w:val="20"/>
          <w:szCs w:val="20"/>
          <w:highlight w:val="none"/>
        </w:rPr>
        <w:t>足</w:t>
      </w:r>
      <w:r>
        <w:rPr>
          <w:color w:val="auto"/>
          <w:spacing w:val="-44"/>
          <w:sz w:val="20"/>
          <w:szCs w:val="20"/>
          <w:highlight w:val="none"/>
        </w:rPr>
        <w:t xml:space="preserve"> </w:t>
      </w:r>
      <w:r>
        <w:rPr>
          <w:rFonts w:ascii="Times New Roman" w:hAnsi="Times New Roman" w:eastAsia="Times New Roman" w:cs="Times New Roman"/>
          <w:color w:val="auto"/>
          <w:spacing w:val="6"/>
          <w:sz w:val="20"/>
          <w:szCs w:val="20"/>
          <w:highlight w:val="none"/>
        </w:rPr>
        <w:t xml:space="preserve">15  </w:t>
      </w:r>
      <w:r>
        <w:rPr>
          <w:color w:val="auto"/>
          <w:spacing w:val="6"/>
          <w:sz w:val="20"/>
          <w:szCs w:val="20"/>
          <w:highlight w:val="none"/>
        </w:rPr>
        <w:t>日的，</w:t>
      </w:r>
      <w:r>
        <w:rPr>
          <w:color w:val="auto"/>
          <w:sz w:val="20"/>
          <w:szCs w:val="20"/>
          <w:highlight w:val="none"/>
        </w:rPr>
        <w:t xml:space="preserve"> </w:t>
      </w:r>
      <w:r>
        <w:rPr>
          <w:color w:val="auto"/>
          <w:spacing w:val="9"/>
          <w:sz w:val="20"/>
          <w:szCs w:val="20"/>
          <w:highlight w:val="none"/>
        </w:rPr>
        <w:t>并且澄清内容可能影响投标文件编制的，将相应延长投标截止时间。</w:t>
      </w:r>
    </w:p>
    <w:p w14:paraId="4E748E55">
      <w:pPr>
        <w:spacing w:line="340" w:lineRule="auto"/>
        <w:rPr>
          <w:color w:val="auto"/>
          <w:sz w:val="20"/>
          <w:szCs w:val="20"/>
          <w:highlight w:val="none"/>
        </w:rPr>
        <w:sectPr>
          <w:footerReference r:id="rId12" w:type="default"/>
          <w:pgSz w:w="12240" w:h="15840"/>
          <w:pgMar w:top="400" w:right="1726" w:bottom="817" w:left="1807" w:header="0" w:footer="637" w:gutter="0"/>
          <w:pgNumType w:fmt="decimal"/>
          <w:cols w:space="720" w:num="1"/>
        </w:sectPr>
      </w:pPr>
    </w:p>
    <w:p w14:paraId="49EE259D">
      <w:pPr>
        <w:spacing w:line="268" w:lineRule="auto"/>
        <w:rPr>
          <w:rFonts w:ascii="Arial"/>
          <w:color w:val="auto"/>
          <w:sz w:val="21"/>
          <w:highlight w:val="none"/>
        </w:rPr>
      </w:pPr>
    </w:p>
    <w:p w14:paraId="05E74731">
      <w:pPr>
        <w:spacing w:line="268" w:lineRule="auto"/>
        <w:rPr>
          <w:rFonts w:ascii="Arial"/>
          <w:color w:val="auto"/>
          <w:sz w:val="21"/>
          <w:highlight w:val="none"/>
        </w:rPr>
      </w:pPr>
    </w:p>
    <w:p w14:paraId="5402F55A">
      <w:pPr>
        <w:spacing w:line="268" w:lineRule="auto"/>
        <w:rPr>
          <w:rFonts w:ascii="Arial"/>
          <w:color w:val="auto"/>
          <w:sz w:val="21"/>
          <w:highlight w:val="none"/>
        </w:rPr>
      </w:pPr>
    </w:p>
    <w:p w14:paraId="24394F0A">
      <w:pPr>
        <w:spacing w:line="268" w:lineRule="auto"/>
        <w:rPr>
          <w:rFonts w:ascii="Arial"/>
          <w:color w:val="auto"/>
          <w:sz w:val="21"/>
          <w:highlight w:val="none"/>
        </w:rPr>
      </w:pPr>
    </w:p>
    <w:p w14:paraId="44FFEAB0">
      <w:pPr>
        <w:pStyle w:val="2"/>
        <w:spacing w:before="65" w:line="288" w:lineRule="auto"/>
        <w:ind w:left="10" w:right="55" w:firstLine="408"/>
        <w:rPr>
          <w:color w:val="auto"/>
          <w:sz w:val="20"/>
          <w:szCs w:val="20"/>
          <w:highlight w:val="none"/>
        </w:rPr>
      </w:pPr>
      <w:r>
        <w:rPr>
          <w:rFonts w:ascii="Times New Roman" w:hAnsi="Times New Roman" w:eastAsia="Times New Roman" w:cs="Times New Roman"/>
          <w:color w:val="auto"/>
          <w:spacing w:val="9"/>
          <w:sz w:val="20"/>
          <w:szCs w:val="20"/>
          <w:highlight w:val="none"/>
        </w:rPr>
        <w:t xml:space="preserve">2.2.3 </w:t>
      </w:r>
      <w:r>
        <w:rPr>
          <w:color w:val="auto"/>
          <w:spacing w:val="9"/>
          <w:sz w:val="20"/>
          <w:szCs w:val="20"/>
          <w:highlight w:val="none"/>
        </w:rPr>
        <w:t>投标人在收到澄清后，应按投标人须知前附表规定的时间和形式通知招标人</w:t>
      </w:r>
      <w:r>
        <w:rPr>
          <w:color w:val="auto"/>
          <w:spacing w:val="8"/>
          <w:sz w:val="20"/>
          <w:szCs w:val="20"/>
          <w:highlight w:val="none"/>
        </w:rPr>
        <w:t>，确认已</w:t>
      </w:r>
      <w:r>
        <w:rPr>
          <w:color w:val="auto"/>
          <w:sz w:val="20"/>
          <w:szCs w:val="20"/>
          <w:highlight w:val="none"/>
        </w:rPr>
        <w:t xml:space="preserve"> </w:t>
      </w:r>
      <w:r>
        <w:rPr>
          <w:color w:val="auto"/>
          <w:spacing w:val="5"/>
          <w:sz w:val="20"/>
          <w:szCs w:val="20"/>
          <w:highlight w:val="none"/>
        </w:rPr>
        <w:t>收到该澄清。</w:t>
      </w:r>
    </w:p>
    <w:p w14:paraId="68A75DD7">
      <w:pPr>
        <w:pStyle w:val="2"/>
        <w:spacing w:before="170" w:line="287" w:lineRule="auto"/>
        <w:ind w:left="3" w:right="105" w:firstLine="415"/>
        <w:rPr>
          <w:color w:val="auto"/>
          <w:sz w:val="20"/>
          <w:szCs w:val="20"/>
          <w:highlight w:val="none"/>
        </w:rPr>
      </w:pPr>
      <w:r>
        <w:rPr>
          <w:rFonts w:ascii="Times New Roman" w:hAnsi="Times New Roman" w:eastAsia="Times New Roman" w:cs="Times New Roman"/>
          <w:color w:val="auto"/>
          <w:spacing w:val="7"/>
          <w:sz w:val="20"/>
          <w:szCs w:val="20"/>
          <w:highlight w:val="none"/>
        </w:rPr>
        <w:t>2.2.4</w:t>
      </w:r>
      <w:r>
        <w:rPr>
          <w:rFonts w:ascii="Times New Roman" w:hAnsi="Times New Roman" w:eastAsia="Times New Roman" w:cs="Times New Roman"/>
          <w:color w:val="auto"/>
          <w:spacing w:val="28"/>
          <w:sz w:val="20"/>
          <w:szCs w:val="20"/>
          <w:highlight w:val="none"/>
        </w:rPr>
        <w:t xml:space="preserve"> </w:t>
      </w:r>
      <w:r>
        <w:rPr>
          <w:color w:val="auto"/>
          <w:spacing w:val="7"/>
          <w:sz w:val="20"/>
          <w:szCs w:val="20"/>
          <w:highlight w:val="none"/>
        </w:rPr>
        <w:t xml:space="preserve">除非招标人认为确有必要答复，否则，招标人有权拒绝回复投标人在本章第 </w:t>
      </w:r>
      <w:r>
        <w:rPr>
          <w:rFonts w:ascii="Times New Roman" w:hAnsi="Times New Roman" w:eastAsia="Times New Roman" w:cs="Times New Roman"/>
          <w:color w:val="auto"/>
          <w:spacing w:val="7"/>
          <w:sz w:val="20"/>
          <w:szCs w:val="20"/>
          <w:highlight w:val="none"/>
        </w:rPr>
        <w:t>2.2.</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7"/>
          <w:sz w:val="20"/>
          <w:szCs w:val="20"/>
          <w:highlight w:val="none"/>
        </w:rPr>
        <w:t>1</w:t>
      </w:r>
      <w:r>
        <w:rPr>
          <w:rFonts w:ascii="Times New Roman" w:hAnsi="Times New Roman" w:eastAsia="Times New Roman" w:cs="Times New Roman"/>
          <w:color w:val="auto"/>
          <w:spacing w:val="15"/>
          <w:w w:val="101"/>
          <w:sz w:val="20"/>
          <w:szCs w:val="20"/>
          <w:highlight w:val="none"/>
        </w:rPr>
        <w:t xml:space="preserve"> </w:t>
      </w:r>
      <w:r>
        <w:rPr>
          <w:color w:val="auto"/>
          <w:spacing w:val="7"/>
          <w:sz w:val="20"/>
          <w:szCs w:val="20"/>
          <w:highlight w:val="none"/>
        </w:rPr>
        <w:t>项</w:t>
      </w:r>
      <w:r>
        <w:rPr>
          <w:color w:val="auto"/>
          <w:sz w:val="20"/>
          <w:szCs w:val="20"/>
          <w:highlight w:val="none"/>
        </w:rPr>
        <w:t xml:space="preserve"> </w:t>
      </w:r>
      <w:r>
        <w:rPr>
          <w:color w:val="auto"/>
          <w:spacing w:val="8"/>
          <w:sz w:val="20"/>
          <w:szCs w:val="20"/>
          <w:highlight w:val="none"/>
        </w:rPr>
        <w:t>规定的时间后的任何澄清要求。</w:t>
      </w:r>
    </w:p>
    <w:p w14:paraId="5DFA932E">
      <w:pPr>
        <w:pStyle w:val="2"/>
        <w:spacing w:before="322" w:line="220" w:lineRule="auto"/>
        <w:ind w:left="139"/>
        <w:outlineLvl w:val="2"/>
        <w:rPr>
          <w:color w:val="auto"/>
          <w:highlight w:val="none"/>
        </w:rPr>
      </w:pPr>
      <w:r>
        <w:rPr>
          <w:rFonts w:ascii="Times New Roman" w:hAnsi="Times New Roman" w:eastAsia="Times New Roman" w:cs="Times New Roman"/>
          <w:color w:val="auto"/>
          <w:spacing w:val="-1"/>
          <w:highlight w:val="none"/>
        </w:rPr>
        <w:t xml:space="preserve">2.3  </w:t>
      </w:r>
      <w:r>
        <w:rPr>
          <w:color w:val="auto"/>
          <w:spacing w:val="-1"/>
          <w:highlight w:val="none"/>
        </w:rPr>
        <w:t>招标文件的修改</w:t>
      </w:r>
    </w:p>
    <w:p w14:paraId="777FAD46">
      <w:pPr>
        <w:spacing w:line="307" w:lineRule="auto"/>
        <w:rPr>
          <w:rFonts w:ascii="Arial"/>
          <w:color w:val="auto"/>
          <w:sz w:val="21"/>
          <w:highlight w:val="none"/>
        </w:rPr>
      </w:pPr>
    </w:p>
    <w:p w14:paraId="6D595EB6">
      <w:pPr>
        <w:pStyle w:val="2"/>
        <w:spacing w:before="65" w:line="339" w:lineRule="auto"/>
        <w:ind w:left="5" w:firstLine="413"/>
        <w:jc w:val="both"/>
        <w:rPr>
          <w:color w:val="auto"/>
          <w:sz w:val="20"/>
          <w:szCs w:val="20"/>
          <w:highlight w:val="none"/>
        </w:rPr>
      </w:pPr>
      <w:r>
        <w:rPr>
          <w:rFonts w:ascii="Times New Roman" w:hAnsi="Times New Roman" w:eastAsia="Times New Roman" w:cs="Times New Roman"/>
          <w:color w:val="auto"/>
          <w:spacing w:val="8"/>
          <w:sz w:val="20"/>
          <w:szCs w:val="20"/>
          <w:highlight w:val="none"/>
        </w:rPr>
        <w:t>2.3.</w:t>
      </w:r>
      <w:r>
        <w:rPr>
          <w:rFonts w:ascii="Times New Roman" w:hAnsi="Times New Roman" w:eastAsia="Times New Roman" w:cs="Times New Roman"/>
          <w:color w:val="auto"/>
          <w:spacing w:val="-14"/>
          <w:sz w:val="20"/>
          <w:szCs w:val="20"/>
          <w:highlight w:val="none"/>
        </w:rPr>
        <w:t xml:space="preserve"> </w:t>
      </w:r>
      <w:r>
        <w:rPr>
          <w:rFonts w:ascii="Times New Roman" w:hAnsi="Times New Roman" w:eastAsia="Times New Roman" w:cs="Times New Roman"/>
          <w:color w:val="auto"/>
          <w:spacing w:val="8"/>
          <w:sz w:val="20"/>
          <w:szCs w:val="20"/>
          <w:highlight w:val="none"/>
        </w:rPr>
        <w:t xml:space="preserve">1  </w:t>
      </w:r>
      <w:r>
        <w:rPr>
          <w:color w:val="auto"/>
          <w:spacing w:val="8"/>
          <w:sz w:val="20"/>
          <w:szCs w:val="20"/>
          <w:highlight w:val="none"/>
        </w:rPr>
        <w:t>招标人以投标人须知前附表规定的形式修改招标文件，并通知所有已购买招标文件的</w:t>
      </w:r>
      <w:r>
        <w:rPr>
          <w:color w:val="auto"/>
          <w:sz w:val="20"/>
          <w:szCs w:val="20"/>
          <w:highlight w:val="none"/>
        </w:rPr>
        <w:t xml:space="preserve"> </w:t>
      </w:r>
      <w:r>
        <w:rPr>
          <w:color w:val="auto"/>
          <w:spacing w:val="6"/>
          <w:sz w:val="20"/>
          <w:szCs w:val="20"/>
          <w:highlight w:val="none"/>
        </w:rPr>
        <w:t xml:space="preserve">投标人。修改招标文件的时间距本章第 </w:t>
      </w:r>
      <w:r>
        <w:rPr>
          <w:rFonts w:ascii="Times New Roman" w:hAnsi="Times New Roman" w:eastAsia="Times New Roman" w:cs="Times New Roman"/>
          <w:color w:val="auto"/>
          <w:spacing w:val="6"/>
          <w:sz w:val="20"/>
          <w:szCs w:val="20"/>
          <w:highlight w:val="none"/>
        </w:rPr>
        <w:t>4.2.</w:t>
      </w:r>
      <w:r>
        <w:rPr>
          <w:rFonts w:ascii="Times New Roman" w:hAnsi="Times New Roman" w:eastAsia="Times New Roman" w:cs="Times New Roman"/>
          <w:color w:val="auto"/>
          <w:spacing w:val="-18"/>
          <w:sz w:val="20"/>
          <w:szCs w:val="20"/>
          <w:highlight w:val="none"/>
        </w:rPr>
        <w:t xml:space="preserve"> </w:t>
      </w:r>
      <w:r>
        <w:rPr>
          <w:rFonts w:ascii="Times New Roman" w:hAnsi="Times New Roman" w:eastAsia="Times New Roman" w:cs="Times New Roman"/>
          <w:color w:val="auto"/>
          <w:spacing w:val="6"/>
          <w:sz w:val="20"/>
          <w:szCs w:val="20"/>
          <w:highlight w:val="none"/>
        </w:rPr>
        <w:t xml:space="preserve">1 </w:t>
      </w:r>
      <w:r>
        <w:rPr>
          <w:color w:val="auto"/>
          <w:spacing w:val="6"/>
          <w:sz w:val="20"/>
          <w:szCs w:val="20"/>
          <w:highlight w:val="none"/>
        </w:rPr>
        <w:t>项规定的投标截止时间不足</w:t>
      </w:r>
      <w:r>
        <w:rPr>
          <w:color w:val="auto"/>
          <w:spacing w:val="-52"/>
          <w:sz w:val="20"/>
          <w:szCs w:val="20"/>
          <w:highlight w:val="none"/>
        </w:rPr>
        <w:t xml:space="preserve"> </w:t>
      </w:r>
      <w:r>
        <w:rPr>
          <w:rFonts w:ascii="Times New Roman" w:hAnsi="Times New Roman" w:eastAsia="Times New Roman" w:cs="Times New Roman"/>
          <w:color w:val="auto"/>
          <w:spacing w:val="6"/>
          <w:sz w:val="20"/>
          <w:szCs w:val="20"/>
          <w:highlight w:val="none"/>
        </w:rPr>
        <w:t xml:space="preserve">15 </w:t>
      </w:r>
      <w:r>
        <w:rPr>
          <w:color w:val="auto"/>
          <w:spacing w:val="6"/>
          <w:sz w:val="20"/>
          <w:szCs w:val="20"/>
          <w:highlight w:val="none"/>
        </w:rPr>
        <w:t>日的，并且修改内</w:t>
      </w:r>
      <w:r>
        <w:rPr>
          <w:color w:val="auto"/>
          <w:sz w:val="20"/>
          <w:szCs w:val="20"/>
          <w:highlight w:val="none"/>
        </w:rPr>
        <w:t xml:space="preserve">  </w:t>
      </w:r>
      <w:r>
        <w:rPr>
          <w:color w:val="auto"/>
          <w:spacing w:val="9"/>
          <w:sz w:val="20"/>
          <w:szCs w:val="20"/>
          <w:highlight w:val="none"/>
        </w:rPr>
        <w:t>容可能影响投标文件编制的，将相应延长投标截止时间。</w:t>
      </w:r>
    </w:p>
    <w:p w14:paraId="54D70E56">
      <w:pPr>
        <w:pStyle w:val="2"/>
        <w:spacing w:before="73" w:line="331" w:lineRule="auto"/>
        <w:ind w:left="25" w:right="55" w:firstLine="393"/>
        <w:rPr>
          <w:color w:val="auto"/>
          <w:sz w:val="20"/>
          <w:szCs w:val="20"/>
          <w:highlight w:val="none"/>
        </w:rPr>
      </w:pPr>
      <w:r>
        <w:rPr>
          <w:rFonts w:ascii="Times New Roman" w:hAnsi="Times New Roman" w:eastAsia="Times New Roman" w:cs="Times New Roman"/>
          <w:color w:val="auto"/>
          <w:spacing w:val="9"/>
          <w:sz w:val="20"/>
          <w:szCs w:val="20"/>
          <w:highlight w:val="none"/>
        </w:rPr>
        <w:t xml:space="preserve">2.3.2 </w:t>
      </w:r>
      <w:r>
        <w:rPr>
          <w:color w:val="auto"/>
          <w:spacing w:val="9"/>
          <w:sz w:val="20"/>
          <w:szCs w:val="20"/>
          <w:highlight w:val="none"/>
        </w:rPr>
        <w:t>投标人收到修改内容后，应按投标人须知前附表规定的时间和形式通知招标</w:t>
      </w:r>
      <w:r>
        <w:rPr>
          <w:color w:val="auto"/>
          <w:spacing w:val="8"/>
          <w:sz w:val="20"/>
          <w:szCs w:val="20"/>
          <w:highlight w:val="none"/>
        </w:rPr>
        <w:t>人，确认</w:t>
      </w:r>
      <w:r>
        <w:rPr>
          <w:color w:val="auto"/>
          <w:sz w:val="20"/>
          <w:szCs w:val="20"/>
          <w:highlight w:val="none"/>
        </w:rPr>
        <w:t xml:space="preserve"> </w:t>
      </w:r>
      <w:r>
        <w:rPr>
          <w:color w:val="auto"/>
          <w:spacing w:val="3"/>
          <w:sz w:val="20"/>
          <w:szCs w:val="20"/>
          <w:highlight w:val="none"/>
        </w:rPr>
        <w:t>已收到该修改。</w:t>
      </w:r>
    </w:p>
    <w:p w14:paraId="4903CD2F">
      <w:pPr>
        <w:pStyle w:val="2"/>
        <w:spacing w:before="224" w:line="220" w:lineRule="auto"/>
        <w:ind w:left="139"/>
        <w:outlineLvl w:val="2"/>
        <w:rPr>
          <w:color w:val="auto"/>
          <w:highlight w:val="none"/>
        </w:rPr>
      </w:pPr>
      <w:r>
        <w:rPr>
          <w:rFonts w:ascii="Times New Roman" w:hAnsi="Times New Roman" w:eastAsia="Times New Roman" w:cs="Times New Roman"/>
          <w:color w:val="auto"/>
          <w:spacing w:val="-1"/>
          <w:highlight w:val="none"/>
        </w:rPr>
        <w:t xml:space="preserve">2.4  </w:t>
      </w:r>
      <w:r>
        <w:rPr>
          <w:color w:val="auto"/>
          <w:spacing w:val="-1"/>
          <w:highlight w:val="none"/>
        </w:rPr>
        <w:t>招标文件的异议</w:t>
      </w:r>
    </w:p>
    <w:p w14:paraId="03A595BC">
      <w:pPr>
        <w:spacing w:line="305" w:lineRule="auto"/>
        <w:rPr>
          <w:rFonts w:ascii="Arial"/>
          <w:color w:val="auto"/>
          <w:sz w:val="21"/>
          <w:highlight w:val="none"/>
        </w:rPr>
      </w:pPr>
    </w:p>
    <w:p w14:paraId="1EFAFDDF">
      <w:pPr>
        <w:pStyle w:val="2"/>
        <w:spacing w:before="66" w:line="338" w:lineRule="auto"/>
        <w:ind w:left="3" w:right="76" w:firstLine="421"/>
        <w:rPr>
          <w:color w:val="auto"/>
          <w:sz w:val="20"/>
          <w:szCs w:val="20"/>
          <w:highlight w:val="none"/>
        </w:rPr>
      </w:pPr>
      <w:r>
        <w:rPr>
          <w:color w:val="auto"/>
          <w:spacing w:val="5"/>
          <w:sz w:val="20"/>
          <w:szCs w:val="20"/>
          <w:highlight w:val="none"/>
        </w:rPr>
        <w:t xml:space="preserve">投标人或者其他利害关系人对招标文件有异议的，应当在投标截止时间 </w:t>
      </w:r>
      <w:r>
        <w:rPr>
          <w:rFonts w:ascii="Times New Roman" w:hAnsi="Times New Roman" w:eastAsia="Times New Roman" w:cs="Times New Roman"/>
          <w:color w:val="auto"/>
          <w:spacing w:val="5"/>
          <w:sz w:val="20"/>
          <w:szCs w:val="20"/>
          <w:highlight w:val="none"/>
        </w:rPr>
        <w:t>10</w:t>
      </w:r>
      <w:r>
        <w:rPr>
          <w:rFonts w:ascii="Times New Roman" w:hAnsi="Times New Roman" w:eastAsia="Times New Roman" w:cs="Times New Roman"/>
          <w:color w:val="auto"/>
          <w:spacing w:val="4"/>
          <w:sz w:val="20"/>
          <w:szCs w:val="20"/>
          <w:highlight w:val="none"/>
        </w:rPr>
        <w:t xml:space="preserve">  </w:t>
      </w:r>
      <w:r>
        <w:rPr>
          <w:color w:val="auto"/>
          <w:spacing w:val="4"/>
          <w:sz w:val="20"/>
          <w:szCs w:val="20"/>
          <w:highlight w:val="none"/>
        </w:rPr>
        <w:t>日前以书面形式</w:t>
      </w:r>
      <w:r>
        <w:rPr>
          <w:color w:val="auto"/>
          <w:sz w:val="20"/>
          <w:szCs w:val="20"/>
          <w:highlight w:val="none"/>
        </w:rPr>
        <w:t xml:space="preserve"> </w:t>
      </w:r>
      <w:r>
        <w:rPr>
          <w:color w:val="auto"/>
          <w:spacing w:val="8"/>
          <w:sz w:val="20"/>
          <w:szCs w:val="20"/>
          <w:highlight w:val="none"/>
        </w:rPr>
        <w:t>提出。招标人将在收到异议之日起</w:t>
      </w:r>
      <w:r>
        <w:rPr>
          <w:color w:val="auto"/>
          <w:spacing w:val="-44"/>
          <w:sz w:val="20"/>
          <w:szCs w:val="20"/>
          <w:highlight w:val="none"/>
        </w:rPr>
        <w:t xml:space="preserve"> </w:t>
      </w:r>
      <w:r>
        <w:rPr>
          <w:rFonts w:ascii="Times New Roman" w:hAnsi="Times New Roman" w:eastAsia="Times New Roman" w:cs="Times New Roman"/>
          <w:color w:val="auto"/>
          <w:spacing w:val="8"/>
          <w:sz w:val="20"/>
          <w:szCs w:val="20"/>
          <w:highlight w:val="none"/>
        </w:rPr>
        <w:t>3</w:t>
      </w:r>
      <w:r>
        <w:rPr>
          <w:rFonts w:ascii="Times New Roman" w:hAnsi="Times New Roman" w:eastAsia="Times New Roman" w:cs="Times New Roman"/>
          <w:color w:val="auto"/>
          <w:spacing w:val="46"/>
          <w:sz w:val="20"/>
          <w:szCs w:val="20"/>
          <w:highlight w:val="none"/>
        </w:rPr>
        <w:t xml:space="preserve"> </w:t>
      </w:r>
      <w:r>
        <w:rPr>
          <w:color w:val="auto"/>
          <w:spacing w:val="8"/>
          <w:sz w:val="20"/>
          <w:szCs w:val="20"/>
          <w:highlight w:val="none"/>
        </w:rPr>
        <w:t>日内作出答复；作出答复前，将暂停招标投</w:t>
      </w:r>
      <w:r>
        <w:rPr>
          <w:color w:val="auto"/>
          <w:spacing w:val="7"/>
          <w:sz w:val="20"/>
          <w:szCs w:val="20"/>
          <w:highlight w:val="none"/>
        </w:rPr>
        <w:t>标活动。</w:t>
      </w:r>
    </w:p>
    <w:p w14:paraId="6BB0E02E">
      <w:pPr>
        <w:spacing w:before="167" w:line="184" w:lineRule="auto"/>
        <w:outlineLvl w:val="1"/>
        <w:rPr>
          <w:rFonts w:ascii="Microsoft JhengHei" w:hAnsi="Microsoft JhengHei" w:eastAsia="Microsoft JhengHei" w:cs="Microsoft JhengHei"/>
          <w:color w:val="auto"/>
          <w:sz w:val="31"/>
          <w:szCs w:val="31"/>
          <w:highlight w:val="none"/>
        </w:rPr>
      </w:pPr>
      <w:r>
        <w:rPr>
          <w:rFonts w:ascii="Times New Roman" w:hAnsi="Times New Roman" w:eastAsia="Times New Roman" w:cs="Times New Roman"/>
          <w:b/>
          <w:bCs/>
          <w:color w:val="auto"/>
          <w:spacing w:val="3"/>
          <w:sz w:val="31"/>
          <w:szCs w:val="31"/>
          <w:highlight w:val="none"/>
        </w:rPr>
        <w:t>3.</w:t>
      </w:r>
      <w:r>
        <w:rPr>
          <w:rFonts w:ascii="Times New Roman" w:hAnsi="Times New Roman" w:eastAsia="Times New Roman" w:cs="Times New Roman"/>
          <w:b/>
          <w:bCs/>
          <w:color w:val="auto"/>
          <w:spacing w:val="14"/>
          <w:sz w:val="31"/>
          <w:szCs w:val="31"/>
          <w:highlight w:val="none"/>
        </w:rPr>
        <w:t xml:space="preserve">  </w:t>
      </w:r>
      <w:r>
        <w:rPr>
          <w:rFonts w:ascii="Microsoft JhengHei" w:hAnsi="Microsoft JhengHei" w:eastAsia="Microsoft JhengHei" w:cs="Microsoft JhengHei"/>
          <w:b/>
          <w:bCs/>
          <w:color w:val="auto"/>
          <w:spacing w:val="3"/>
          <w:sz w:val="31"/>
          <w:szCs w:val="31"/>
          <w:highlight w:val="none"/>
        </w:rPr>
        <w:t>投标文件</w:t>
      </w:r>
    </w:p>
    <w:p w14:paraId="6D182C1C">
      <w:pPr>
        <w:spacing w:line="474" w:lineRule="auto"/>
        <w:rPr>
          <w:rFonts w:ascii="Arial"/>
          <w:color w:val="auto"/>
          <w:sz w:val="21"/>
          <w:highlight w:val="none"/>
        </w:rPr>
      </w:pPr>
    </w:p>
    <w:p w14:paraId="341E52CD">
      <w:pPr>
        <w:pStyle w:val="2"/>
        <w:spacing w:before="91" w:line="220" w:lineRule="auto"/>
        <w:ind w:left="145"/>
        <w:outlineLvl w:val="2"/>
        <w:rPr>
          <w:color w:val="auto"/>
          <w:highlight w:val="none"/>
        </w:rPr>
      </w:pPr>
      <w:r>
        <w:rPr>
          <w:rFonts w:ascii="Times New Roman" w:hAnsi="Times New Roman" w:eastAsia="Times New Roman" w:cs="Times New Roman"/>
          <w:color w:val="auto"/>
          <w:spacing w:val="-1"/>
          <w:highlight w:val="none"/>
        </w:rPr>
        <w:t xml:space="preserve">3.1  </w:t>
      </w:r>
      <w:r>
        <w:rPr>
          <w:color w:val="auto"/>
          <w:spacing w:val="-1"/>
          <w:highlight w:val="none"/>
        </w:rPr>
        <w:t>投标文件的组成</w:t>
      </w:r>
    </w:p>
    <w:p w14:paraId="4B8324B4">
      <w:pPr>
        <w:spacing w:line="304" w:lineRule="auto"/>
        <w:rPr>
          <w:rFonts w:ascii="Arial"/>
          <w:color w:val="auto"/>
          <w:sz w:val="21"/>
          <w:highlight w:val="none"/>
        </w:rPr>
      </w:pPr>
    </w:p>
    <w:p w14:paraId="7E2CA1BD">
      <w:pPr>
        <w:pStyle w:val="2"/>
        <w:spacing w:before="65" w:line="228" w:lineRule="auto"/>
        <w:ind w:left="425"/>
        <w:rPr>
          <w:color w:val="auto"/>
          <w:sz w:val="20"/>
          <w:szCs w:val="20"/>
          <w:highlight w:val="none"/>
        </w:rPr>
      </w:pPr>
      <w:r>
        <w:rPr>
          <w:rFonts w:ascii="Times New Roman" w:hAnsi="Times New Roman" w:eastAsia="Times New Roman" w:cs="Times New Roman"/>
          <w:color w:val="auto"/>
          <w:spacing w:val="3"/>
          <w:sz w:val="20"/>
          <w:szCs w:val="20"/>
          <w:highlight w:val="none"/>
        </w:rPr>
        <w:t>3.</w:t>
      </w:r>
      <w:r>
        <w:rPr>
          <w:rFonts w:ascii="Times New Roman" w:hAnsi="Times New Roman" w:eastAsia="Times New Roman" w:cs="Times New Roman"/>
          <w:color w:val="auto"/>
          <w:spacing w:val="-10"/>
          <w:sz w:val="20"/>
          <w:szCs w:val="20"/>
          <w:highlight w:val="none"/>
        </w:rPr>
        <w:t xml:space="preserve"> </w:t>
      </w:r>
      <w:r>
        <w:rPr>
          <w:rFonts w:ascii="Times New Roman" w:hAnsi="Times New Roman" w:eastAsia="Times New Roman" w:cs="Times New Roman"/>
          <w:color w:val="auto"/>
          <w:spacing w:val="3"/>
          <w:sz w:val="20"/>
          <w:szCs w:val="20"/>
          <w:highlight w:val="none"/>
        </w:rPr>
        <w:t>1.</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3"/>
          <w:sz w:val="20"/>
          <w:szCs w:val="20"/>
          <w:highlight w:val="none"/>
        </w:rPr>
        <w:t xml:space="preserve">1 </w:t>
      </w:r>
      <w:r>
        <w:rPr>
          <w:color w:val="auto"/>
          <w:spacing w:val="3"/>
          <w:sz w:val="20"/>
          <w:szCs w:val="20"/>
          <w:highlight w:val="none"/>
        </w:rPr>
        <w:t>投标文件应包括下列内容：</w:t>
      </w:r>
    </w:p>
    <w:p w14:paraId="21E6E796">
      <w:pPr>
        <w:pStyle w:val="2"/>
        <w:spacing w:before="135" w:line="227" w:lineRule="auto"/>
        <w:ind w:left="433"/>
        <w:rPr>
          <w:color w:val="auto"/>
          <w:sz w:val="20"/>
          <w:szCs w:val="20"/>
          <w:highlight w:val="none"/>
        </w:rPr>
      </w:pPr>
      <w:r>
        <w:rPr>
          <w:color w:val="auto"/>
          <w:spacing w:val="7"/>
          <w:sz w:val="20"/>
          <w:szCs w:val="20"/>
          <w:highlight w:val="none"/>
        </w:rPr>
        <w:t>（</w:t>
      </w:r>
      <w:r>
        <w:rPr>
          <w:rFonts w:ascii="Times New Roman" w:hAnsi="Times New Roman" w:eastAsia="Times New Roman" w:cs="Times New Roman"/>
          <w:color w:val="auto"/>
          <w:spacing w:val="7"/>
          <w:sz w:val="20"/>
          <w:szCs w:val="20"/>
          <w:highlight w:val="none"/>
        </w:rPr>
        <w:t>1</w:t>
      </w:r>
      <w:r>
        <w:rPr>
          <w:color w:val="auto"/>
          <w:spacing w:val="7"/>
          <w:sz w:val="20"/>
          <w:szCs w:val="20"/>
          <w:highlight w:val="none"/>
        </w:rPr>
        <w:t>）投标函及投标函附录；</w:t>
      </w:r>
    </w:p>
    <w:p w14:paraId="12F8F537">
      <w:pPr>
        <w:pStyle w:val="2"/>
        <w:spacing w:before="138" w:line="227" w:lineRule="auto"/>
        <w:ind w:left="433"/>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2</w:t>
      </w:r>
      <w:r>
        <w:rPr>
          <w:color w:val="auto"/>
          <w:spacing w:val="8"/>
          <w:sz w:val="20"/>
          <w:szCs w:val="20"/>
          <w:highlight w:val="none"/>
        </w:rPr>
        <w:t>）法定代表人身份证明或授权委托书；</w:t>
      </w:r>
    </w:p>
    <w:p w14:paraId="1CC4EC47">
      <w:pPr>
        <w:pStyle w:val="2"/>
        <w:spacing w:before="134" w:line="227" w:lineRule="auto"/>
        <w:ind w:left="433"/>
        <w:rPr>
          <w:color w:val="auto"/>
          <w:sz w:val="20"/>
          <w:szCs w:val="20"/>
          <w:highlight w:val="none"/>
        </w:rPr>
      </w:pPr>
      <w:r>
        <w:rPr>
          <w:color w:val="auto"/>
          <w:spacing w:val="6"/>
          <w:sz w:val="20"/>
          <w:szCs w:val="20"/>
          <w:highlight w:val="none"/>
        </w:rPr>
        <w:t>（</w:t>
      </w:r>
      <w:r>
        <w:rPr>
          <w:rFonts w:ascii="Times New Roman" w:hAnsi="Times New Roman" w:eastAsia="Times New Roman" w:cs="Times New Roman"/>
          <w:color w:val="auto"/>
          <w:spacing w:val="6"/>
          <w:sz w:val="20"/>
          <w:szCs w:val="20"/>
          <w:highlight w:val="none"/>
        </w:rPr>
        <w:t>3</w:t>
      </w:r>
      <w:r>
        <w:rPr>
          <w:color w:val="auto"/>
          <w:spacing w:val="6"/>
          <w:sz w:val="20"/>
          <w:szCs w:val="20"/>
          <w:highlight w:val="none"/>
        </w:rPr>
        <w:t>）联合体协议书；</w:t>
      </w:r>
    </w:p>
    <w:p w14:paraId="41EC2084">
      <w:pPr>
        <w:pStyle w:val="2"/>
        <w:spacing w:before="136" w:line="228" w:lineRule="auto"/>
        <w:ind w:left="433"/>
        <w:rPr>
          <w:color w:val="auto"/>
          <w:sz w:val="20"/>
          <w:szCs w:val="20"/>
          <w:highlight w:val="none"/>
        </w:rPr>
      </w:pPr>
      <w:r>
        <w:rPr>
          <w:color w:val="auto"/>
          <w:spacing w:val="5"/>
          <w:sz w:val="20"/>
          <w:szCs w:val="20"/>
          <w:highlight w:val="none"/>
        </w:rPr>
        <w:t>（</w:t>
      </w:r>
      <w:r>
        <w:rPr>
          <w:rFonts w:ascii="Times New Roman" w:hAnsi="Times New Roman" w:eastAsia="Times New Roman" w:cs="Times New Roman"/>
          <w:color w:val="auto"/>
          <w:spacing w:val="5"/>
          <w:sz w:val="20"/>
          <w:szCs w:val="20"/>
          <w:highlight w:val="none"/>
        </w:rPr>
        <w:t>4</w:t>
      </w:r>
      <w:r>
        <w:rPr>
          <w:color w:val="auto"/>
          <w:spacing w:val="5"/>
          <w:sz w:val="20"/>
          <w:szCs w:val="20"/>
          <w:highlight w:val="none"/>
        </w:rPr>
        <w:t>）投标保证金；</w:t>
      </w:r>
    </w:p>
    <w:p w14:paraId="547D8EE3">
      <w:pPr>
        <w:pStyle w:val="2"/>
        <w:spacing w:before="134" w:line="228" w:lineRule="auto"/>
        <w:ind w:left="433"/>
        <w:rPr>
          <w:color w:val="auto"/>
          <w:sz w:val="20"/>
          <w:szCs w:val="20"/>
          <w:highlight w:val="none"/>
        </w:rPr>
      </w:pPr>
      <w:r>
        <w:rPr>
          <w:color w:val="auto"/>
          <w:spacing w:val="6"/>
          <w:sz w:val="20"/>
          <w:szCs w:val="20"/>
          <w:highlight w:val="none"/>
        </w:rPr>
        <w:t>（</w:t>
      </w:r>
      <w:r>
        <w:rPr>
          <w:rFonts w:ascii="Times New Roman" w:hAnsi="Times New Roman" w:eastAsia="Times New Roman" w:cs="Times New Roman"/>
          <w:color w:val="auto"/>
          <w:spacing w:val="6"/>
          <w:sz w:val="20"/>
          <w:szCs w:val="20"/>
          <w:highlight w:val="none"/>
        </w:rPr>
        <w:t>5</w:t>
      </w:r>
      <w:r>
        <w:rPr>
          <w:color w:val="auto"/>
          <w:spacing w:val="6"/>
          <w:sz w:val="20"/>
          <w:szCs w:val="20"/>
          <w:highlight w:val="none"/>
        </w:rPr>
        <w:t>）资格审查资料；</w:t>
      </w:r>
    </w:p>
    <w:p w14:paraId="04845343">
      <w:pPr>
        <w:pStyle w:val="2"/>
        <w:spacing w:before="132" w:line="228" w:lineRule="auto"/>
        <w:ind w:left="433"/>
        <w:rPr>
          <w:color w:val="auto"/>
          <w:sz w:val="20"/>
          <w:szCs w:val="20"/>
          <w:highlight w:val="none"/>
        </w:rPr>
      </w:pPr>
      <w:r>
        <w:rPr>
          <w:color w:val="auto"/>
          <w:spacing w:val="6"/>
          <w:sz w:val="20"/>
          <w:szCs w:val="20"/>
          <w:highlight w:val="none"/>
        </w:rPr>
        <w:t>（</w:t>
      </w:r>
      <w:r>
        <w:rPr>
          <w:rFonts w:ascii="Times New Roman" w:hAnsi="Times New Roman" w:eastAsia="Times New Roman" w:cs="Times New Roman"/>
          <w:color w:val="auto"/>
          <w:spacing w:val="6"/>
          <w:sz w:val="20"/>
          <w:szCs w:val="20"/>
          <w:highlight w:val="none"/>
        </w:rPr>
        <w:t>6</w:t>
      </w:r>
      <w:r>
        <w:rPr>
          <w:color w:val="auto"/>
          <w:spacing w:val="6"/>
          <w:sz w:val="20"/>
          <w:szCs w:val="20"/>
          <w:highlight w:val="none"/>
        </w:rPr>
        <w:t>）</w:t>
      </w:r>
      <w:r>
        <w:rPr>
          <w:color w:val="auto"/>
          <w:spacing w:val="5"/>
          <w:sz w:val="20"/>
          <w:szCs w:val="20"/>
          <w:highlight w:val="none"/>
        </w:rPr>
        <w:t>设计方案</w:t>
      </w:r>
      <w:r>
        <w:rPr>
          <w:color w:val="auto"/>
          <w:spacing w:val="6"/>
          <w:sz w:val="20"/>
          <w:szCs w:val="20"/>
          <w:highlight w:val="none"/>
        </w:rPr>
        <w:t>；</w:t>
      </w:r>
    </w:p>
    <w:p w14:paraId="7ED06943">
      <w:pPr>
        <w:pStyle w:val="2"/>
        <w:spacing w:before="136" w:line="286" w:lineRule="auto"/>
        <w:ind w:left="423" w:right="107" w:firstLine="9"/>
        <w:rPr>
          <w:color w:val="auto"/>
          <w:sz w:val="20"/>
          <w:szCs w:val="20"/>
          <w:highlight w:val="none"/>
        </w:rPr>
      </w:pPr>
      <w:r>
        <w:rPr>
          <w:color w:val="auto"/>
          <w:spacing w:val="5"/>
          <w:sz w:val="20"/>
          <w:szCs w:val="20"/>
          <w:highlight w:val="none"/>
        </w:rPr>
        <w:t>（</w:t>
      </w:r>
      <w:r>
        <w:rPr>
          <w:rFonts w:ascii="Times New Roman" w:hAnsi="Times New Roman" w:eastAsia="Times New Roman" w:cs="Times New Roman"/>
          <w:color w:val="auto"/>
          <w:spacing w:val="5"/>
          <w:sz w:val="20"/>
          <w:szCs w:val="20"/>
          <w:highlight w:val="none"/>
        </w:rPr>
        <w:t>7</w:t>
      </w:r>
      <w:r>
        <w:rPr>
          <w:color w:val="auto"/>
          <w:spacing w:val="5"/>
          <w:sz w:val="20"/>
          <w:szCs w:val="20"/>
          <w:highlight w:val="none"/>
        </w:rPr>
        <w:t>）</w:t>
      </w:r>
      <w:r>
        <w:rPr>
          <w:rFonts w:hint="eastAsia"/>
          <w:color w:val="auto"/>
          <w:spacing w:val="5"/>
          <w:sz w:val="20"/>
          <w:szCs w:val="20"/>
          <w:highlight w:val="none"/>
          <w:lang w:val="en-US" w:eastAsia="zh-CN"/>
        </w:rPr>
        <w:t>其他资料（</w:t>
      </w:r>
      <w:r>
        <w:rPr>
          <w:color w:val="auto"/>
          <w:spacing w:val="9"/>
          <w:sz w:val="20"/>
          <w:szCs w:val="20"/>
          <w:highlight w:val="none"/>
        </w:rPr>
        <w:t>投标人须知前附表</w:t>
      </w:r>
      <w:r>
        <w:rPr>
          <w:rFonts w:hint="eastAsia"/>
          <w:color w:val="auto"/>
          <w:spacing w:val="9"/>
          <w:sz w:val="20"/>
          <w:szCs w:val="20"/>
          <w:highlight w:val="none"/>
          <w:lang w:eastAsia="zh-CN"/>
        </w:rPr>
        <w:t>、</w:t>
      </w:r>
      <w:r>
        <w:rPr>
          <w:rFonts w:hint="eastAsia"/>
          <w:color w:val="auto"/>
          <w:spacing w:val="9"/>
          <w:sz w:val="20"/>
          <w:szCs w:val="20"/>
          <w:highlight w:val="none"/>
          <w:lang w:val="en-US" w:eastAsia="zh-CN"/>
        </w:rPr>
        <w:t>评分标准及投标人认为需要提供</w:t>
      </w:r>
      <w:r>
        <w:rPr>
          <w:color w:val="auto"/>
          <w:spacing w:val="9"/>
          <w:sz w:val="20"/>
          <w:szCs w:val="20"/>
          <w:highlight w:val="none"/>
        </w:rPr>
        <w:t>的其他资料</w:t>
      </w:r>
      <w:r>
        <w:rPr>
          <w:rFonts w:hint="eastAsia"/>
          <w:color w:val="auto"/>
          <w:spacing w:val="9"/>
          <w:sz w:val="20"/>
          <w:szCs w:val="20"/>
          <w:highlight w:val="none"/>
          <w:lang w:eastAsia="zh-CN"/>
        </w:rPr>
        <w:t>）</w:t>
      </w:r>
      <w:r>
        <w:rPr>
          <w:color w:val="auto"/>
          <w:spacing w:val="9"/>
          <w:sz w:val="20"/>
          <w:szCs w:val="20"/>
          <w:highlight w:val="none"/>
        </w:rPr>
        <w:t>。</w:t>
      </w:r>
    </w:p>
    <w:p w14:paraId="27030217">
      <w:pPr>
        <w:pStyle w:val="2"/>
        <w:spacing w:before="252" w:line="227" w:lineRule="auto"/>
        <w:ind w:left="363"/>
        <w:rPr>
          <w:color w:val="auto"/>
          <w:sz w:val="20"/>
          <w:szCs w:val="20"/>
          <w:highlight w:val="none"/>
        </w:rPr>
      </w:pPr>
      <w:r>
        <w:rPr>
          <w:rFonts w:ascii="Times New Roman" w:hAnsi="Times New Roman" w:eastAsia="Times New Roman" w:cs="Times New Roman"/>
          <w:color w:val="auto"/>
          <w:spacing w:val="8"/>
          <w:sz w:val="20"/>
          <w:szCs w:val="20"/>
          <w:highlight w:val="none"/>
        </w:rPr>
        <w:t>3.</w:t>
      </w:r>
      <w:r>
        <w:rPr>
          <w:rFonts w:ascii="Times New Roman" w:hAnsi="Times New Roman" w:eastAsia="Times New Roman" w:cs="Times New Roman"/>
          <w:color w:val="auto"/>
          <w:spacing w:val="-13"/>
          <w:sz w:val="20"/>
          <w:szCs w:val="20"/>
          <w:highlight w:val="none"/>
        </w:rPr>
        <w:t xml:space="preserve"> </w:t>
      </w:r>
      <w:r>
        <w:rPr>
          <w:rFonts w:ascii="Times New Roman" w:hAnsi="Times New Roman" w:eastAsia="Times New Roman" w:cs="Times New Roman"/>
          <w:color w:val="auto"/>
          <w:spacing w:val="8"/>
          <w:sz w:val="20"/>
          <w:szCs w:val="20"/>
          <w:highlight w:val="none"/>
        </w:rPr>
        <w:t xml:space="preserve">1.2 </w:t>
      </w:r>
      <w:r>
        <w:rPr>
          <w:color w:val="auto"/>
          <w:spacing w:val="8"/>
          <w:sz w:val="20"/>
          <w:szCs w:val="20"/>
          <w:highlight w:val="none"/>
        </w:rPr>
        <w:t>投标人须知前附表规定不接受联合体投标的，或投标人没有组成联合体的，投标文件</w:t>
      </w:r>
    </w:p>
    <w:p w14:paraId="5A482044">
      <w:pPr>
        <w:spacing w:line="227" w:lineRule="auto"/>
        <w:rPr>
          <w:color w:val="auto"/>
          <w:sz w:val="20"/>
          <w:szCs w:val="20"/>
          <w:highlight w:val="none"/>
        </w:rPr>
        <w:sectPr>
          <w:footerReference r:id="rId13" w:type="default"/>
          <w:pgSz w:w="12240" w:h="15840"/>
          <w:pgMar w:top="400" w:right="1725" w:bottom="817" w:left="1805" w:header="0" w:footer="637" w:gutter="0"/>
          <w:pgNumType w:fmt="decimal"/>
          <w:cols w:space="720" w:num="1"/>
        </w:sectPr>
      </w:pPr>
    </w:p>
    <w:p w14:paraId="7F6CC72D">
      <w:pPr>
        <w:spacing w:line="268" w:lineRule="auto"/>
        <w:rPr>
          <w:rFonts w:ascii="Arial"/>
          <w:color w:val="auto"/>
          <w:sz w:val="21"/>
          <w:highlight w:val="none"/>
        </w:rPr>
      </w:pPr>
    </w:p>
    <w:p w14:paraId="17435A67">
      <w:pPr>
        <w:spacing w:line="268" w:lineRule="auto"/>
        <w:rPr>
          <w:rFonts w:ascii="Arial"/>
          <w:color w:val="auto"/>
          <w:sz w:val="21"/>
          <w:highlight w:val="none"/>
        </w:rPr>
      </w:pPr>
    </w:p>
    <w:p w14:paraId="0C7BFEA8">
      <w:pPr>
        <w:spacing w:line="268" w:lineRule="auto"/>
        <w:rPr>
          <w:rFonts w:ascii="Arial"/>
          <w:color w:val="auto"/>
          <w:sz w:val="21"/>
          <w:highlight w:val="none"/>
        </w:rPr>
      </w:pPr>
    </w:p>
    <w:p w14:paraId="7C54C501">
      <w:pPr>
        <w:spacing w:line="268" w:lineRule="auto"/>
        <w:rPr>
          <w:rFonts w:ascii="Arial"/>
          <w:color w:val="auto"/>
          <w:sz w:val="21"/>
          <w:highlight w:val="none"/>
        </w:rPr>
      </w:pPr>
    </w:p>
    <w:p w14:paraId="321D9331">
      <w:pPr>
        <w:pStyle w:val="2"/>
        <w:spacing w:before="65" w:line="227" w:lineRule="auto"/>
        <w:ind w:left="4"/>
        <w:rPr>
          <w:color w:val="auto"/>
          <w:sz w:val="20"/>
          <w:szCs w:val="20"/>
          <w:highlight w:val="none"/>
        </w:rPr>
      </w:pPr>
      <w:r>
        <w:rPr>
          <w:color w:val="auto"/>
          <w:spacing w:val="3"/>
          <w:sz w:val="20"/>
          <w:szCs w:val="20"/>
          <w:highlight w:val="none"/>
        </w:rPr>
        <w:t>不包括本章第</w:t>
      </w:r>
      <w:r>
        <w:rPr>
          <w:color w:val="auto"/>
          <w:spacing w:val="-39"/>
          <w:sz w:val="20"/>
          <w:szCs w:val="20"/>
          <w:highlight w:val="none"/>
        </w:rPr>
        <w:t xml:space="preserve"> </w:t>
      </w:r>
      <w:r>
        <w:rPr>
          <w:rFonts w:ascii="Times New Roman" w:hAnsi="Times New Roman" w:eastAsia="Times New Roman" w:cs="Times New Roman"/>
          <w:color w:val="auto"/>
          <w:spacing w:val="3"/>
          <w:sz w:val="20"/>
          <w:szCs w:val="20"/>
          <w:highlight w:val="none"/>
        </w:rPr>
        <w:t>3.</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3"/>
          <w:sz w:val="20"/>
          <w:szCs w:val="20"/>
          <w:highlight w:val="none"/>
        </w:rPr>
        <w:t>1.</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3"/>
          <w:sz w:val="20"/>
          <w:szCs w:val="20"/>
          <w:highlight w:val="none"/>
        </w:rPr>
        <w:t>1</w:t>
      </w:r>
      <w:r>
        <w:rPr>
          <w:color w:val="auto"/>
          <w:spacing w:val="3"/>
          <w:sz w:val="20"/>
          <w:szCs w:val="20"/>
          <w:highlight w:val="none"/>
        </w:rPr>
        <w:t>（</w:t>
      </w:r>
      <w:r>
        <w:rPr>
          <w:rFonts w:ascii="Times New Roman" w:hAnsi="Times New Roman" w:eastAsia="Times New Roman" w:cs="Times New Roman"/>
          <w:color w:val="auto"/>
          <w:spacing w:val="3"/>
          <w:sz w:val="20"/>
          <w:szCs w:val="20"/>
          <w:highlight w:val="none"/>
        </w:rPr>
        <w:t>3</w:t>
      </w:r>
      <w:r>
        <w:rPr>
          <w:color w:val="auto"/>
          <w:spacing w:val="3"/>
          <w:sz w:val="20"/>
          <w:szCs w:val="20"/>
          <w:highlight w:val="none"/>
        </w:rPr>
        <w:t>）</w:t>
      </w:r>
      <w:r>
        <w:rPr>
          <w:color w:val="auto"/>
          <w:spacing w:val="-42"/>
          <w:sz w:val="20"/>
          <w:szCs w:val="20"/>
          <w:highlight w:val="none"/>
        </w:rPr>
        <w:t xml:space="preserve"> </w:t>
      </w:r>
      <w:r>
        <w:rPr>
          <w:color w:val="auto"/>
          <w:spacing w:val="3"/>
          <w:sz w:val="20"/>
          <w:szCs w:val="20"/>
          <w:highlight w:val="none"/>
        </w:rPr>
        <w:t>目所指的联合体协</w:t>
      </w:r>
      <w:r>
        <w:rPr>
          <w:color w:val="auto"/>
          <w:spacing w:val="2"/>
          <w:sz w:val="20"/>
          <w:szCs w:val="20"/>
          <w:highlight w:val="none"/>
        </w:rPr>
        <w:t>议书。</w:t>
      </w:r>
    </w:p>
    <w:p w14:paraId="78D25E51">
      <w:pPr>
        <w:pStyle w:val="2"/>
        <w:spacing w:before="135" w:line="329" w:lineRule="auto"/>
        <w:ind w:left="3" w:right="6" w:firstLine="357"/>
        <w:rPr>
          <w:color w:val="auto"/>
          <w:sz w:val="20"/>
          <w:szCs w:val="20"/>
          <w:highlight w:val="none"/>
        </w:rPr>
      </w:pPr>
      <w:r>
        <w:rPr>
          <w:rFonts w:ascii="Times New Roman" w:hAnsi="Times New Roman" w:eastAsia="Times New Roman" w:cs="Times New Roman"/>
          <w:color w:val="auto"/>
          <w:spacing w:val="6"/>
          <w:sz w:val="20"/>
          <w:szCs w:val="20"/>
          <w:highlight w:val="none"/>
        </w:rPr>
        <w:t>3.</w:t>
      </w:r>
      <w:r>
        <w:rPr>
          <w:rFonts w:ascii="Times New Roman" w:hAnsi="Times New Roman" w:eastAsia="Times New Roman" w:cs="Times New Roman"/>
          <w:color w:val="auto"/>
          <w:spacing w:val="-17"/>
          <w:sz w:val="20"/>
          <w:szCs w:val="20"/>
          <w:highlight w:val="none"/>
        </w:rPr>
        <w:t xml:space="preserve"> </w:t>
      </w:r>
      <w:r>
        <w:rPr>
          <w:rFonts w:ascii="Times New Roman" w:hAnsi="Times New Roman" w:eastAsia="Times New Roman" w:cs="Times New Roman"/>
          <w:color w:val="auto"/>
          <w:spacing w:val="6"/>
          <w:sz w:val="20"/>
          <w:szCs w:val="20"/>
          <w:highlight w:val="none"/>
        </w:rPr>
        <w:t xml:space="preserve">1.3 </w:t>
      </w:r>
      <w:r>
        <w:rPr>
          <w:color w:val="auto"/>
          <w:spacing w:val="6"/>
          <w:sz w:val="20"/>
          <w:szCs w:val="20"/>
          <w:highlight w:val="none"/>
        </w:rPr>
        <w:t xml:space="preserve">投标人须知前附表未要求提交投标保证金的，投标文件不包括本章第 </w:t>
      </w:r>
      <w:r>
        <w:rPr>
          <w:rFonts w:ascii="Times New Roman" w:hAnsi="Times New Roman" w:eastAsia="Times New Roman" w:cs="Times New Roman"/>
          <w:color w:val="auto"/>
          <w:spacing w:val="6"/>
          <w:sz w:val="20"/>
          <w:szCs w:val="20"/>
          <w:highlight w:val="none"/>
        </w:rPr>
        <w:t>3.</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6"/>
          <w:sz w:val="20"/>
          <w:szCs w:val="20"/>
          <w:highlight w:val="none"/>
        </w:rPr>
        <w:t>1.</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6"/>
          <w:sz w:val="20"/>
          <w:szCs w:val="20"/>
          <w:highlight w:val="none"/>
        </w:rPr>
        <w:t>1</w:t>
      </w:r>
      <w:r>
        <w:rPr>
          <w:color w:val="auto"/>
          <w:spacing w:val="6"/>
          <w:sz w:val="20"/>
          <w:szCs w:val="20"/>
          <w:highlight w:val="none"/>
        </w:rPr>
        <w:t>（</w:t>
      </w:r>
      <w:r>
        <w:rPr>
          <w:rFonts w:ascii="Times New Roman" w:hAnsi="Times New Roman" w:eastAsia="Times New Roman" w:cs="Times New Roman"/>
          <w:color w:val="auto"/>
          <w:spacing w:val="6"/>
          <w:sz w:val="20"/>
          <w:szCs w:val="20"/>
          <w:highlight w:val="none"/>
        </w:rPr>
        <w:t>4</w:t>
      </w:r>
      <w:r>
        <w:rPr>
          <w:color w:val="auto"/>
          <w:spacing w:val="6"/>
          <w:sz w:val="20"/>
          <w:szCs w:val="20"/>
          <w:highlight w:val="none"/>
        </w:rPr>
        <w:t>）</w:t>
      </w:r>
      <w:r>
        <w:rPr>
          <w:color w:val="auto"/>
          <w:spacing w:val="-40"/>
          <w:sz w:val="20"/>
          <w:szCs w:val="20"/>
          <w:highlight w:val="none"/>
        </w:rPr>
        <w:t xml:space="preserve"> </w:t>
      </w:r>
      <w:r>
        <w:rPr>
          <w:color w:val="auto"/>
          <w:spacing w:val="6"/>
          <w:sz w:val="20"/>
          <w:szCs w:val="20"/>
          <w:highlight w:val="none"/>
        </w:rPr>
        <w:t>目所</w:t>
      </w:r>
      <w:r>
        <w:rPr>
          <w:color w:val="auto"/>
          <w:sz w:val="20"/>
          <w:szCs w:val="20"/>
          <w:highlight w:val="none"/>
        </w:rPr>
        <w:t xml:space="preserve"> </w:t>
      </w:r>
      <w:r>
        <w:rPr>
          <w:color w:val="auto"/>
          <w:spacing w:val="7"/>
          <w:sz w:val="20"/>
          <w:szCs w:val="20"/>
          <w:highlight w:val="none"/>
        </w:rPr>
        <w:t>指的投标保证金。</w:t>
      </w:r>
    </w:p>
    <w:p w14:paraId="3763B8D1">
      <w:pPr>
        <w:pStyle w:val="2"/>
        <w:spacing w:before="227" w:line="219" w:lineRule="auto"/>
        <w:ind w:left="141"/>
        <w:outlineLvl w:val="2"/>
        <w:rPr>
          <w:color w:val="auto"/>
          <w:highlight w:val="none"/>
        </w:rPr>
      </w:pPr>
      <w:r>
        <w:rPr>
          <w:rFonts w:ascii="Times New Roman" w:hAnsi="Times New Roman" w:eastAsia="Times New Roman" w:cs="Times New Roman"/>
          <w:color w:val="auto"/>
          <w:spacing w:val="-2"/>
          <w:highlight w:val="none"/>
        </w:rPr>
        <w:t xml:space="preserve">3.2  </w:t>
      </w:r>
      <w:r>
        <w:rPr>
          <w:color w:val="auto"/>
          <w:spacing w:val="-2"/>
          <w:highlight w:val="none"/>
        </w:rPr>
        <w:t>投标报价</w:t>
      </w:r>
    </w:p>
    <w:p w14:paraId="3797D38B">
      <w:pPr>
        <w:spacing w:line="307" w:lineRule="auto"/>
        <w:rPr>
          <w:rFonts w:ascii="Arial"/>
          <w:color w:val="auto"/>
          <w:sz w:val="21"/>
          <w:highlight w:val="none"/>
        </w:rPr>
      </w:pPr>
    </w:p>
    <w:p w14:paraId="38F8DB83">
      <w:pPr>
        <w:pStyle w:val="2"/>
        <w:spacing w:before="66" w:line="307" w:lineRule="auto"/>
        <w:ind w:left="2" w:right="4" w:firstLine="418"/>
        <w:rPr>
          <w:color w:val="auto"/>
          <w:sz w:val="20"/>
          <w:szCs w:val="20"/>
          <w:highlight w:val="none"/>
        </w:rPr>
      </w:pPr>
      <w:r>
        <w:rPr>
          <w:rFonts w:ascii="Times New Roman" w:hAnsi="Times New Roman" w:eastAsia="Times New Roman" w:cs="Times New Roman"/>
          <w:color w:val="auto"/>
          <w:spacing w:val="8"/>
          <w:sz w:val="20"/>
          <w:szCs w:val="20"/>
          <w:highlight w:val="none"/>
        </w:rPr>
        <w:t>3.2.</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8"/>
          <w:sz w:val="20"/>
          <w:szCs w:val="20"/>
          <w:highlight w:val="none"/>
        </w:rPr>
        <w:t xml:space="preserve">1 </w:t>
      </w:r>
      <w:r>
        <w:rPr>
          <w:color w:val="auto"/>
          <w:spacing w:val="8"/>
          <w:sz w:val="20"/>
          <w:szCs w:val="20"/>
          <w:highlight w:val="none"/>
        </w:rPr>
        <w:t>投标报价应包括国家规定的增值税税金，除投标人须知前附表另有规定外，增值</w:t>
      </w:r>
      <w:r>
        <w:rPr>
          <w:color w:val="auto"/>
          <w:spacing w:val="7"/>
          <w:sz w:val="20"/>
          <w:szCs w:val="20"/>
          <w:highlight w:val="none"/>
        </w:rPr>
        <w:t>税税</w:t>
      </w:r>
      <w:r>
        <w:rPr>
          <w:color w:val="auto"/>
          <w:sz w:val="20"/>
          <w:szCs w:val="20"/>
          <w:highlight w:val="none"/>
        </w:rPr>
        <w:t xml:space="preserve"> </w:t>
      </w:r>
      <w:r>
        <w:rPr>
          <w:color w:val="auto"/>
          <w:spacing w:val="11"/>
          <w:sz w:val="20"/>
          <w:szCs w:val="20"/>
          <w:highlight w:val="none"/>
        </w:rPr>
        <w:t>金按一般计税方法计算。投标人应按第六章</w:t>
      </w:r>
      <w:r>
        <w:rPr>
          <w:rFonts w:ascii="Times New Roman" w:hAnsi="Times New Roman" w:eastAsia="Times New Roman" w:cs="Times New Roman"/>
          <w:color w:val="auto"/>
          <w:spacing w:val="11"/>
          <w:sz w:val="20"/>
          <w:szCs w:val="20"/>
          <w:highlight w:val="none"/>
        </w:rPr>
        <w:t>“</w:t>
      </w:r>
      <w:r>
        <w:rPr>
          <w:color w:val="auto"/>
          <w:spacing w:val="11"/>
          <w:sz w:val="20"/>
          <w:szCs w:val="20"/>
          <w:highlight w:val="none"/>
        </w:rPr>
        <w:t>投标文件格式</w:t>
      </w:r>
      <w:r>
        <w:rPr>
          <w:rFonts w:ascii="Times New Roman" w:hAnsi="Times New Roman" w:eastAsia="Times New Roman" w:cs="Times New Roman"/>
          <w:color w:val="auto"/>
          <w:spacing w:val="11"/>
          <w:sz w:val="20"/>
          <w:szCs w:val="20"/>
          <w:highlight w:val="none"/>
        </w:rPr>
        <w:t>”</w:t>
      </w:r>
      <w:r>
        <w:rPr>
          <w:color w:val="auto"/>
          <w:spacing w:val="11"/>
          <w:sz w:val="20"/>
          <w:szCs w:val="20"/>
          <w:highlight w:val="none"/>
        </w:rPr>
        <w:t>的要求在投标函中进行报</w:t>
      </w:r>
      <w:r>
        <w:rPr>
          <w:color w:val="auto"/>
          <w:spacing w:val="10"/>
          <w:sz w:val="20"/>
          <w:szCs w:val="20"/>
          <w:highlight w:val="none"/>
        </w:rPr>
        <w:t>价并填写</w:t>
      </w:r>
      <w:r>
        <w:rPr>
          <w:color w:val="auto"/>
          <w:sz w:val="20"/>
          <w:szCs w:val="20"/>
          <w:highlight w:val="none"/>
        </w:rPr>
        <w:t xml:space="preserve"> </w:t>
      </w:r>
      <w:r>
        <w:rPr>
          <w:color w:val="auto"/>
          <w:spacing w:val="6"/>
          <w:sz w:val="20"/>
          <w:szCs w:val="20"/>
          <w:highlight w:val="none"/>
        </w:rPr>
        <w:t>设计费用清单。</w:t>
      </w:r>
    </w:p>
    <w:p w14:paraId="7B420D4A">
      <w:pPr>
        <w:pStyle w:val="2"/>
        <w:spacing w:before="175" w:line="226" w:lineRule="auto"/>
        <w:ind w:left="421"/>
        <w:rPr>
          <w:color w:val="auto"/>
          <w:sz w:val="20"/>
          <w:szCs w:val="20"/>
          <w:highlight w:val="none"/>
        </w:rPr>
      </w:pPr>
      <w:r>
        <w:rPr>
          <w:rFonts w:ascii="Times New Roman" w:hAnsi="Times New Roman" w:eastAsia="Times New Roman" w:cs="Times New Roman"/>
          <w:color w:val="auto"/>
          <w:spacing w:val="8"/>
          <w:sz w:val="20"/>
          <w:szCs w:val="20"/>
          <w:highlight w:val="none"/>
        </w:rPr>
        <w:t xml:space="preserve">3.2.2 </w:t>
      </w:r>
      <w:r>
        <w:rPr>
          <w:color w:val="auto"/>
          <w:spacing w:val="8"/>
          <w:sz w:val="20"/>
          <w:szCs w:val="20"/>
          <w:highlight w:val="none"/>
        </w:rPr>
        <w:t>投标人应充分了解该项目的总体情况以及影响投标报价的其他要素。</w:t>
      </w:r>
    </w:p>
    <w:p w14:paraId="55449373">
      <w:pPr>
        <w:pStyle w:val="2"/>
        <w:spacing w:before="136" w:line="309" w:lineRule="auto"/>
        <w:ind w:left="1" w:right="31" w:firstLine="419"/>
        <w:rPr>
          <w:color w:val="auto"/>
          <w:sz w:val="20"/>
          <w:szCs w:val="20"/>
          <w:highlight w:val="none"/>
        </w:rPr>
      </w:pPr>
      <w:r>
        <w:rPr>
          <w:rFonts w:ascii="Times New Roman" w:hAnsi="Times New Roman" w:eastAsia="Times New Roman" w:cs="Times New Roman"/>
          <w:color w:val="auto"/>
          <w:spacing w:val="5"/>
          <w:sz w:val="20"/>
          <w:szCs w:val="20"/>
          <w:highlight w:val="none"/>
        </w:rPr>
        <w:t xml:space="preserve">3.2.3   </w:t>
      </w:r>
      <w:r>
        <w:rPr>
          <w:color w:val="auto"/>
          <w:spacing w:val="5"/>
          <w:sz w:val="20"/>
          <w:szCs w:val="20"/>
          <w:highlight w:val="none"/>
        </w:rPr>
        <w:t>本项目的报价方式见投标人须知前附表。投标人在投标截止时间前修改投标函中的投</w:t>
      </w:r>
      <w:r>
        <w:rPr>
          <w:color w:val="auto"/>
          <w:spacing w:val="16"/>
          <w:sz w:val="20"/>
          <w:szCs w:val="20"/>
          <w:highlight w:val="none"/>
        </w:rPr>
        <w:t xml:space="preserve"> </w:t>
      </w:r>
      <w:r>
        <w:rPr>
          <w:color w:val="auto"/>
          <w:spacing w:val="5"/>
          <w:sz w:val="20"/>
          <w:szCs w:val="20"/>
          <w:highlight w:val="none"/>
        </w:rPr>
        <w:t>标报价总额，应同时修改投标文件</w:t>
      </w:r>
      <w:r>
        <w:rPr>
          <w:rFonts w:ascii="Times New Roman" w:hAnsi="Times New Roman" w:eastAsia="Times New Roman" w:cs="Times New Roman"/>
          <w:color w:val="auto"/>
          <w:spacing w:val="5"/>
          <w:sz w:val="20"/>
          <w:szCs w:val="20"/>
          <w:highlight w:val="none"/>
        </w:rPr>
        <w:t>“</w:t>
      </w:r>
      <w:r>
        <w:rPr>
          <w:color w:val="auto"/>
          <w:spacing w:val="5"/>
          <w:sz w:val="20"/>
          <w:szCs w:val="20"/>
          <w:highlight w:val="none"/>
        </w:rPr>
        <w:t>设计费用清单</w:t>
      </w:r>
      <w:r>
        <w:rPr>
          <w:rFonts w:ascii="Times New Roman" w:hAnsi="Times New Roman" w:eastAsia="Times New Roman" w:cs="Times New Roman"/>
          <w:color w:val="auto"/>
          <w:spacing w:val="5"/>
          <w:sz w:val="20"/>
          <w:szCs w:val="20"/>
          <w:highlight w:val="none"/>
        </w:rPr>
        <w:t>”</w:t>
      </w:r>
      <w:r>
        <w:rPr>
          <w:color w:val="auto"/>
          <w:spacing w:val="4"/>
          <w:sz w:val="20"/>
          <w:szCs w:val="20"/>
          <w:highlight w:val="none"/>
        </w:rPr>
        <w:t xml:space="preserve">中的相应报价。此修改须符合本章第 </w:t>
      </w:r>
      <w:r>
        <w:rPr>
          <w:rFonts w:ascii="Times New Roman" w:hAnsi="Times New Roman" w:eastAsia="Times New Roman" w:cs="Times New Roman"/>
          <w:color w:val="auto"/>
          <w:spacing w:val="4"/>
          <w:sz w:val="20"/>
          <w:szCs w:val="20"/>
          <w:highlight w:val="none"/>
        </w:rPr>
        <w:t xml:space="preserve">4.3 </w:t>
      </w:r>
      <w:r>
        <w:rPr>
          <w:color w:val="auto"/>
          <w:spacing w:val="4"/>
          <w:sz w:val="20"/>
          <w:szCs w:val="20"/>
          <w:highlight w:val="none"/>
        </w:rPr>
        <w:t>款的</w:t>
      </w:r>
      <w:r>
        <w:rPr>
          <w:color w:val="auto"/>
          <w:sz w:val="20"/>
          <w:szCs w:val="20"/>
          <w:highlight w:val="none"/>
        </w:rPr>
        <w:t xml:space="preserve"> </w:t>
      </w:r>
      <w:r>
        <w:rPr>
          <w:color w:val="auto"/>
          <w:spacing w:val="5"/>
          <w:sz w:val="20"/>
          <w:szCs w:val="20"/>
          <w:highlight w:val="none"/>
        </w:rPr>
        <w:t>有关要求。</w:t>
      </w:r>
    </w:p>
    <w:p w14:paraId="2FDB5301">
      <w:pPr>
        <w:pStyle w:val="2"/>
        <w:spacing w:before="174" w:line="285" w:lineRule="auto"/>
        <w:ind w:left="1" w:right="2" w:firstLine="419"/>
        <w:rPr>
          <w:color w:val="auto"/>
          <w:sz w:val="20"/>
          <w:szCs w:val="20"/>
          <w:highlight w:val="none"/>
        </w:rPr>
      </w:pPr>
      <w:r>
        <w:rPr>
          <w:rFonts w:ascii="Times New Roman" w:hAnsi="Times New Roman" w:eastAsia="Times New Roman" w:cs="Times New Roman"/>
          <w:color w:val="auto"/>
          <w:spacing w:val="9"/>
          <w:sz w:val="20"/>
          <w:szCs w:val="20"/>
          <w:highlight w:val="none"/>
        </w:rPr>
        <w:t xml:space="preserve">3.2.4 </w:t>
      </w:r>
      <w:r>
        <w:rPr>
          <w:color w:val="auto"/>
          <w:spacing w:val="9"/>
          <w:sz w:val="20"/>
          <w:szCs w:val="20"/>
          <w:highlight w:val="none"/>
        </w:rPr>
        <w:t>招标人设有最高投标限价的，投标人的投标</w:t>
      </w:r>
      <w:r>
        <w:rPr>
          <w:color w:val="auto"/>
          <w:spacing w:val="8"/>
          <w:sz w:val="20"/>
          <w:szCs w:val="20"/>
          <w:highlight w:val="none"/>
        </w:rPr>
        <w:t>报价不得超过最高投标限价，最高投标限</w:t>
      </w:r>
      <w:r>
        <w:rPr>
          <w:color w:val="auto"/>
          <w:sz w:val="20"/>
          <w:szCs w:val="20"/>
          <w:highlight w:val="none"/>
        </w:rPr>
        <w:t xml:space="preserve"> </w:t>
      </w:r>
      <w:r>
        <w:rPr>
          <w:color w:val="auto"/>
          <w:spacing w:val="8"/>
          <w:sz w:val="20"/>
          <w:szCs w:val="20"/>
          <w:highlight w:val="none"/>
        </w:rPr>
        <w:t>价在投标人须知前附表中载明。</w:t>
      </w:r>
    </w:p>
    <w:p w14:paraId="2EDD86B2">
      <w:pPr>
        <w:pStyle w:val="2"/>
        <w:spacing w:before="175" w:line="226" w:lineRule="auto"/>
        <w:ind w:left="421"/>
        <w:rPr>
          <w:color w:val="auto"/>
          <w:sz w:val="20"/>
          <w:szCs w:val="20"/>
          <w:highlight w:val="none"/>
        </w:rPr>
      </w:pPr>
      <w:r>
        <w:rPr>
          <w:rFonts w:ascii="Times New Roman" w:hAnsi="Times New Roman" w:eastAsia="Times New Roman" w:cs="Times New Roman"/>
          <w:color w:val="auto"/>
          <w:spacing w:val="7"/>
          <w:sz w:val="20"/>
          <w:szCs w:val="20"/>
          <w:highlight w:val="none"/>
        </w:rPr>
        <w:t xml:space="preserve">3.2.5 </w:t>
      </w:r>
      <w:r>
        <w:rPr>
          <w:color w:val="auto"/>
          <w:spacing w:val="7"/>
          <w:sz w:val="20"/>
          <w:szCs w:val="20"/>
          <w:highlight w:val="none"/>
        </w:rPr>
        <w:t>投标报价的其他要求见投标人须知前附表。</w:t>
      </w:r>
    </w:p>
    <w:p w14:paraId="70CB61EB">
      <w:pPr>
        <w:pStyle w:val="2"/>
        <w:spacing w:before="283" w:line="221" w:lineRule="auto"/>
        <w:ind w:left="141"/>
        <w:outlineLvl w:val="2"/>
        <w:rPr>
          <w:color w:val="auto"/>
          <w:highlight w:val="none"/>
        </w:rPr>
      </w:pPr>
      <w:r>
        <w:rPr>
          <w:rFonts w:ascii="Times New Roman" w:hAnsi="Times New Roman" w:eastAsia="Times New Roman" w:cs="Times New Roman"/>
          <w:color w:val="auto"/>
          <w:spacing w:val="-2"/>
          <w:highlight w:val="none"/>
        </w:rPr>
        <w:t xml:space="preserve">3.3  </w:t>
      </w:r>
      <w:r>
        <w:rPr>
          <w:color w:val="auto"/>
          <w:spacing w:val="-2"/>
          <w:highlight w:val="none"/>
        </w:rPr>
        <w:t>投标有效期</w:t>
      </w:r>
    </w:p>
    <w:p w14:paraId="7882C198">
      <w:pPr>
        <w:spacing w:line="305" w:lineRule="auto"/>
        <w:rPr>
          <w:rFonts w:ascii="Arial"/>
          <w:color w:val="auto"/>
          <w:sz w:val="21"/>
          <w:highlight w:val="none"/>
        </w:rPr>
      </w:pPr>
    </w:p>
    <w:p w14:paraId="4C11B8B3">
      <w:pPr>
        <w:pStyle w:val="2"/>
        <w:spacing w:before="66" w:line="227" w:lineRule="auto"/>
        <w:ind w:left="421"/>
        <w:rPr>
          <w:color w:val="auto"/>
          <w:sz w:val="20"/>
          <w:szCs w:val="20"/>
          <w:highlight w:val="none"/>
        </w:rPr>
      </w:pPr>
      <w:r>
        <w:rPr>
          <w:rFonts w:ascii="Times New Roman" w:hAnsi="Times New Roman" w:eastAsia="Times New Roman" w:cs="Times New Roman"/>
          <w:color w:val="auto"/>
          <w:spacing w:val="6"/>
          <w:sz w:val="20"/>
          <w:szCs w:val="20"/>
          <w:highlight w:val="none"/>
        </w:rPr>
        <w:t>3.3.</w:t>
      </w:r>
      <w:r>
        <w:rPr>
          <w:rFonts w:ascii="Times New Roman" w:hAnsi="Times New Roman" w:eastAsia="Times New Roman" w:cs="Times New Roman"/>
          <w:color w:val="auto"/>
          <w:spacing w:val="-16"/>
          <w:sz w:val="20"/>
          <w:szCs w:val="20"/>
          <w:highlight w:val="none"/>
        </w:rPr>
        <w:t xml:space="preserve"> </w:t>
      </w:r>
      <w:r>
        <w:rPr>
          <w:rFonts w:ascii="Times New Roman" w:hAnsi="Times New Roman" w:eastAsia="Times New Roman" w:cs="Times New Roman"/>
          <w:color w:val="auto"/>
          <w:spacing w:val="6"/>
          <w:sz w:val="20"/>
          <w:szCs w:val="20"/>
          <w:highlight w:val="none"/>
        </w:rPr>
        <w:t>1</w:t>
      </w:r>
      <w:r>
        <w:rPr>
          <w:rFonts w:ascii="Times New Roman" w:hAnsi="Times New Roman" w:eastAsia="Times New Roman" w:cs="Times New Roman"/>
          <w:color w:val="auto"/>
          <w:spacing w:val="22"/>
          <w:sz w:val="20"/>
          <w:szCs w:val="20"/>
          <w:highlight w:val="none"/>
        </w:rPr>
        <w:t xml:space="preserve"> </w:t>
      </w:r>
      <w:r>
        <w:rPr>
          <w:color w:val="auto"/>
          <w:spacing w:val="6"/>
          <w:sz w:val="20"/>
          <w:szCs w:val="20"/>
          <w:highlight w:val="none"/>
        </w:rPr>
        <w:t xml:space="preserve">除投标人须知前附表另有规定外，投标有效期为 </w:t>
      </w:r>
      <w:r>
        <w:rPr>
          <w:rFonts w:ascii="Times New Roman" w:hAnsi="Times New Roman" w:eastAsia="Times New Roman" w:cs="Times New Roman"/>
          <w:color w:val="auto"/>
          <w:spacing w:val="6"/>
          <w:sz w:val="20"/>
          <w:szCs w:val="20"/>
          <w:highlight w:val="none"/>
        </w:rPr>
        <w:t xml:space="preserve">90 </w:t>
      </w:r>
      <w:r>
        <w:rPr>
          <w:color w:val="auto"/>
          <w:spacing w:val="6"/>
          <w:sz w:val="20"/>
          <w:szCs w:val="20"/>
          <w:highlight w:val="none"/>
        </w:rPr>
        <w:t>天。</w:t>
      </w:r>
    </w:p>
    <w:p w14:paraId="5B2036E6">
      <w:pPr>
        <w:pStyle w:val="2"/>
        <w:spacing w:before="133" w:line="228" w:lineRule="auto"/>
        <w:ind w:left="421"/>
        <w:rPr>
          <w:color w:val="auto"/>
          <w:sz w:val="20"/>
          <w:szCs w:val="20"/>
          <w:highlight w:val="none"/>
        </w:rPr>
      </w:pPr>
      <w:r>
        <w:rPr>
          <w:rFonts w:ascii="Times New Roman" w:hAnsi="Times New Roman" w:eastAsia="Times New Roman" w:cs="Times New Roman"/>
          <w:color w:val="auto"/>
          <w:spacing w:val="9"/>
          <w:sz w:val="20"/>
          <w:szCs w:val="20"/>
          <w:highlight w:val="none"/>
        </w:rPr>
        <w:t xml:space="preserve">3.3.2 </w:t>
      </w:r>
      <w:r>
        <w:rPr>
          <w:color w:val="auto"/>
          <w:spacing w:val="9"/>
          <w:sz w:val="20"/>
          <w:szCs w:val="20"/>
          <w:highlight w:val="none"/>
        </w:rPr>
        <w:t>在投标有效期内，投标人撤销投标文</w:t>
      </w:r>
      <w:r>
        <w:rPr>
          <w:color w:val="auto"/>
          <w:spacing w:val="8"/>
          <w:sz w:val="20"/>
          <w:szCs w:val="20"/>
          <w:highlight w:val="none"/>
        </w:rPr>
        <w:t>件的，应承担招标文件和法律规定的责任。</w:t>
      </w:r>
    </w:p>
    <w:p w14:paraId="0CE63912">
      <w:pPr>
        <w:pStyle w:val="2"/>
        <w:spacing w:before="133" w:line="327" w:lineRule="auto"/>
        <w:ind w:firstLine="421"/>
        <w:rPr>
          <w:color w:val="auto"/>
          <w:sz w:val="20"/>
          <w:szCs w:val="20"/>
          <w:highlight w:val="none"/>
        </w:rPr>
      </w:pPr>
      <w:r>
        <w:rPr>
          <w:rFonts w:ascii="Times New Roman" w:hAnsi="Times New Roman" w:eastAsia="Times New Roman" w:cs="Times New Roman"/>
          <w:color w:val="auto"/>
          <w:spacing w:val="8"/>
          <w:sz w:val="20"/>
          <w:szCs w:val="20"/>
          <w:highlight w:val="none"/>
        </w:rPr>
        <w:t>3.3.3</w:t>
      </w:r>
      <w:r>
        <w:rPr>
          <w:rFonts w:ascii="Times New Roman" w:hAnsi="Times New Roman" w:eastAsia="Times New Roman" w:cs="Times New Roman"/>
          <w:color w:val="auto"/>
          <w:spacing w:val="36"/>
          <w:sz w:val="20"/>
          <w:szCs w:val="20"/>
          <w:highlight w:val="none"/>
        </w:rPr>
        <w:t xml:space="preserve"> </w:t>
      </w:r>
      <w:r>
        <w:rPr>
          <w:color w:val="auto"/>
          <w:spacing w:val="8"/>
          <w:sz w:val="20"/>
          <w:szCs w:val="20"/>
          <w:highlight w:val="none"/>
        </w:rPr>
        <w:t>出现特殊情况需要延长投标有效期的，招标人以书面形式通知所有投标人延长投标有</w:t>
      </w:r>
      <w:r>
        <w:rPr>
          <w:color w:val="auto"/>
          <w:sz w:val="20"/>
          <w:szCs w:val="20"/>
          <w:highlight w:val="none"/>
        </w:rPr>
        <w:t xml:space="preserve"> </w:t>
      </w:r>
      <w:r>
        <w:rPr>
          <w:color w:val="auto"/>
          <w:spacing w:val="11"/>
          <w:sz w:val="20"/>
          <w:szCs w:val="20"/>
          <w:highlight w:val="none"/>
        </w:rPr>
        <w:t>效期。投标人应予以书面答复，同意延长的，应相应延长其投标保证金</w:t>
      </w:r>
      <w:r>
        <w:rPr>
          <w:color w:val="auto"/>
          <w:spacing w:val="10"/>
          <w:sz w:val="20"/>
          <w:szCs w:val="20"/>
          <w:highlight w:val="none"/>
        </w:rPr>
        <w:t>的有效期，但不得要求</w:t>
      </w:r>
      <w:r>
        <w:rPr>
          <w:color w:val="auto"/>
          <w:sz w:val="20"/>
          <w:szCs w:val="20"/>
          <w:highlight w:val="none"/>
        </w:rPr>
        <w:t xml:space="preserve"> </w:t>
      </w:r>
      <w:r>
        <w:rPr>
          <w:color w:val="auto"/>
          <w:spacing w:val="11"/>
          <w:sz w:val="20"/>
          <w:szCs w:val="20"/>
          <w:highlight w:val="none"/>
        </w:rPr>
        <w:t>或被允许修改其投标文件；投标人拒绝延长的，其投标失效，但投标人</w:t>
      </w:r>
      <w:r>
        <w:rPr>
          <w:color w:val="auto"/>
          <w:spacing w:val="10"/>
          <w:sz w:val="20"/>
          <w:szCs w:val="20"/>
          <w:highlight w:val="none"/>
        </w:rPr>
        <w:t>有权收回其投标保证金</w:t>
      </w:r>
      <w:r>
        <w:rPr>
          <w:color w:val="auto"/>
          <w:sz w:val="20"/>
          <w:szCs w:val="20"/>
          <w:highlight w:val="none"/>
        </w:rPr>
        <w:t xml:space="preserve"> </w:t>
      </w:r>
      <w:r>
        <w:rPr>
          <w:color w:val="auto"/>
          <w:spacing w:val="9"/>
          <w:sz w:val="20"/>
          <w:szCs w:val="20"/>
          <w:highlight w:val="none"/>
        </w:rPr>
        <w:t>及以现金或者支票形式递交的投标保证金的银行同期存款利息。</w:t>
      </w:r>
    </w:p>
    <w:p w14:paraId="0775025C">
      <w:pPr>
        <w:pStyle w:val="2"/>
        <w:spacing w:before="325" w:line="221" w:lineRule="auto"/>
        <w:ind w:left="141"/>
        <w:outlineLvl w:val="2"/>
        <w:rPr>
          <w:color w:val="auto"/>
          <w:highlight w:val="none"/>
        </w:rPr>
      </w:pPr>
      <w:r>
        <w:rPr>
          <w:rFonts w:ascii="Times New Roman" w:hAnsi="Times New Roman" w:eastAsia="Times New Roman" w:cs="Times New Roman"/>
          <w:color w:val="auto"/>
          <w:spacing w:val="-2"/>
          <w:highlight w:val="none"/>
        </w:rPr>
        <w:t xml:space="preserve">3.4  </w:t>
      </w:r>
      <w:r>
        <w:rPr>
          <w:color w:val="auto"/>
          <w:spacing w:val="-2"/>
          <w:highlight w:val="none"/>
        </w:rPr>
        <w:t>投标保证金</w:t>
      </w:r>
    </w:p>
    <w:p w14:paraId="04B4CD2E">
      <w:pPr>
        <w:spacing w:line="304" w:lineRule="auto"/>
        <w:rPr>
          <w:rFonts w:ascii="Arial"/>
          <w:color w:val="auto"/>
          <w:sz w:val="21"/>
          <w:highlight w:val="none"/>
        </w:rPr>
      </w:pPr>
    </w:p>
    <w:p w14:paraId="16720A0C">
      <w:pPr>
        <w:pStyle w:val="2"/>
        <w:spacing w:before="66" w:line="329" w:lineRule="auto"/>
        <w:ind w:left="1" w:right="2" w:firstLine="419"/>
        <w:rPr>
          <w:color w:val="auto"/>
          <w:sz w:val="20"/>
          <w:szCs w:val="20"/>
          <w:highlight w:val="none"/>
        </w:rPr>
      </w:pPr>
      <w:r>
        <w:rPr>
          <w:rFonts w:ascii="Times New Roman" w:hAnsi="Times New Roman" w:eastAsia="Times New Roman" w:cs="Times New Roman"/>
          <w:color w:val="auto"/>
          <w:spacing w:val="5"/>
          <w:sz w:val="20"/>
          <w:szCs w:val="20"/>
          <w:highlight w:val="none"/>
        </w:rPr>
        <w:t>3.4.</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5"/>
          <w:sz w:val="20"/>
          <w:szCs w:val="20"/>
          <w:highlight w:val="none"/>
        </w:rPr>
        <w:t xml:space="preserve">1  </w:t>
      </w:r>
      <w:r>
        <w:rPr>
          <w:color w:val="auto"/>
          <w:spacing w:val="5"/>
          <w:sz w:val="20"/>
          <w:szCs w:val="20"/>
          <w:highlight w:val="none"/>
        </w:rPr>
        <w:t>投标人在递交投标文件的同时，</w:t>
      </w:r>
      <w:r>
        <w:rPr>
          <w:color w:val="auto"/>
          <w:spacing w:val="4"/>
          <w:sz w:val="20"/>
          <w:szCs w:val="20"/>
          <w:highlight w:val="none"/>
        </w:rPr>
        <w:t>应按投标人须知前附表规定的金额、形式和第六章</w:t>
      </w:r>
      <w:r>
        <w:rPr>
          <w:rFonts w:ascii="Times New Roman" w:hAnsi="Times New Roman" w:eastAsia="Times New Roman" w:cs="Times New Roman"/>
          <w:color w:val="auto"/>
          <w:spacing w:val="4"/>
          <w:sz w:val="20"/>
          <w:szCs w:val="20"/>
          <w:highlight w:val="none"/>
        </w:rPr>
        <w:t>“</w:t>
      </w:r>
      <w:r>
        <w:rPr>
          <w:color w:val="auto"/>
          <w:spacing w:val="4"/>
          <w:sz w:val="20"/>
          <w:szCs w:val="20"/>
          <w:highlight w:val="none"/>
        </w:rPr>
        <w:t>投</w:t>
      </w:r>
      <w:r>
        <w:rPr>
          <w:color w:val="auto"/>
          <w:sz w:val="20"/>
          <w:szCs w:val="20"/>
          <w:highlight w:val="none"/>
        </w:rPr>
        <w:t xml:space="preserve"> </w:t>
      </w:r>
      <w:r>
        <w:rPr>
          <w:color w:val="auto"/>
          <w:spacing w:val="8"/>
          <w:sz w:val="20"/>
          <w:szCs w:val="20"/>
          <w:highlight w:val="none"/>
        </w:rPr>
        <w:t>标文件格式</w:t>
      </w:r>
      <w:r>
        <w:rPr>
          <w:rFonts w:ascii="Times New Roman" w:hAnsi="Times New Roman" w:eastAsia="Times New Roman" w:cs="Times New Roman"/>
          <w:color w:val="auto"/>
          <w:spacing w:val="8"/>
          <w:sz w:val="20"/>
          <w:szCs w:val="20"/>
          <w:highlight w:val="none"/>
        </w:rPr>
        <w:t>”</w:t>
      </w:r>
      <w:r>
        <w:rPr>
          <w:color w:val="auto"/>
          <w:spacing w:val="8"/>
          <w:sz w:val="20"/>
          <w:szCs w:val="20"/>
          <w:highlight w:val="none"/>
        </w:rPr>
        <w:t>规定的投标保证金格式递交投标保证金，并作为其投标文件的组成部分。境内投标</w:t>
      </w:r>
      <w:r>
        <w:rPr>
          <w:color w:val="auto"/>
          <w:spacing w:val="14"/>
          <w:sz w:val="20"/>
          <w:szCs w:val="20"/>
          <w:highlight w:val="none"/>
        </w:rPr>
        <w:t xml:space="preserve"> </w:t>
      </w:r>
      <w:r>
        <w:rPr>
          <w:color w:val="auto"/>
          <w:spacing w:val="11"/>
          <w:sz w:val="20"/>
          <w:szCs w:val="20"/>
          <w:highlight w:val="none"/>
        </w:rPr>
        <w:t>人以现金或者支票形式提交的投标保证金，应当从其基本账</w:t>
      </w:r>
      <w:r>
        <w:rPr>
          <w:color w:val="auto"/>
          <w:spacing w:val="10"/>
          <w:sz w:val="20"/>
          <w:szCs w:val="20"/>
          <w:highlight w:val="none"/>
        </w:rPr>
        <w:t>户转出并在投标文件中附上基本账</w:t>
      </w:r>
      <w:r>
        <w:rPr>
          <w:color w:val="auto"/>
          <w:sz w:val="20"/>
          <w:szCs w:val="20"/>
          <w:highlight w:val="none"/>
        </w:rPr>
        <w:t xml:space="preserve"> </w:t>
      </w:r>
      <w:r>
        <w:rPr>
          <w:color w:val="auto"/>
          <w:spacing w:val="11"/>
          <w:sz w:val="20"/>
          <w:szCs w:val="20"/>
          <w:highlight w:val="none"/>
        </w:rPr>
        <w:t>户开户证明。联合体投标的，其投标保证金可以由牵头人递</w:t>
      </w:r>
      <w:r>
        <w:rPr>
          <w:color w:val="auto"/>
          <w:spacing w:val="10"/>
          <w:sz w:val="20"/>
          <w:szCs w:val="20"/>
          <w:highlight w:val="none"/>
        </w:rPr>
        <w:t>交，并应符合投标人须知前附表的</w:t>
      </w:r>
      <w:r>
        <w:rPr>
          <w:color w:val="auto"/>
          <w:sz w:val="20"/>
          <w:szCs w:val="20"/>
          <w:highlight w:val="none"/>
        </w:rPr>
        <w:t xml:space="preserve"> </w:t>
      </w:r>
      <w:r>
        <w:rPr>
          <w:color w:val="auto"/>
          <w:spacing w:val="2"/>
          <w:sz w:val="20"/>
          <w:szCs w:val="20"/>
          <w:highlight w:val="none"/>
        </w:rPr>
        <w:t>规定。</w:t>
      </w:r>
    </w:p>
    <w:p w14:paraId="4005B91B">
      <w:pPr>
        <w:pStyle w:val="2"/>
        <w:spacing w:before="177" w:line="227" w:lineRule="auto"/>
        <w:ind w:left="421"/>
        <w:rPr>
          <w:color w:val="auto"/>
          <w:sz w:val="20"/>
          <w:szCs w:val="20"/>
          <w:highlight w:val="none"/>
        </w:rPr>
      </w:pPr>
      <w:r>
        <w:rPr>
          <w:rFonts w:ascii="Times New Roman" w:hAnsi="Times New Roman" w:eastAsia="Times New Roman" w:cs="Times New Roman"/>
          <w:color w:val="auto"/>
          <w:spacing w:val="7"/>
          <w:sz w:val="20"/>
          <w:szCs w:val="20"/>
          <w:highlight w:val="none"/>
        </w:rPr>
        <w:t xml:space="preserve">3.4.2 </w:t>
      </w:r>
      <w:r>
        <w:rPr>
          <w:color w:val="auto"/>
          <w:spacing w:val="7"/>
          <w:sz w:val="20"/>
          <w:szCs w:val="20"/>
          <w:highlight w:val="none"/>
        </w:rPr>
        <w:t xml:space="preserve">投标人不按本章第 </w:t>
      </w:r>
      <w:r>
        <w:rPr>
          <w:rFonts w:ascii="Times New Roman" w:hAnsi="Times New Roman" w:eastAsia="Times New Roman" w:cs="Times New Roman"/>
          <w:color w:val="auto"/>
          <w:spacing w:val="7"/>
          <w:sz w:val="20"/>
          <w:szCs w:val="20"/>
          <w:highlight w:val="none"/>
        </w:rPr>
        <w:t>3.4.</w:t>
      </w:r>
      <w:r>
        <w:rPr>
          <w:rFonts w:ascii="Times New Roman" w:hAnsi="Times New Roman" w:eastAsia="Times New Roman" w:cs="Times New Roman"/>
          <w:color w:val="auto"/>
          <w:spacing w:val="-17"/>
          <w:sz w:val="20"/>
          <w:szCs w:val="20"/>
          <w:highlight w:val="none"/>
        </w:rPr>
        <w:t xml:space="preserve"> </w:t>
      </w:r>
      <w:r>
        <w:rPr>
          <w:rFonts w:ascii="Times New Roman" w:hAnsi="Times New Roman" w:eastAsia="Times New Roman" w:cs="Times New Roman"/>
          <w:color w:val="auto"/>
          <w:spacing w:val="7"/>
          <w:sz w:val="20"/>
          <w:szCs w:val="20"/>
          <w:highlight w:val="none"/>
        </w:rPr>
        <w:t xml:space="preserve">1 </w:t>
      </w:r>
      <w:r>
        <w:rPr>
          <w:color w:val="auto"/>
          <w:spacing w:val="7"/>
          <w:sz w:val="20"/>
          <w:szCs w:val="20"/>
          <w:highlight w:val="none"/>
        </w:rPr>
        <w:t>项要求提交投标保证金的，评标委员会将否决其投标。</w:t>
      </w:r>
    </w:p>
    <w:p w14:paraId="075B1236">
      <w:pPr>
        <w:spacing w:line="227" w:lineRule="auto"/>
        <w:rPr>
          <w:color w:val="auto"/>
          <w:sz w:val="20"/>
          <w:szCs w:val="20"/>
          <w:highlight w:val="none"/>
        </w:rPr>
        <w:sectPr>
          <w:footerReference r:id="rId14" w:type="default"/>
          <w:pgSz w:w="12240" w:h="15840"/>
          <w:pgMar w:top="400" w:right="1788" w:bottom="817" w:left="1807" w:header="0" w:footer="637" w:gutter="0"/>
          <w:pgNumType w:fmt="decimal"/>
          <w:cols w:space="720" w:num="1"/>
        </w:sectPr>
      </w:pPr>
    </w:p>
    <w:p w14:paraId="5C470136">
      <w:pPr>
        <w:spacing w:line="268" w:lineRule="auto"/>
        <w:rPr>
          <w:rFonts w:ascii="Arial"/>
          <w:color w:val="auto"/>
          <w:sz w:val="21"/>
          <w:highlight w:val="none"/>
        </w:rPr>
      </w:pPr>
    </w:p>
    <w:p w14:paraId="20E93B09">
      <w:pPr>
        <w:spacing w:line="268" w:lineRule="auto"/>
        <w:rPr>
          <w:rFonts w:ascii="Arial"/>
          <w:color w:val="auto"/>
          <w:sz w:val="21"/>
          <w:highlight w:val="none"/>
        </w:rPr>
      </w:pPr>
    </w:p>
    <w:p w14:paraId="3746F003">
      <w:pPr>
        <w:spacing w:line="268" w:lineRule="auto"/>
        <w:rPr>
          <w:rFonts w:ascii="Arial"/>
          <w:color w:val="auto"/>
          <w:sz w:val="21"/>
          <w:highlight w:val="none"/>
        </w:rPr>
      </w:pPr>
    </w:p>
    <w:p w14:paraId="648D81CF">
      <w:pPr>
        <w:spacing w:line="268" w:lineRule="auto"/>
        <w:rPr>
          <w:rFonts w:ascii="Arial"/>
          <w:color w:val="auto"/>
          <w:sz w:val="21"/>
          <w:highlight w:val="none"/>
        </w:rPr>
      </w:pPr>
    </w:p>
    <w:p w14:paraId="399E69EC">
      <w:pPr>
        <w:pStyle w:val="2"/>
        <w:spacing w:before="65" w:line="288" w:lineRule="auto"/>
        <w:ind w:right="48" w:firstLine="420"/>
        <w:rPr>
          <w:color w:val="auto"/>
          <w:sz w:val="20"/>
          <w:szCs w:val="20"/>
          <w:highlight w:val="none"/>
        </w:rPr>
      </w:pPr>
      <w:r>
        <w:rPr>
          <w:rFonts w:ascii="Times New Roman" w:hAnsi="Times New Roman" w:eastAsia="Times New Roman" w:cs="Times New Roman"/>
          <w:color w:val="auto"/>
          <w:spacing w:val="6"/>
          <w:sz w:val="20"/>
          <w:szCs w:val="20"/>
          <w:highlight w:val="none"/>
        </w:rPr>
        <w:t xml:space="preserve">3.4.3 </w:t>
      </w:r>
      <w:r>
        <w:rPr>
          <w:color w:val="auto"/>
          <w:spacing w:val="6"/>
          <w:sz w:val="20"/>
          <w:szCs w:val="20"/>
          <w:highlight w:val="none"/>
        </w:rPr>
        <w:t xml:space="preserve">招标人最迟将在与中标人签订合同后 </w:t>
      </w:r>
      <w:r>
        <w:rPr>
          <w:rFonts w:ascii="Times New Roman" w:hAnsi="Times New Roman" w:eastAsia="Times New Roman" w:cs="Times New Roman"/>
          <w:color w:val="auto"/>
          <w:spacing w:val="6"/>
          <w:sz w:val="20"/>
          <w:szCs w:val="20"/>
          <w:highlight w:val="none"/>
        </w:rPr>
        <w:t xml:space="preserve">5  </w:t>
      </w:r>
      <w:r>
        <w:rPr>
          <w:color w:val="auto"/>
          <w:spacing w:val="6"/>
          <w:sz w:val="20"/>
          <w:szCs w:val="20"/>
          <w:highlight w:val="none"/>
        </w:rPr>
        <w:t>日内，向未中标的投标人和中标人退还投标保</w:t>
      </w:r>
      <w:r>
        <w:rPr>
          <w:color w:val="auto"/>
          <w:spacing w:val="18"/>
          <w:sz w:val="20"/>
          <w:szCs w:val="20"/>
          <w:highlight w:val="none"/>
        </w:rPr>
        <w:t xml:space="preserve"> </w:t>
      </w:r>
      <w:r>
        <w:rPr>
          <w:color w:val="auto"/>
          <w:spacing w:val="9"/>
          <w:sz w:val="20"/>
          <w:szCs w:val="20"/>
          <w:highlight w:val="none"/>
        </w:rPr>
        <w:t>证金。投标保证金以现金或者支票形式递交的，还应退还银行同期存款利息。</w:t>
      </w:r>
    </w:p>
    <w:p w14:paraId="325460F8">
      <w:pPr>
        <w:pStyle w:val="2"/>
        <w:spacing w:before="170" w:line="228" w:lineRule="auto"/>
        <w:ind w:left="421"/>
        <w:rPr>
          <w:color w:val="auto"/>
          <w:sz w:val="20"/>
          <w:szCs w:val="20"/>
          <w:highlight w:val="none"/>
        </w:rPr>
      </w:pPr>
      <w:r>
        <w:rPr>
          <w:rFonts w:ascii="Times New Roman" w:hAnsi="Times New Roman" w:eastAsia="Times New Roman" w:cs="Times New Roman"/>
          <w:color w:val="auto"/>
          <w:spacing w:val="7"/>
          <w:sz w:val="20"/>
          <w:szCs w:val="20"/>
          <w:highlight w:val="none"/>
        </w:rPr>
        <w:t xml:space="preserve">3.4.4  </w:t>
      </w:r>
      <w:r>
        <w:rPr>
          <w:color w:val="auto"/>
          <w:spacing w:val="7"/>
          <w:sz w:val="20"/>
          <w:szCs w:val="20"/>
          <w:highlight w:val="none"/>
        </w:rPr>
        <w:t>有下列情形之一的，投标保证金将不予退还：</w:t>
      </w:r>
    </w:p>
    <w:p w14:paraId="7A09128C">
      <w:pPr>
        <w:pStyle w:val="2"/>
        <w:spacing w:before="134" w:line="228" w:lineRule="auto"/>
        <w:ind w:left="325"/>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1</w:t>
      </w:r>
      <w:r>
        <w:rPr>
          <w:color w:val="auto"/>
          <w:spacing w:val="8"/>
          <w:sz w:val="20"/>
          <w:szCs w:val="20"/>
          <w:highlight w:val="none"/>
        </w:rPr>
        <w:t>）投标人在投标有效期内撤销投标文件；</w:t>
      </w:r>
    </w:p>
    <w:p w14:paraId="128B1619">
      <w:pPr>
        <w:pStyle w:val="2"/>
        <w:spacing w:before="135" w:line="286" w:lineRule="auto"/>
        <w:ind w:left="2" w:right="115" w:firstLine="322"/>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2</w:t>
      </w:r>
      <w:r>
        <w:rPr>
          <w:color w:val="auto"/>
          <w:spacing w:val="9"/>
          <w:sz w:val="20"/>
          <w:szCs w:val="20"/>
          <w:highlight w:val="none"/>
        </w:rPr>
        <w:t>）中标人在收到中标通知书后，无正当理由不与招标人订立合同，在签订合同时向招标</w:t>
      </w:r>
      <w:r>
        <w:rPr>
          <w:color w:val="auto"/>
          <w:spacing w:val="12"/>
          <w:sz w:val="20"/>
          <w:szCs w:val="20"/>
          <w:highlight w:val="none"/>
        </w:rPr>
        <w:t xml:space="preserve"> </w:t>
      </w:r>
      <w:r>
        <w:rPr>
          <w:color w:val="auto"/>
          <w:spacing w:val="9"/>
          <w:sz w:val="20"/>
          <w:szCs w:val="20"/>
          <w:highlight w:val="none"/>
        </w:rPr>
        <w:t>人提出附加条件，或者不按照招标文件要求提交履约保证金；</w:t>
      </w:r>
    </w:p>
    <w:p w14:paraId="0FC204B9">
      <w:pPr>
        <w:pStyle w:val="2"/>
        <w:spacing w:before="174" w:line="227" w:lineRule="auto"/>
        <w:ind w:left="325"/>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3</w:t>
      </w:r>
      <w:r>
        <w:rPr>
          <w:color w:val="auto"/>
          <w:spacing w:val="9"/>
          <w:sz w:val="20"/>
          <w:szCs w:val="20"/>
          <w:highlight w:val="none"/>
        </w:rPr>
        <w:t>）发生投标人须知前附表规定的其他可以不予退还投标保证</w:t>
      </w:r>
      <w:r>
        <w:rPr>
          <w:color w:val="auto"/>
          <w:spacing w:val="8"/>
          <w:sz w:val="20"/>
          <w:szCs w:val="20"/>
          <w:highlight w:val="none"/>
        </w:rPr>
        <w:t>金的情形。</w:t>
      </w:r>
    </w:p>
    <w:p w14:paraId="24FF4993">
      <w:pPr>
        <w:spacing w:line="359" w:lineRule="auto"/>
        <w:rPr>
          <w:rFonts w:ascii="Arial"/>
          <w:color w:val="auto"/>
          <w:sz w:val="21"/>
          <w:highlight w:val="none"/>
        </w:rPr>
      </w:pPr>
    </w:p>
    <w:p w14:paraId="6E2AD330">
      <w:pPr>
        <w:pStyle w:val="2"/>
        <w:spacing w:before="92" w:line="220" w:lineRule="auto"/>
        <w:ind w:left="141"/>
        <w:outlineLvl w:val="2"/>
        <w:rPr>
          <w:color w:val="auto"/>
          <w:highlight w:val="none"/>
        </w:rPr>
      </w:pPr>
      <w:r>
        <w:rPr>
          <w:rFonts w:ascii="Times New Roman" w:hAnsi="Times New Roman" w:eastAsia="Times New Roman" w:cs="Times New Roman"/>
          <w:color w:val="auto"/>
          <w:spacing w:val="-4"/>
          <w:highlight w:val="none"/>
        </w:rPr>
        <w:t>3.5</w:t>
      </w:r>
      <w:r>
        <w:rPr>
          <w:rFonts w:ascii="Times New Roman" w:hAnsi="Times New Roman" w:eastAsia="Times New Roman" w:cs="Times New Roman"/>
          <w:color w:val="auto"/>
          <w:spacing w:val="11"/>
          <w:highlight w:val="none"/>
        </w:rPr>
        <w:t xml:space="preserve">  </w:t>
      </w:r>
      <w:r>
        <w:rPr>
          <w:color w:val="auto"/>
          <w:spacing w:val="-4"/>
          <w:highlight w:val="none"/>
        </w:rPr>
        <w:t>资格审查资料</w:t>
      </w:r>
    </w:p>
    <w:p w14:paraId="06E51AA1">
      <w:pPr>
        <w:spacing w:line="307" w:lineRule="auto"/>
        <w:rPr>
          <w:rFonts w:ascii="Arial"/>
          <w:color w:val="auto"/>
          <w:sz w:val="21"/>
          <w:highlight w:val="none"/>
        </w:rPr>
      </w:pPr>
    </w:p>
    <w:p w14:paraId="67459B81">
      <w:pPr>
        <w:pStyle w:val="2"/>
        <w:spacing w:before="65" w:line="348" w:lineRule="auto"/>
        <w:ind w:left="1" w:right="55" w:firstLine="431"/>
        <w:rPr>
          <w:color w:val="auto"/>
          <w:sz w:val="20"/>
          <w:szCs w:val="20"/>
          <w:highlight w:val="none"/>
        </w:rPr>
      </w:pPr>
      <w:r>
        <w:rPr>
          <w:color w:val="auto"/>
          <w:spacing w:val="10"/>
          <w:sz w:val="20"/>
          <w:szCs w:val="20"/>
          <w:highlight w:val="none"/>
        </w:rPr>
        <w:t>除投标人须知前附表另有规定外，投标人应按下列规定提供资格审查资料，</w:t>
      </w:r>
      <w:r>
        <w:rPr>
          <w:color w:val="auto"/>
          <w:spacing w:val="-60"/>
          <w:sz w:val="20"/>
          <w:szCs w:val="20"/>
          <w:highlight w:val="none"/>
        </w:rPr>
        <w:t xml:space="preserve"> </w:t>
      </w:r>
      <w:r>
        <w:rPr>
          <w:color w:val="auto"/>
          <w:spacing w:val="9"/>
          <w:sz w:val="20"/>
          <w:szCs w:val="20"/>
          <w:highlight w:val="none"/>
        </w:rPr>
        <w:t>以证明其满足</w:t>
      </w:r>
      <w:r>
        <w:rPr>
          <w:color w:val="auto"/>
          <w:sz w:val="20"/>
          <w:szCs w:val="20"/>
          <w:highlight w:val="none"/>
        </w:rPr>
        <w:t xml:space="preserve"> </w:t>
      </w:r>
      <w:r>
        <w:rPr>
          <w:color w:val="auto"/>
          <w:spacing w:val="7"/>
          <w:sz w:val="20"/>
          <w:szCs w:val="20"/>
          <w:highlight w:val="none"/>
        </w:rPr>
        <w:t>本章第</w:t>
      </w:r>
      <w:r>
        <w:rPr>
          <w:color w:val="auto"/>
          <w:spacing w:val="-21"/>
          <w:sz w:val="20"/>
          <w:szCs w:val="20"/>
          <w:highlight w:val="none"/>
        </w:rPr>
        <w:t xml:space="preserve"> </w:t>
      </w:r>
      <w:r>
        <w:rPr>
          <w:rFonts w:ascii="Times New Roman" w:hAnsi="Times New Roman" w:eastAsia="Times New Roman" w:cs="Times New Roman"/>
          <w:color w:val="auto"/>
          <w:spacing w:val="7"/>
          <w:sz w:val="20"/>
          <w:szCs w:val="20"/>
          <w:highlight w:val="none"/>
        </w:rPr>
        <w:t xml:space="preserve">1.4 </w:t>
      </w:r>
      <w:r>
        <w:rPr>
          <w:color w:val="auto"/>
          <w:spacing w:val="7"/>
          <w:sz w:val="20"/>
          <w:szCs w:val="20"/>
          <w:highlight w:val="none"/>
        </w:rPr>
        <w:t>款规定的资质、财务、业绩、信誉等要求。</w:t>
      </w:r>
    </w:p>
    <w:p w14:paraId="26AED5D6">
      <w:pPr>
        <w:pStyle w:val="2"/>
        <w:spacing w:before="39" w:line="305" w:lineRule="auto"/>
        <w:ind w:firstLine="420"/>
        <w:rPr>
          <w:color w:val="auto"/>
          <w:sz w:val="20"/>
          <w:szCs w:val="20"/>
          <w:highlight w:val="none"/>
        </w:rPr>
      </w:pPr>
      <w:r>
        <w:rPr>
          <w:rFonts w:ascii="Times New Roman" w:hAnsi="Times New Roman" w:eastAsia="Times New Roman" w:cs="Times New Roman"/>
          <w:color w:val="auto"/>
          <w:spacing w:val="6"/>
          <w:sz w:val="20"/>
          <w:szCs w:val="20"/>
          <w:highlight w:val="none"/>
        </w:rPr>
        <w:t>3.5.</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6"/>
          <w:sz w:val="20"/>
          <w:szCs w:val="20"/>
          <w:highlight w:val="none"/>
        </w:rPr>
        <w:t>1 “</w:t>
      </w:r>
      <w:r>
        <w:rPr>
          <w:color w:val="auto"/>
          <w:spacing w:val="6"/>
          <w:sz w:val="20"/>
          <w:szCs w:val="20"/>
          <w:highlight w:val="none"/>
        </w:rPr>
        <w:t>投标人基本情况表</w:t>
      </w:r>
      <w:r>
        <w:rPr>
          <w:rFonts w:ascii="Times New Roman" w:hAnsi="Times New Roman" w:eastAsia="Times New Roman" w:cs="Times New Roman"/>
          <w:color w:val="auto"/>
          <w:spacing w:val="6"/>
          <w:sz w:val="20"/>
          <w:szCs w:val="20"/>
          <w:highlight w:val="none"/>
        </w:rPr>
        <w:t>”</w:t>
      </w:r>
      <w:r>
        <w:rPr>
          <w:color w:val="auto"/>
          <w:spacing w:val="6"/>
          <w:sz w:val="20"/>
          <w:szCs w:val="20"/>
          <w:highlight w:val="none"/>
        </w:rPr>
        <w:t>应附投标人营业执照和组织机构代码</w:t>
      </w:r>
      <w:r>
        <w:rPr>
          <w:color w:val="auto"/>
          <w:spacing w:val="5"/>
          <w:sz w:val="20"/>
          <w:szCs w:val="20"/>
          <w:highlight w:val="none"/>
        </w:rPr>
        <w:t>证的扫描件（按照</w:t>
      </w:r>
      <w:r>
        <w:rPr>
          <w:rFonts w:ascii="Times New Roman" w:hAnsi="Times New Roman" w:eastAsia="Times New Roman" w:cs="Times New Roman"/>
          <w:color w:val="auto"/>
          <w:spacing w:val="5"/>
          <w:sz w:val="20"/>
          <w:szCs w:val="20"/>
          <w:highlight w:val="none"/>
        </w:rPr>
        <w:t>“</w:t>
      </w:r>
      <w:r>
        <w:rPr>
          <w:color w:val="auto"/>
          <w:spacing w:val="5"/>
          <w:sz w:val="20"/>
          <w:szCs w:val="20"/>
          <w:highlight w:val="none"/>
        </w:rPr>
        <w:t>三证合一</w:t>
      </w:r>
      <w:r>
        <w:rPr>
          <w:rFonts w:ascii="Times New Roman" w:hAnsi="Times New Roman" w:eastAsia="Times New Roman" w:cs="Times New Roman"/>
          <w:color w:val="auto"/>
          <w:spacing w:val="5"/>
          <w:sz w:val="20"/>
          <w:szCs w:val="20"/>
          <w:highlight w:val="none"/>
        </w:rPr>
        <w:t>”</w:t>
      </w:r>
      <w:r>
        <w:rPr>
          <w:rFonts w:ascii="Times New Roman" w:hAnsi="Times New Roman" w:eastAsia="Times New Roman" w:cs="Times New Roman"/>
          <w:color w:val="auto"/>
          <w:sz w:val="20"/>
          <w:szCs w:val="20"/>
          <w:highlight w:val="none"/>
        </w:rPr>
        <w:t xml:space="preserve"> </w:t>
      </w:r>
      <w:r>
        <w:rPr>
          <w:color w:val="auto"/>
          <w:spacing w:val="4"/>
          <w:sz w:val="20"/>
          <w:szCs w:val="20"/>
          <w:highlight w:val="none"/>
        </w:rPr>
        <w:t>或</w:t>
      </w:r>
      <w:r>
        <w:rPr>
          <w:rFonts w:ascii="Times New Roman" w:hAnsi="Times New Roman" w:eastAsia="Times New Roman" w:cs="Times New Roman"/>
          <w:color w:val="auto"/>
          <w:spacing w:val="4"/>
          <w:sz w:val="20"/>
          <w:szCs w:val="20"/>
          <w:highlight w:val="none"/>
        </w:rPr>
        <w:t>“</w:t>
      </w:r>
      <w:r>
        <w:rPr>
          <w:color w:val="auto"/>
          <w:spacing w:val="4"/>
          <w:sz w:val="20"/>
          <w:szCs w:val="20"/>
          <w:highlight w:val="none"/>
        </w:rPr>
        <w:t>五证合一</w:t>
      </w:r>
      <w:r>
        <w:rPr>
          <w:rFonts w:ascii="Times New Roman" w:hAnsi="Times New Roman" w:eastAsia="Times New Roman" w:cs="Times New Roman"/>
          <w:color w:val="auto"/>
          <w:spacing w:val="4"/>
          <w:sz w:val="20"/>
          <w:szCs w:val="20"/>
          <w:highlight w:val="none"/>
        </w:rPr>
        <w:t>”</w:t>
      </w:r>
      <w:r>
        <w:rPr>
          <w:color w:val="auto"/>
          <w:spacing w:val="4"/>
          <w:sz w:val="20"/>
          <w:szCs w:val="20"/>
          <w:highlight w:val="none"/>
        </w:rPr>
        <w:t>登记制度进行登记的，可仅提供营业执照扫描件）、投标人设计资质证书副本等材</w:t>
      </w:r>
      <w:r>
        <w:rPr>
          <w:color w:val="auto"/>
          <w:spacing w:val="8"/>
          <w:sz w:val="20"/>
          <w:szCs w:val="20"/>
          <w:highlight w:val="none"/>
        </w:rPr>
        <w:t xml:space="preserve">  </w:t>
      </w:r>
      <w:r>
        <w:rPr>
          <w:color w:val="auto"/>
          <w:spacing w:val="6"/>
          <w:sz w:val="20"/>
          <w:szCs w:val="20"/>
          <w:highlight w:val="none"/>
        </w:rPr>
        <w:t>料的扫描件。</w:t>
      </w:r>
    </w:p>
    <w:p w14:paraId="6436DD3B">
      <w:pPr>
        <w:pStyle w:val="2"/>
        <w:spacing w:before="174" w:line="312" w:lineRule="auto"/>
        <w:ind w:left="1" w:right="53" w:firstLine="419"/>
        <w:rPr>
          <w:color w:val="auto"/>
          <w:sz w:val="20"/>
          <w:szCs w:val="20"/>
          <w:highlight w:val="none"/>
        </w:rPr>
      </w:pPr>
      <w:r>
        <w:rPr>
          <w:rFonts w:ascii="Times New Roman" w:hAnsi="Times New Roman" w:eastAsia="Times New Roman" w:cs="Times New Roman"/>
          <w:color w:val="auto"/>
          <w:spacing w:val="9"/>
          <w:sz w:val="20"/>
          <w:szCs w:val="20"/>
          <w:highlight w:val="none"/>
        </w:rPr>
        <w:t>3.5.2 “</w:t>
      </w:r>
      <w:r>
        <w:rPr>
          <w:color w:val="auto"/>
          <w:spacing w:val="9"/>
          <w:sz w:val="20"/>
          <w:szCs w:val="20"/>
          <w:highlight w:val="none"/>
        </w:rPr>
        <w:t>近年财务状况表</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应附经会计师事务所或审计机构审计的财务会计报表，包括资产负</w:t>
      </w:r>
      <w:r>
        <w:rPr>
          <w:color w:val="auto"/>
          <w:spacing w:val="15"/>
          <w:sz w:val="20"/>
          <w:szCs w:val="20"/>
          <w:highlight w:val="none"/>
        </w:rPr>
        <w:t xml:space="preserve"> </w:t>
      </w:r>
      <w:r>
        <w:rPr>
          <w:color w:val="auto"/>
          <w:spacing w:val="11"/>
          <w:sz w:val="20"/>
          <w:szCs w:val="20"/>
          <w:highlight w:val="none"/>
        </w:rPr>
        <w:t>债表、现金流量表、利润表和财务情况说明书的扫描件，具体年份要求见投标人须知前附表。</w:t>
      </w:r>
      <w:r>
        <w:rPr>
          <w:color w:val="auto"/>
          <w:spacing w:val="7"/>
          <w:sz w:val="20"/>
          <w:szCs w:val="20"/>
          <w:highlight w:val="none"/>
        </w:rPr>
        <w:t xml:space="preserve"> </w:t>
      </w:r>
      <w:r>
        <w:rPr>
          <w:color w:val="auto"/>
          <w:spacing w:val="9"/>
          <w:sz w:val="20"/>
          <w:szCs w:val="20"/>
          <w:highlight w:val="none"/>
        </w:rPr>
        <w:t>投标人的成立时间少于投标人须知前附表规定年份的，应提供成立以来的财务状况表。</w:t>
      </w:r>
    </w:p>
    <w:p w14:paraId="6653611F">
      <w:pPr>
        <w:pStyle w:val="2"/>
        <w:spacing w:before="185" w:line="290" w:lineRule="auto"/>
        <w:ind w:left="20" w:right="55" w:firstLine="400"/>
        <w:rPr>
          <w:color w:val="auto"/>
          <w:sz w:val="20"/>
          <w:szCs w:val="20"/>
          <w:highlight w:val="none"/>
        </w:rPr>
      </w:pPr>
      <w:r>
        <w:rPr>
          <w:rFonts w:ascii="Times New Roman" w:hAnsi="Times New Roman" w:eastAsia="Times New Roman" w:cs="Times New Roman"/>
          <w:color w:val="auto"/>
          <w:spacing w:val="9"/>
          <w:sz w:val="20"/>
          <w:szCs w:val="20"/>
          <w:highlight w:val="none"/>
        </w:rPr>
        <w:t>3.5.3 “</w:t>
      </w:r>
      <w:r>
        <w:rPr>
          <w:color w:val="auto"/>
          <w:spacing w:val="9"/>
          <w:sz w:val="20"/>
          <w:szCs w:val="20"/>
          <w:highlight w:val="none"/>
        </w:rPr>
        <w:t>近年完成的设计项目情况表</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应附中标通知书和合同协议书</w:t>
      </w:r>
      <w:r>
        <w:rPr>
          <w:rFonts w:hint="eastAsia"/>
          <w:color w:val="auto"/>
          <w:spacing w:val="9"/>
          <w:sz w:val="20"/>
          <w:szCs w:val="20"/>
          <w:highlight w:val="none"/>
          <w:lang w:eastAsia="zh-CN"/>
        </w:rPr>
        <w:t>，</w:t>
      </w:r>
      <w:r>
        <w:rPr>
          <w:color w:val="auto"/>
          <w:spacing w:val="9"/>
          <w:sz w:val="20"/>
          <w:szCs w:val="20"/>
          <w:highlight w:val="none"/>
        </w:rPr>
        <w:t>具体时间要求见投标人须知前附表，每张表格只填写一个项目，并标明</w:t>
      </w:r>
      <w:r>
        <w:rPr>
          <w:color w:val="auto"/>
          <w:spacing w:val="8"/>
          <w:sz w:val="20"/>
          <w:szCs w:val="20"/>
          <w:highlight w:val="none"/>
        </w:rPr>
        <w:t>序号。</w:t>
      </w:r>
    </w:p>
    <w:p w14:paraId="0979D6AB">
      <w:pPr>
        <w:pStyle w:val="2"/>
        <w:spacing w:before="186" w:line="291" w:lineRule="auto"/>
        <w:ind w:right="52" w:firstLine="421"/>
        <w:rPr>
          <w:color w:val="auto"/>
          <w:sz w:val="20"/>
          <w:szCs w:val="20"/>
          <w:highlight w:val="none"/>
        </w:rPr>
      </w:pPr>
      <w:r>
        <w:rPr>
          <w:rFonts w:ascii="Times New Roman" w:hAnsi="Times New Roman" w:eastAsia="Times New Roman" w:cs="Times New Roman"/>
          <w:color w:val="auto"/>
          <w:spacing w:val="9"/>
          <w:sz w:val="20"/>
          <w:szCs w:val="20"/>
          <w:highlight w:val="none"/>
        </w:rPr>
        <w:t>3.5.4 “</w:t>
      </w:r>
      <w:r>
        <w:rPr>
          <w:color w:val="auto"/>
          <w:spacing w:val="9"/>
          <w:sz w:val="20"/>
          <w:szCs w:val="20"/>
          <w:highlight w:val="none"/>
        </w:rPr>
        <w:t>正在设计和新承接的项目情况表</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应附中标通知书和合同协议书扫描件。每张</w:t>
      </w:r>
      <w:r>
        <w:rPr>
          <w:color w:val="auto"/>
          <w:spacing w:val="8"/>
          <w:sz w:val="20"/>
          <w:szCs w:val="20"/>
          <w:highlight w:val="none"/>
        </w:rPr>
        <w:t>表格只填写一个项目，并标明序号。</w:t>
      </w:r>
    </w:p>
    <w:p w14:paraId="6DB469A5">
      <w:pPr>
        <w:pStyle w:val="2"/>
        <w:spacing w:before="185" w:line="291" w:lineRule="auto"/>
        <w:ind w:right="55" w:firstLine="421"/>
        <w:rPr>
          <w:color w:val="auto"/>
          <w:sz w:val="20"/>
          <w:szCs w:val="20"/>
          <w:highlight w:val="none"/>
        </w:rPr>
      </w:pPr>
      <w:r>
        <w:rPr>
          <w:rFonts w:ascii="Times New Roman" w:hAnsi="Times New Roman" w:eastAsia="Times New Roman" w:cs="Times New Roman"/>
          <w:color w:val="auto"/>
          <w:spacing w:val="9"/>
          <w:sz w:val="20"/>
          <w:szCs w:val="20"/>
          <w:highlight w:val="none"/>
        </w:rPr>
        <w:t>3.5.5 “</w:t>
      </w:r>
      <w:r>
        <w:rPr>
          <w:color w:val="auto"/>
          <w:spacing w:val="9"/>
          <w:sz w:val="20"/>
          <w:szCs w:val="20"/>
          <w:highlight w:val="none"/>
        </w:rPr>
        <w:t>近年发生的诉讼及仲裁情况</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应说明投标人败诉的设计合同的相关情况，并附法院或</w:t>
      </w:r>
      <w:r>
        <w:rPr>
          <w:color w:val="auto"/>
          <w:spacing w:val="13"/>
          <w:sz w:val="20"/>
          <w:szCs w:val="20"/>
          <w:highlight w:val="none"/>
        </w:rPr>
        <w:t xml:space="preserve"> </w:t>
      </w:r>
      <w:r>
        <w:rPr>
          <w:color w:val="auto"/>
          <w:spacing w:val="9"/>
          <w:sz w:val="20"/>
          <w:szCs w:val="20"/>
          <w:highlight w:val="none"/>
        </w:rPr>
        <w:t>仲裁机构作出的判决、裁决等有关法律文书扫描件，具体时间要求见投标人须知前附表。</w:t>
      </w:r>
    </w:p>
    <w:p w14:paraId="10BE4968">
      <w:pPr>
        <w:pStyle w:val="2"/>
        <w:spacing w:before="182" w:line="323" w:lineRule="auto"/>
        <w:ind w:right="52" w:firstLine="420"/>
        <w:rPr>
          <w:color w:val="auto"/>
          <w:sz w:val="20"/>
          <w:szCs w:val="20"/>
          <w:highlight w:val="none"/>
        </w:rPr>
      </w:pPr>
      <w:r>
        <w:rPr>
          <w:rFonts w:ascii="Times New Roman" w:hAnsi="Times New Roman" w:eastAsia="Times New Roman" w:cs="Times New Roman"/>
          <w:color w:val="auto"/>
          <w:spacing w:val="9"/>
          <w:sz w:val="20"/>
          <w:szCs w:val="20"/>
          <w:highlight w:val="none"/>
        </w:rPr>
        <w:t>3.5.6 “</w:t>
      </w:r>
      <w:r>
        <w:rPr>
          <w:color w:val="auto"/>
          <w:spacing w:val="9"/>
          <w:sz w:val="20"/>
          <w:szCs w:val="20"/>
          <w:highlight w:val="none"/>
        </w:rPr>
        <w:t>拟委任的主要人员汇总表</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应填报满足本章第</w:t>
      </w:r>
      <w:r>
        <w:rPr>
          <w:color w:val="auto"/>
          <w:spacing w:val="2"/>
          <w:sz w:val="20"/>
          <w:szCs w:val="20"/>
          <w:highlight w:val="none"/>
        </w:rPr>
        <w:t xml:space="preserve"> </w:t>
      </w:r>
      <w:r>
        <w:rPr>
          <w:rFonts w:ascii="Times New Roman" w:hAnsi="Times New Roman" w:eastAsia="Times New Roman" w:cs="Times New Roman"/>
          <w:color w:val="auto"/>
          <w:spacing w:val="9"/>
          <w:sz w:val="20"/>
          <w:szCs w:val="20"/>
          <w:highlight w:val="none"/>
        </w:rPr>
        <w:t>1.4.</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9"/>
          <w:sz w:val="20"/>
          <w:szCs w:val="20"/>
          <w:highlight w:val="none"/>
        </w:rPr>
        <w:t>1</w:t>
      </w:r>
      <w:r>
        <w:rPr>
          <w:rFonts w:ascii="Times New Roman" w:hAnsi="Times New Roman" w:eastAsia="Times New Roman" w:cs="Times New Roman"/>
          <w:color w:val="auto"/>
          <w:spacing w:val="18"/>
          <w:sz w:val="20"/>
          <w:szCs w:val="20"/>
          <w:highlight w:val="none"/>
        </w:rPr>
        <w:t xml:space="preserve"> </w:t>
      </w:r>
      <w:r>
        <w:rPr>
          <w:color w:val="auto"/>
          <w:spacing w:val="9"/>
          <w:sz w:val="20"/>
          <w:szCs w:val="20"/>
          <w:highlight w:val="none"/>
        </w:rPr>
        <w:t>项规定的项目负责人和其他主要</w:t>
      </w:r>
      <w:r>
        <w:rPr>
          <w:color w:val="auto"/>
          <w:sz w:val="20"/>
          <w:szCs w:val="20"/>
          <w:highlight w:val="none"/>
        </w:rPr>
        <w:t xml:space="preserve"> </w:t>
      </w:r>
      <w:r>
        <w:rPr>
          <w:color w:val="auto"/>
          <w:spacing w:val="12"/>
          <w:sz w:val="20"/>
          <w:szCs w:val="20"/>
          <w:highlight w:val="none"/>
        </w:rPr>
        <w:t>人员的相关信息。</w:t>
      </w:r>
      <w:r>
        <w:rPr>
          <w:rFonts w:ascii="Times New Roman" w:hAnsi="Times New Roman" w:eastAsia="Times New Roman" w:cs="Times New Roman"/>
          <w:color w:val="auto"/>
          <w:spacing w:val="12"/>
          <w:sz w:val="20"/>
          <w:szCs w:val="20"/>
          <w:highlight w:val="none"/>
        </w:rPr>
        <w:t>“</w:t>
      </w:r>
      <w:r>
        <w:rPr>
          <w:color w:val="auto"/>
          <w:spacing w:val="12"/>
          <w:sz w:val="20"/>
          <w:szCs w:val="20"/>
          <w:highlight w:val="none"/>
        </w:rPr>
        <w:t>主要人员简历表</w:t>
      </w:r>
      <w:r>
        <w:rPr>
          <w:rFonts w:ascii="Times New Roman" w:hAnsi="Times New Roman" w:eastAsia="Times New Roman" w:cs="Times New Roman"/>
          <w:color w:val="auto"/>
          <w:spacing w:val="12"/>
          <w:sz w:val="20"/>
          <w:szCs w:val="20"/>
          <w:highlight w:val="none"/>
        </w:rPr>
        <w:t>”</w:t>
      </w:r>
      <w:r>
        <w:rPr>
          <w:color w:val="auto"/>
          <w:spacing w:val="12"/>
          <w:sz w:val="20"/>
          <w:szCs w:val="20"/>
          <w:highlight w:val="none"/>
        </w:rPr>
        <w:t>中项目</w:t>
      </w:r>
      <w:r>
        <w:rPr>
          <w:color w:val="auto"/>
          <w:spacing w:val="11"/>
          <w:sz w:val="20"/>
          <w:szCs w:val="20"/>
          <w:highlight w:val="none"/>
        </w:rPr>
        <w:t>负责人应附身份证、学历证、职称证、执业资格证</w:t>
      </w:r>
      <w:r>
        <w:rPr>
          <w:color w:val="auto"/>
          <w:sz w:val="20"/>
          <w:szCs w:val="20"/>
          <w:highlight w:val="none"/>
        </w:rPr>
        <w:t xml:space="preserve"> </w:t>
      </w:r>
      <w:r>
        <w:rPr>
          <w:color w:val="auto"/>
          <w:spacing w:val="11"/>
          <w:sz w:val="20"/>
          <w:szCs w:val="20"/>
          <w:highlight w:val="none"/>
        </w:rPr>
        <w:t>书</w:t>
      </w:r>
      <w:r>
        <w:rPr>
          <w:rFonts w:hint="eastAsia"/>
          <w:color w:val="auto"/>
          <w:spacing w:val="11"/>
          <w:sz w:val="20"/>
          <w:szCs w:val="20"/>
          <w:highlight w:val="none"/>
          <w:lang w:eastAsia="zh-CN"/>
        </w:rPr>
        <w:t>、</w:t>
      </w:r>
      <w:r>
        <w:rPr>
          <w:rFonts w:hint="eastAsia"/>
          <w:color w:val="auto"/>
          <w:spacing w:val="11"/>
          <w:sz w:val="20"/>
          <w:szCs w:val="20"/>
          <w:highlight w:val="none"/>
          <w:lang w:val="en-US" w:eastAsia="zh-CN"/>
        </w:rPr>
        <w:t>劳动合同</w:t>
      </w:r>
      <w:r>
        <w:rPr>
          <w:color w:val="auto"/>
          <w:spacing w:val="11"/>
          <w:sz w:val="20"/>
          <w:szCs w:val="20"/>
          <w:highlight w:val="none"/>
        </w:rPr>
        <w:t>和社保缴费证明扫描件，管理过的项目业绩须附合同协议书</w:t>
      </w:r>
      <w:r>
        <w:rPr>
          <w:rFonts w:hint="eastAsia"/>
          <w:color w:val="auto"/>
          <w:spacing w:val="11"/>
          <w:sz w:val="20"/>
          <w:szCs w:val="20"/>
          <w:highlight w:val="none"/>
          <w:lang w:eastAsia="zh-CN"/>
        </w:rPr>
        <w:t>、</w:t>
      </w:r>
      <w:r>
        <w:rPr>
          <w:rFonts w:hint="eastAsia"/>
          <w:color w:val="auto"/>
          <w:spacing w:val="11"/>
          <w:sz w:val="20"/>
          <w:szCs w:val="20"/>
          <w:highlight w:val="none"/>
          <w:lang w:val="en-US" w:eastAsia="zh-CN"/>
        </w:rPr>
        <w:t>中标通知书</w:t>
      </w:r>
      <w:r>
        <w:rPr>
          <w:color w:val="auto"/>
          <w:spacing w:val="11"/>
          <w:sz w:val="20"/>
          <w:szCs w:val="20"/>
          <w:highlight w:val="none"/>
        </w:rPr>
        <w:t>扫描件；其他主要人员应附身份</w:t>
      </w:r>
      <w:r>
        <w:rPr>
          <w:color w:val="auto"/>
          <w:spacing w:val="9"/>
          <w:sz w:val="20"/>
          <w:szCs w:val="20"/>
          <w:highlight w:val="none"/>
        </w:rPr>
        <w:t>证、学历证、职称证、有关证书和社保缴费证明扫描件。</w:t>
      </w:r>
    </w:p>
    <w:p w14:paraId="328AF86F">
      <w:pPr>
        <w:pStyle w:val="2"/>
        <w:spacing w:before="184" w:line="291" w:lineRule="auto"/>
        <w:ind w:left="9" w:right="55" w:firstLine="411"/>
        <w:rPr>
          <w:color w:val="auto"/>
          <w:sz w:val="20"/>
          <w:szCs w:val="20"/>
          <w:highlight w:val="none"/>
        </w:rPr>
      </w:pPr>
      <w:r>
        <w:rPr>
          <w:rFonts w:ascii="Times New Roman" w:hAnsi="Times New Roman" w:eastAsia="Times New Roman" w:cs="Times New Roman"/>
          <w:color w:val="auto"/>
          <w:spacing w:val="7"/>
          <w:sz w:val="20"/>
          <w:szCs w:val="20"/>
          <w:highlight w:val="none"/>
        </w:rPr>
        <w:t xml:space="preserve">3.5.7 </w:t>
      </w:r>
      <w:r>
        <w:rPr>
          <w:color w:val="auto"/>
          <w:spacing w:val="7"/>
          <w:sz w:val="20"/>
          <w:szCs w:val="20"/>
          <w:highlight w:val="none"/>
        </w:rPr>
        <w:t>投标人须知前附表规定接受联合体投标的，</w:t>
      </w:r>
      <w:r>
        <w:rPr>
          <w:color w:val="auto"/>
          <w:spacing w:val="6"/>
          <w:sz w:val="20"/>
          <w:szCs w:val="20"/>
          <w:highlight w:val="none"/>
        </w:rPr>
        <w:t>本章第</w:t>
      </w:r>
      <w:r>
        <w:rPr>
          <w:color w:val="auto"/>
          <w:spacing w:val="-37"/>
          <w:sz w:val="20"/>
          <w:szCs w:val="20"/>
          <w:highlight w:val="none"/>
        </w:rPr>
        <w:t xml:space="preserve"> </w:t>
      </w:r>
      <w:r>
        <w:rPr>
          <w:rFonts w:ascii="Times New Roman" w:hAnsi="Times New Roman" w:eastAsia="Times New Roman" w:cs="Times New Roman"/>
          <w:color w:val="auto"/>
          <w:spacing w:val="6"/>
          <w:sz w:val="20"/>
          <w:szCs w:val="20"/>
          <w:highlight w:val="none"/>
        </w:rPr>
        <w:t>3.5.</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6"/>
          <w:sz w:val="20"/>
          <w:szCs w:val="20"/>
          <w:highlight w:val="none"/>
        </w:rPr>
        <w:t xml:space="preserve">1 </w:t>
      </w:r>
      <w:r>
        <w:rPr>
          <w:color w:val="auto"/>
          <w:spacing w:val="6"/>
          <w:sz w:val="20"/>
          <w:szCs w:val="20"/>
          <w:highlight w:val="none"/>
        </w:rPr>
        <w:t>项至第</w:t>
      </w:r>
      <w:r>
        <w:rPr>
          <w:color w:val="auto"/>
          <w:spacing w:val="-36"/>
          <w:sz w:val="20"/>
          <w:szCs w:val="20"/>
          <w:highlight w:val="none"/>
        </w:rPr>
        <w:t xml:space="preserve"> </w:t>
      </w:r>
      <w:r>
        <w:rPr>
          <w:rFonts w:ascii="Times New Roman" w:hAnsi="Times New Roman" w:eastAsia="Times New Roman" w:cs="Times New Roman"/>
          <w:color w:val="auto"/>
          <w:spacing w:val="6"/>
          <w:sz w:val="20"/>
          <w:szCs w:val="20"/>
          <w:highlight w:val="none"/>
        </w:rPr>
        <w:t>3.5.6</w:t>
      </w:r>
      <w:r>
        <w:rPr>
          <w:rFonts w:ascii="Times New Roman" w:hAnsi="Times New Roman" w:eastAsia="Times New Roman" w:cs="Times New Roman"/>
          <w:color w:val="auto"/>
          <w:spacing w:val="15"/>
          <w:w w:val="101"/>
          <w:sz w:val="20"/>
          <w:szCs w:val="20"/>
          <w:highlight w:val="none"/>
        </w:rPr>
        <w:t xml:space="preserve"> </w:t>
      </w:r>
      <w:r>
        <w:rPr>
          <w:color w:val="auto"/>
          <w:spacing w:val="6"/>
          <w:sz w:val="20"/>
          <w:szCs w:val="20"/>
          <w:highlight w:val="none"/>
        </w:rPr>
        <w:t>项规定的表格和</w:t>
      </w:r>
      <w:r>
        <w:rPr>
          <w:color w:val="auto"/>
          <w:sz w:val="20"/>
          <w:szCs w:val="20"/>
          <w:highlight w:val="none"/>
        </w:rPr>
        <w:t xml:space="preserve"> </w:t>
      </w:r>
      <w:r>
        <w:rPr>
          <w:color w:val="auto"/>
          <w:spacing w:val="8"/>
          <w:sz w:val="20"/>
          <w:szCs w:val="20"/>
          <w:highlight w:val="none"/>
        </w:rPr>
        <w:t>资料应包括联合体各方相关情况。</w:t>
      </w:r>
    </w:p>
    <w:p w14:paraId="4F625C97">
      <w:pPr>
        <w:spacing w:line="241" w:lineRule="auto"/>
        <w:rPr>
          <w:rFonts w:ascii="Arial"/>
          <w:color w:val="auto"/>
          <w:sz w:val="21"/>
          <w:highlight w:val="none"/>
        </w:rPr>
      </w:pPr>
    </w:p>
    <w:p w14:paraId="785CA213">
      <w:pPr>
        <w:pStyle w:val="2"/>
        <w:spacing w:before="91" w:line="221" w:lineRule="auto"/>
        <w:ind w:left="141"/>
        <w:outlineLvl w:val="2"/>
        <w:rPr>
          <w:color w:val="auto"/>
          <w:highlight w:val="none"/>
        </w:rPr>
      </w:pPr>
      <w:r>
        <w:rPr>
          <w:rFonts w:ascii="Times New Roman" w:hAnsi="Times New Roman" w:eastAsia="Times New Roman" w:cs="Times New Roman"/>
          <w:color w:val="auto"/>
          <w:spacing w:val="-1"/>
          <w:highlight w:val="none"/>
        </w:rPr>
        <w:t xml:space="preserve">3.6  </w:t>
      </w:r>
      <w:r>
        <w:rPr>
          <w:color w:val="auto"/>
          <w:spacing w:val="-1"/>
          <w:highlight w:val="none"/>
        </w:rPr>
        <w:t>备选投标方案</w:t>
      </w:r>
    </w:p>
    <w:p w14:paraId="7F23E1AA">
      <w:pPr>
        <w:spacing w:line="303" w:lineRule="auto"/>
        <w:rPr>
          <w:rFonts w:ascii="Arial"/>
          <w:color w:val="auto"/>
          <w:sz w:val="21"/>
          <w:highlight w:val="none"/>
        </w:rPr>
      </w:pPr>
    </w:p>
    <w:p w14:paraId="058BD40E">
      <w:pPr>
        <w:pStyle w:val="2"/>
        <w:spacing w:before="66" w:line="227" w:lineRule="auto"/>
        <w:ind w:left="421"/>
        <w:rPr>
          <w:color w:val="auto"/>
          <w:sz w:val="20"/>
          <w:szCs w:val="20"/>
          <w:highlight w:val="none"/>
        </w:rPr>
      </w:pPr>
      <w:r>
        <w:rPr>
          <w:rFonts w:ascii="Times New Roman" w:hAnsi="Times New Roman" w:eastAsia="Times New Roman" w:cs="Times New Roman"/>
          <w:color w:val="auto"/>
          <w:spacing w:val="8"/>
          <w:sz w:val="20"/>
          <w:szCs w:val="20"/>
          <w:highlight w:val="none"/>
        </w:rPr>
        <w:t>3.6.</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8"/>
          <w:sz w:val="20"/>
          <w:szCs w:val="20"/>
          <w:highlight w:val="none"/>
        </w:rPr>
        <w:t>1</w:t>
      </w:r>
      <w:r>
        <w:rPr>
          <w:rFonts w:ascii="Times New Roman" w:hAnsi="Times New Roman" w:eastAsia="Times New Roman" w:cs="Times New Roman"/>
          <w:color w:val="auto"/>
          <w:spacing w:val="26"/>
          <w:w w:val="101"/>
          <w:sz w:val="20"/>
          <w:szCs w:val="20"/>
          <w:highlight w:val="none"/>
        </w:rPr>
        <w:t xml:space="preserve"> </w:t>
      </w:r>
      <w:r>
        <w:rPr>
          <w:color w:val="auto"/>
          <w:spacing w:val="8"/>
          <w:sz w:val="20"/>
          <w:szCs w:val="20"/>
          <w:highlight w:val="none"/>
        </w:rPr>
        <w:t>除投标人须知前附表规定允许外，投标人不</w:t>
      </w:r>
      <w:r>
        <w:rPr>
          <w:color w:val="auto"/>
          <w:spacing w:val="7"/>
          <w:sz w:val="20"/>
          <w:szCs w:val="20"/>
          <w:highlight w:val="none"/>
        </w:rPr>
        <w:t>得递交备选投标方案，否则其投标将被否</w:t>
      </w:r>
    </w:p>
    <w:p w14:paraId="5D5E1192">
      <w:pPr>
        <w:spacing w:line="227" w:lineRule="auto"/>
        <w:rPr>
          <w:color w:val="auto"/>
          <w:sz w:val="20"/>
          <w:szCs w:val="20"/>
          <w:highlight w:val="none"/>
        </w:rPr>
        <w:sectPr>
          <w:footerReference r:id="rId15" w:type="default"/>
          <w:pgSz w:w="12240" w:h="15840"/>
          <w:pgMar w:top="400" w:right="1718" w:bottom="877" w:left="1807" w:header="0" w:footer="697" w:gutter="0"/>
          <w:pgNumType w:fmt="decimal"/>
          <w:cols w:space="720" w:num="1"/>
        </w:sectPr>
      </w:pPr>
    </w:p>
    <w:p w14:paraId="3C4CF281">
      <w:pPr>
        <w:spacing w:line="264" w:lineRule="auto"/>
        <w:rPr>
          <w:rFonts w:ascii="Arial"/>
          <w:color w:val="auto"/>
          <w:sz w:val="21"/>
          <w:highlight w:val="none"/>
        </w:rPr>
      </w:pPr>
    </w:p>
    <w:p w14:paraId="668FA3C6">
      <w:pPr>
        <w:spacing w:line="264" w:lineRule="auto"/>
        <w:rPr>
          <w:rFonts w:ascii="Arial"/>
          <w:color w:val="auto"/>
          <w:sz w:val="21"/>
          <w:highlight w:val="none"/>
        </w:rPr>
      </w:pPr>
    </w:p>
    <w:p w14:paraId="4E164800">
      <w:pPr>
        <w:spacing w:line="265" w:lineRule="auto"/>
        <w:rPr>
          <w:rFonts w:ascii="Arial"/>
          <w:color w:val="auto"/>
          <w:sz w:val="21"/>
          <w:highlight w:val="none"/>
        </w:rPr>
      </w:pPr>
    </w:p>
    <w:p w14:paraId="33FFEB1D">
      <w:pPr>
        <w:spacing w:line="265" w:lineRule="auto"/>
        <w:rPr>
          <w:rFonts w:ascii="Arial"/>
          <w:color w:val="auto"/>
          <w:sz w:val="21"/>
          <w:highlight w:val="none"/>
        </w:rPr>
      </w:pPr>
    </w:p>
    <w:p w14:paraId="15632E6A">
      <w:pPr>
        <w:pStyle w:val="2"/>
        <w:spacing w:before="65" w:line="228" w:lineRule="auto"/>
        <w:ind w:left="7"/>
        <w:rPr>
          <w:color w:val="auto"/>
          <w:sz w:val="20"/>
          <w:szCs w:val="20"/>
          <w:highlight w:val="none"/>
        </w:rPr>
      </w:pPr>
      <w:r>
        <w:rPr>
          <w:color w:val="auto"/>
          <w:spacing w:val="-3"/>
          <w:sz w:val="20"/>
          <w:szCs w:val="20"/>
          <w:highlight w:val="none"/>
        </w:rPr>
        <w:t>决。</w:t>
      </w:r>
    </w:p>
    <w:p w14:paraId="6AD537AB">
      <w:pPr>
        <w:pStyle w:val="2"/>
        <w:spacing w:before="173" w:line="314" w:lineRule="auto"/>
        <w:ind w:right="123" w:firstLine="421"/>
        <w:rPr>
          <w:color w:val="auto"/>
          <w:sz w:val="20"/>
          <w:szCs w:val="20"/>
          <w:highlight w:val="none"/>
        </w:rPr>
      </w:pPr>
      <w:r>
        <w:rPr>
          <w:rFonts w:ascii="Times New Roman" w:hAnsi="Times New Roman" w:eastAsia="Times New Roman" w:cs="Times New Roman"/>
          <w:color w:val="auto"/>
          <w:spacing w:val="8"/>
          <w:sz w:val="20"/>
          <w:szCs w:val="20"/>
          <w:highlight w:val="none"/>
        </w:rPr>
        <w:t>3.6.2</w:t>
      </w:r>
      <w:r>
        <w:rPr>
          <w:rFonts w:ascii="Times New Roman" w:hAnsi="Times New Roman" w:eastAsia="Times New Roman" w:cs="Times New Roman"/>
          <w:color w:val="auto"/>
          <w:spacing w:val="17"/>
          <w:w w:val="101"/>
          <w:sz w:val="20"/>
          <w:szCs w:val="20"/>
          <w:highlight w:val="none"/>
        </w:rPr>
        <w:t xml:space="preserve"> </w:t>
      </w:r>
      <w:r>
        <w:rPr>
          <w:color w:val="auto"/>
          <w:spacing w:val="8"/>
          <w:sz w:val="20"/>
          <w:szCs w:val="20"/>
          <w:highlight w:val="none"/>
        </w:rPr>
        <w:t>允许投标人递交备选投标方案的，只有中标人所递交的备选投标</w:t>
      </w:r>
      <w:r>
        <w:rPr>
          <w:color w:val="auto"/>
          <w:spacing w:val="7"/>
          <w:sz w:val="20"/>
          <w:szCs w:val="20"/>
          <w:highlight w:val="none"/>
        </w:rPr>
        <w:t>方案方可予以考虑。</w:t>
      </w:r>
      <w:r>
        <w:rPr>
          <w:color w:val="auto"/>
          <w:sz w:val="20"/>
          <w:szCs w:val="20"/>
          <w:highlight w:val="none"/>
        </w:rPr>
        <w:t xml:space="preserve"> </w:t>
      </w:r>
      <w:r>
        <w:rPr>
          <w:color w:val="auto"/>
          <w:spacing w:val="10"/>
          <w:sz w:val="20"/>
          <w:szCs w:val="20"/>
          <w:highlight w:val="none"/>
        </w:rPr>
        <w:t>评标委员会认为中标人的备选投标方案优于其按照招标文件要求编制的</w:t>
      </w:r>
      <w:r>
        <w:rPr>
          <w:color w:val="auto"/>
          <w:spacing w:val="9"/>
          <w:sz w:val="20"/>
          <w:szCs w:val="20"/>
          <w:highlight w:val="none"/>
        </w:rPr>
        <w:t>投标方案的，招标人可</w:t>
      </w:r>
      <w:r>
        <w:rPr>
          <w:color w:val="auto"/>
          <w:sz w:val="20"/>
          <w:szCs w:val="20"/>
          <w:highlight w:val="none"/>
        </w:rPr>
        <w:t xml:space="preserve"> </w:t>
      </w:r>
      <w:r>
        <w:rPr>
          <w:color w:val="auto"/>
          <w:spacing w:val="8"/>
          <w:sz w:val="20"/>
          <w:szCs w:val="20"/>
          <w:highlight w:val="none"/>
        </w:rPr>
        <w:t>以接受该备选投标方案。</w:t>
      </w:r>
    </w:p>
    <w:p w14:paraId="7029AE28">
      <w:pPr>
        <w:pStyle w:val="2"/>
        <w:spacing w:before="173" w:line="286" w:lineRule="auto"/>
        <w:ind w:left="1" w:right="98" w:firstLine="419"/>
        <w:rPr>
          <w:color w:val="auto"/>
          <w:sz w:val="20"/>
          <w:szCs w:val="20"/>
          <w:highlight w:val="none"/>
        </w:rPr>
      </w:pPr>
      <w:r>
        <w:rPr>
          <w:rFonts w:ascii="Times New Roman" w:hAnsi="Times New Roman" w:eastAsia="Times New Roman" w:cs="Times New Roman"/>
          <w:color w:val="auto"/>
          <w:spacing w:val="8"/>
          <w:sz w:val="20"/>
          <w:szCs w:val="20"/>
          <w:highlight w:val="none"/>
        </w:rPr>
        <w:t>3.6.3</w:t>
      </w:r>
      <w:r>
        <w:rPr>
          <w:rFonts w:ascii="Times New Roman" w:hAnsi="Times New Roman" w:eastAsia="Times New Roman" w:cs="Times New Roman"/>
          <w:color w:val="auto"/>
          <w:spacing w:val="33"/>
          <w:w w:val="101"/>
          <w:sz w:val="20"/>
          <w:szCs w:val="20"/>
          <w:highlight w:val="none"/>
        </w:rPr>
        <w:t xml:space="preserve"> </w:t>
      </w:r>
      <w:r>
        <w:rPr>
          <w:color w:val="auto"/>
          <w:spacing w:val="8"/>
          <w:sz w:val="20"/>
          <w:szCs w:val="20"/>
          <w:highlight w:val="none"/>
        </w:rPr>
        <w:t>投标人提供两个或两个以上投标报价，或者在投标文件中提供一个报价，但同时提供</w:t>
      </w:r>
      <w:r>
        <w:rPr>
          <w:color w:val="auto"/>
          <w:sz w:val="20"/>
          <w:szCs w:val="20"/>
          <w:highlight w:val="none"/>
        </w:rPr>
        <w:t xml:space="preserve"> </w:t>
      </w:r>
      <w:r>
        <w:rPr>
          <w:color w:val="auto"/>
          <w:spacing w:val="9"/>
          <w:sz w:val="20"/>
          <w:szCs w:val="20"/>
          <w:highlight w:val="none"/>
        </w:rPr>
        <w:t>两个或两个以上设计方案的，视为提供备选方案。</w:t>
      </w:r>
    </w:p>
    <w:p w14:paraId="1839C7EA">
      <w:pPr>
        <w:pStyle w:val="2"/>
        <w:spacing w:before="323" w:line="220" w:lineRule="auto"/>
        <w:ind w:left="141"/>
        <w:outlineLvl w:val="2"/>
        <w:rPr>
          <w:color w:val="auto"/>
          <w:highlight w:val="none"/>
        </w:rPr>
      </w:pPr>
      <w:r>
        <w:rPr>
          <w:rFonts w:ascii="Times New Roman" w:hAnsi="Times New Roman" w:eastAsia="Times New Roman" w:cs="Times New Roman"/>
          <w:color w:val="auto"/>
          <w:spacing w:val="-1"/>
          <w:highlight w:val="none"/>
        </w:rPr>
        <w:t xml:space="preserve">3.7  </w:t>
      </w:r>
      <w:r>
        <w:rPr>
          <w:color w:val="auto"/>
          <w:spacing w:val="-1"/>
          <w:highlight w:val="none"/>
        </w:rPr>
        <w:t>投标文件的编制</w:t>
      </w:r>
    </w:p>
    <w:p w14:paraId="48703CB9">
      <w:pPr>
        <w:spacing w:line="307" w:lineRule="auto"/>
        <w:rPr>
          <w:rFonts w:ascii="Arial"/>
          <w:color w:val="auto"/>
          <w:sz w:val="21"/>
          <w:highlight w:val="none"/>
        </w:rPr>
      </w:pPr>
    </w:p>
    <w:p w14:paraId="492BE392">
      <w:pPr>
        <w:pStyle w:val="2"/>
        <w:spacing w:before="65" w:line="312" w:lineRule="auto"/>
        <w:ind w:right="103" w:firstLine="421"/>
        <w:rPr>
          <w:color w:val="auto"/>
          <w:sz w:val="20"/>
          <w:szCs w:val="20"/>
          <w:highlight w:val="none"/>
        </w:rPr>
      </w:pPr>
      <w:r>
        <w:rPr>
          <w:rFonts w:ascii="Times New Roman" w:hAnsi="Times New Roman" w:eastAsia="Times New Roman" w:cs="Times New Roman"/>
          <w:color w:val="auto"/>
          <w:spacing w:val="8"/>
          <w:sz w:val="20"/>
          <w:szCs w:val="20"/>
          <w:highlight w:val="none"/>
        </w:rPr>
        <w:t>3.7.</w:t>
      </w:r>
      <w:r>
        <w:rPr>
          <w:rFonts w:ascii="Times New Roman" w:hAnsi="Times New Roman" w:eastAsia="Times New Roman" w:cs="Times New Roman"/>
          <w:color w:val="auto"/>
          <w:spacing w:val="-15"/>
          <w:sz w:val="20"/>
          <w:szCs w:val="20"/>
          <w:highlight w:val="none"/>
        </w:rPr>
        <w:t xml:space="preserve"> </w:t>
      </w:r>
      <w:r>
        <w:rPr>
          <w:rFonts w:ascii="Times New Roman" w:hAnsi="Times New Roman" w:eastAsia="Times New Roman" w:cs="Times New Roman"/>
          <w:color w:val="auto"/>
          <w:spacing w:val="8"/>
          <w:sz w:val="20"/>
          <w:szCs w:val="20"/>
          <w:highlight w:val="none"/>
        </w:rPr>
        <w:t xml:space="preserve">1 </w:t>
      </w:r>
      <w:r>
        <w:rPr>
          <w:color w:val="auto"/>
          <w:spacing w:val="8"/>
          <w:sz w:val="20"/>
          <w:szCs w:val="20"/>
          <w:highlight w:val="none"/>
        </w:rPr>
        <w:t>投标文件应按第六章</w:t>
      </w:r>
      <w:r>
        <w:rPr>
          <w:rFonts w:ascii="Times New Roman" w:hAnsi="Times New Roman" w:eastAsia="Times New Roman" w:cs="Times New Roman"/>
          <w:color w:val="auto"/>
          <w:spacing w:val="8"/>
          <w:sz w:val="20"/>
          <w:szCs w:val="20"/>
          <w:highlight w:val="none"/>
        </w:rPr>
        <w:t>“</w:t>
      </w:r>
      <w:r>
        <w:rPr>
          <w:color w:val="auto"/>
          <w:spacing w:val="8"/>
          <w:sz w:val="20"/>
          <w:szCs w:val="20"/>
          <w:highlight w:val="none"/>
        </w:rPr>
        <w:t>投标文件格式</w:t>
      </w:r>
      <w:r>
        <w:rPr>
          <w:rFonts w:ascii="Times New Roman" w:hAnsi="Times New Roman" w:eastAsia="Times New Roman" w:cs="Times New Roman"/>
          <w:color w:val="auto"/>
          <w:spacing w:val="8"/>
          <w:sz w:val="20"/>
          <w:szCs w:val="20"/>
          <w:highlight w:val="none"/>
        </w:rPr>
        <w:t>”</w:t>
      </w:r>
      <w:r>
        <w:rPr>
          <w:color w:val="auto"/>
          <w:spacing w:val="8"/>
          <w:sz w:val="20"/>
          <w:szCs w:val="20"/>
          <w:highlight w:val="none"/>
        </w:rPr>
        <w:t>进行编写，如有必要，可以增加附页，作为投标</w:t>
      </w:r>
      <w:r>
        <w:rPr>
          <w:color w:val="auto"/>
          <w:sz w:val="20"/>
          <w:szCs w:val="20"/>
          <w:highlight w:val="none"/>
        </w:rPr>
        <w:t xml:space="preserve"> </w:t>
      </w:r>
      <w:r>
        <w:rPr>
          <w:color w:val="auto"/>
          <w:spacing w:val="11"/>
          <w:sz w:val="20"/>
          <w:szCs w:val="20"/>
          <w:highlight w:val="none"/>
        </w:rPr>
        <w:t>文件的组成部分。其中，投标函附录在满足招标文件实质性</w:t>
      </w:r>
      <w:r>
        <w:rPr>
          <w:color w:val="auto"/>
          <w:spacing w:val="10"/>
          <w:sz w:val="20"/>
          <w:szCs w:val="20"/>
          <w:highlight w:val="none"/>
        </w:rPr>
        <w:t>要求的基础上，可以提出比招标文</w:t>
      </w:r>
      <w:r>
        <w:rPr>
          <w:color w:val="auto"/>
          <w:sz w:val="20"/>
          <w:szCs w:val="20"/>
          <w:highlight w:val="none"/>
        </w:rPr>
        <w:t xml:space="preserve"> </w:t>
      </w:r>
      <w:r>
        <w:rPr>
          <w:color w:val="auto"/>
          <w:spacing w:val="8"/>
          <w:sz w:val="20"/>
          <w:szCs w:val="20"/>
          <w:highlight w:val="none"/>
        </w:rPr>
        <w:t>件要求更有利于招标人的承诺。</w:t>
      </w:r>
    </w:p>
    <w:p w14:paraId="59B37883">
      <w:pPr>
        <w:pStyle w:val="2"/>
        <w:spacing w:before="174" w:line="286" w:lineRule="auto"/>
        <w:ind w:left="5" w:right="98" w:firstLine="415"/>
        <w:rPr>
          <w:color w:val="auto"/>
          <w:sz w:val="20"/>
          <w:szCs w:val="20"/>
          <w:highlight w:val="none"/>
        </w:rPr>
      </w:pPr>
      <w:r>
        <w:rPr>
          <w:rFonts w:ascii="Times New Roman" w:hAnsi="Times New Roman" w:eastAsia="Times New Roman" w:cs="Times New Roman"/>
          <w:color w:val="auto"/>
          <w:spacing w:val="8"/>
          <w:sz w:val="20"/>
          <w:szCs w:val="20"/>
          <w:highlight w:val="none"/>
        </w:rPr>
        <w:t>3.7.2</w:t>
      </w:r>
      <w:r>
        <w:rPr>
          <w:rFonts w:ascii="Times New Roman" w:hAnsi="Times New Roman" w:eastAsia="Times New Roman" w:cs="Times New Roman"/>
          <w:color w:val="auto"/>
          <w:spacing w:val="33"/>
          <w:w w:val="101"/>
          <w:sz w:val="20"/>
          <w:szCs w:val="20"/>
          <w:highlight w:val="none"/>
        </w:rPr>
        <w:t xml:space="preserve"> </w:t>
      </w:r>
      <w:r>
        <w:rPr>
          <w:color w:val="auto"/>
          <w:spacing w:val="8"/>
          <w:sz w:val="20"/>
          <w:szCs w:val="20"/>
          <w:highlight w:val="none"/>
        </w:rPr>
        <w:t>投标文件应当对招标文件有关设计服务期限、投标有效期、发包人要求、招标范围等</w:t>
      </w:r>
      <w:r>
        <w:rPr>
          <w:color w:val="auto"/>
          <w:sz w:val="20"/>
          <w:szCs w:val="20"/>
          <w:highlight w:val="none"/>
        </w:rPr>
        <w:t xml:space="preserve"> </w:t>
      </w:r>
      <w:r>
        <w:rPr>
          <w:color w:val="auto"/>
          <w:spacing w:val="7"/>
          <w:sz w:val="20"/>
          <w:szCs w:val="20"/>
          <w:highlight w:val="none"/>
        </w:rPr>
        <w:t>实质性内容作出响应。</w:t>
      </w:r>
    </w:p>
    <w:p w14:paraId="3D67D9D5">
      <w:pPr>
        <w:pStyle w:val="2"/>
        <w:spacing w:before="140" w:line="317" w:lineRule="auto"/>
        <w:ind w:firstLine="421"/>
        <w:rPr>
          <w:color w:val="auto"/>
          <w:sz w:val="20"/>
          <w:szCs w:val="20"/>
          <w:highlight w:val="none"/>
        </w:rPr>
      </w:pPr>
      <w:r>
        <w:rPr>
          <w:rFonts w:ascii="Times New Roman" w:hAnsi="Times New Roman" w:eastAsia="Times New Roman" w:cs="Times New Roman"/>
          <w:color w:val="auto"/>
          <w:spacing w:val="11"/>
          <w:sz w:val="20"/>
          <w:szCs w:val="20"/>
          <w:highlight w:val="none"/>
        </w:rPr>
        <w:t xml:space="preserve">3.7.3 </w:t>
      </w:r>
      <w:r>
        <w:rPr>
          <w:color w:val="auto"/>
          <w:spacing w:val="11"/>
          <w:sz w:val="20"/>
          <w:szCs w:val="20"/>
          <w:highlight w:val="none"/>
        </w:rPr>
        <w:t>投标文件全部采用电子文档，除投标人须知前附表另有规定外，投标文件</w:t>
      </w:r>
      <w:r>
        <w:rPr>
          <w:color w:val="auto"/>
          <w:spacing w:val="10"/>
          <w:sz w:val="20"/>
          <w:szCs w:val="20"/>
          <w:highlight w:val="none"/>
        </w:rPr>
        <w:t>所附证书证</w:t>
      </w:r>
      <w:r>
        <w:rPr>
          <w:color w:val="auto"/>
          <w:sz w:val="20"/>
          <w:szCs w:val="20"/>
          <w:highlight w:val="none"/>
        </w:rPr>
        <w:t xml:space="preserve"> </w:t>
      </w:r>
      <w:r>
        <w:rPr>
          <w:color w:val="auto"/>
          <w:spacing w:val="13"/>
          <w:sz w:val="20"/>
          <w:szCs w:val="20"/>
          <w:highlight w:val="none"/>
        </w:rPr>
        <w:t>件均为原件扫描件，并采用单位和个人数字证书，按招标文件要求在相应位置加盖电子印章。</w:t>
      </w:r>
      <w:r>
        <w:rPr>
          <w:color w:val="auto"/>
          <w:spacing w:val="6"/>
          <w:sz w:val="20"/>
          <w:szCs w:val="20"/>
          <w:highlight w:val="none"/>
        </w:rPr>
        <w:t xml:space="preserve"> </w:t>
      </w:r>
      <w:r>
        <w:rPr>
          <w:color w:val="auto"/>
          <w:spacing w:val="11"/>
          <w:sz w:val="20"/>
          <w:szCs w:val="20"/>
          <w:highlight w:val="none"/>
        </w:rPr>
        <w:t>由投标人的法定代表人签字或加盖电子印章的</w:t>
      </w:r>
      <w:r>
        <w:rPr>
          <w:color w:val="auto"/>
          <w:spacing w:val="10"/>
          <w:sz w:val="20"/>
          <w:szCs w:val="20"/>
          <w:highlight w:val="none"/>
        </w:rPr>
        <w:t>，应附法定代表人身份证明，</w:t>
      </w:r>
      <w:r>
        <w:rPr>
          <w:color w:val="auto"/>
          <w:spacing w:val="-57"/>
          <w:sz w:val="20"/>
          <w:szCs w:val="20"/>
          <w:highlight w:val="none"/>
        </w:rPr>
        <w:t xml:space="preserve"> </w:t>
      </w:r>
      <w:r>
        <w:rPr>
          <w:color w:val="auto"/>
          <w:spacing w:val="10"/>
          <w:sz w:val="20"/>
          <w:szCs w:val="20"/>
          <w:highlight w:val="none"/>
        </w:rPr>
        <w:t>由代理人签</w:t>
      </w:r>
      <w:r>
        <w:rPr>
          <w:color w:val="auto"/>
          <w:spacing w:val="-34"/>
          <w:sz w:val="20"/>
          <w:szCs w:val="20"/>
          <w:highlight w:val="none"/>
        </w:rPr>
        <w:t xml:space="preserve"> </w:t>
      </w:r>
      <w:r>
        <w:rPr>
          <w:color w:val="auto"/>
          <w:spacing w:val="10"/>
          <w:sz w:val="20"/>
          <w:szCs w:val="20"/>
          <w:highlight w:val="none"/>
        </w:rPr>
        <w:t>字或加</w:t>
      </w:r>
      <w:r>
        <w:rPr>
          <w:color w:val="auto"/>
          <w:sz w:val="20"/>
          <w:szCs w:val="20"/>
          <w:highlight w:val="none"/>
        </w:rPr>
        <w:t xml:space="preserve"> </w:t>
      </w:r>
      <w:r>
        <w:rPr>
          <w:color w:val="auto"/>
          <w:spacing w:val="13"/>
          <w:sz w:val="20"/>
          <w:szCs w:val="20"/>
          <w:highlight w:val="none"/>
        </w:rPr>
        <w:t>盖电子印章的，应附由法定代表人签署的授权委托书。签字或盖章的具体要求见投标人须知前</w:t>
      </w:r>
    </w:p>
    <w:p w14:paraId="2301C112">
      <w:pPr>
        <w:pStyle w:val="2"/>
        <w:spacing w:before="128" w:line="227" w:lineRule="auto"/>
        <w:ind w:left="17"/>
        <w:rPr>
          <w:color w:val="auto"/>
          <w:sz w:val="20"/>
          <w:szCs w:val="20"/>
          <w:highlight w:val="none"/>
        </w:rPr>
      </w:pPr>
      <w:r>
        <w:rPr>
          <w:color w:val="auto"/>
          <w:spacing w:val="-3"/>
          <w:sz w:val="20"/>
          <w:szCs w:val="20"/>
          <w:highlight w:val="none"/>
        </w:rPr>
        <w:t>附表。</w:t>
      </w:r>
    </w:p>
    <w:p w14:paraId="76658696">
      <w:pPr>
        <w:spacing w:before="300" w:line="183" w:lineRule="auto"/>
        <w:outlineLvl w:val="1"/>
        <w:rPr>
          <w:rFonts w:ascii="Microsoft JhengHei" w:hAnsi="Microsoft JhengHei" w:eastAsia="Microsoft JhengHei" w:cs="Microsoft JhengHei"/>
          <w:color w:val="auto"/>
          <w:sz w:val="31"/>
          <w:szCs w:val="31"/>
          <w:highlight w:val="none"/>
        </w:rPr>
      </w:pPr>
      <w:r>
        <w:rPr>
          <w:rFonts w:ascii="Times New Roman" w:hAnsi="Times New Roman" w:eastAsia="Times New Roman" w:cs="Times New Roman"/>
          <w:b/>
          <w:bCs/>
          <w:color w:val="auto"/>
          <w:spacing w:val="-1"/>
          <w:sz w:val="31"/>
          <w:szCs w:val="31"/>
          <w:highlight w:val="none"/>
        </w:rPr>
        <w:t>4.</w:t>
      </w:r>
      <w:r>
        <w:rPr>
          <w:rFonts w:ascii="Times New Roman" w:hAnsi="Times New Roman" w:eastAsia="Times New Roman" w:cs="Times New Roman"/>
          <w:b/>
          <w:bCs/>
          <w:color w:val="auto"/>
          <w:spacing w:val="13"/>
          <w:sz w:val="31"/>
          <w:szCs w:val="31"/>
          <w:highlight w:val="none"/>
        </w:rPr>
        <w:t xml:space="preserve">  </w:t>
      </w:r>
      <w:r>
        <w:rPr>
          <w:rFonts w:ascii="Microsoft JhengHei" w:hAnsi="Microsoft JhengHei" w:eastAsia="Microsoft JhengHei" w:cs="Microsoft JhengHei"/>
          <w:b/>
          <w:bCs/>
          <w:color w:val="auto"/>
          <w:spacing w:val="-1"/>
          <w:sz w:val="31"/>
          <w:szCs w:val="31"/>
          <w:highlight w:val="none"/>
        </w:rPr>
        <w:t>投标</w:t>
      </w:r>
    </w:p>
    <w:p w14:paraId="5490432B">
      <w:pPr>
        <w:spacing w:line="471" w:lineRule="auto"/>
        <w:rPr>
          <w:rFonts w:ascii="Arial"/>
          <w:color w:val="auto"/>
          <w:sz w:val="21"/>
          <w:highlight w:val="none"/>
        </w:rPr>
      </w:pPr>
    </w:p>
    <w:p w14:paraId="2D577660">
      <w:pPr>
        <w:pStyle w:val="2"/>
        <w:spacing w:before="92" w:line="220" w:lineRule="auto"/>
        <w:ind w:left="133"/>
        <w:outlineLvl w:val="2"/>
        <w:rPr>
          <w:color w:val="auto"/>
          <w:highlight w:val="none"/>
        </w:rPr>
      </w:pPr>
      <w:r>
        <w:rPr>
          <w:rFonts w:ascii="Times New Roman" w:hAnsi="Times New Roman" w:eastAsia="Times New Roman" w:cs="Times New Roman"/>
          <w:color w:val="auto"/>
          <w:spacing w:val="-1"/>
          <w:highlight w:val="none"/>
        </w:rPr>
        <w:t xml:space="preserve">4.1  </w:t>
      </w:r>
      <w:r>
        <w:rPr>
          <w:color w:val="auto"/>
          <w:spacing w:val="-1"/>
          <w:highlight w:val="none"/>
        </w:rPr>
        <w:t>投标文件的密封和标记</w:t>
      </w:r>
    </w:p>
    <w:p w14:paraId="04968509">
      <w:pPr>
        <w:spacing w:line="353" w:lineRule="auto"/>
        <w:rPr>
          <w:rFonts w:ascii="Arial"/>
          <w:color w:val="auto"/>
          <w:sz w:val="21"/>
          <w:highlight w:val="none"/>
        </w:rPr>
      </w:pPr>
    </w:p>
    <w:p w14:paraId="04CE056E">
      <w:pPr>
        <w:pStyle w:val="2"/>
        <w:spacing w:before="65" w:line="287" w:lineRule="auto"/>
        <w:ind w:left="3" w:right="89" w:firstLine="412"/>
        <w:rPr>
          <w:color w:val="auto"/>
          <w:sz w:val="20"/>
          <w:szCs w:val="20"/>
          <w:highlight w:val="none"/>
        </w:rPr>
      </w:pPr>
      <w:r>
        <w:rPr>
          <w:rFonts w:ascii="Times New Roman" w:hAnsi="Times New Roman" w:eastAsia="Times New Roman" w:cs="Times New Roman"/>
          <w:color w:val="auto"/>
          <w:spacing w:val="8"/>
          <w:sz w:val="20"/>
          <w:szCs w:val="20"/>
          <w:highlight w:val="none"/>
        </w:rPr>
        <w:t>4.</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8"/>
          <w:sz w:val="20"/>
          <w:szCs w:val="20"/>
          <w:highlight w:val="none"/>
        </w:rPr>
        <w:t>1.</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8"/>
          <w:sz w:val="20"/>
          <w:szCs w:val="20"/>
          <w:highlight w:val="none"/>
        </w:rPr>
        <w:t xml:space="preserve">1 </w:t>
      </w:r>
      <w:r>
        <w:rPr>
          <w:color w:val="auto"/>
          <w:spacing w:val="8"/>
          <w:sz w:val="20"/>
          <w:szCs w:val="20"/>
          <w:highlight w:val="none"/>
        </w:rPr>
        <w:t>投标人应当按照招标文件和电子招标投标交易平台的要求加密</w:t>
      </w:r>
      <w:r>
        <w:rPr>
          <w:color w:val="auto"/>
          <w:spacing w:val="7"/>
          <w:sz w:val="20"/>
          <w:szCs w:val="20"/>
          <w:highlight w:val="none"/>
        </w:rPr>
        <w:t>投标文件，具体要求见</w:t>
      </w:r>
      <w:r>
        <w:rPr>
          <w:color w:val="auto"/>
          <w:sz w:val="20"/>
          <w:szCs w:val="20"/>
          <w:highlight w:val="none"/>
        </w:rPr>
        <w:t xml:space="preserve"> </w:t>
      </w:r>
      <w:r>
        <w:rPr>
          <w:color w:val="auto"/>
          <w:spacing w:val="7"/>
          <w:sz w:val="20"/>
          <w:szCs w:val="20"/>
          <w:highlight w:val="none"/>
        </w:rPr>
        <w:t>投标人须知前附表。</w:t>
      </w:r>
    </w:p>
    <w:p w14:paraId="5271341D">
      <w:pPr>
        <w:pStyle w:val="2"/>
        <w:spacing w:before="171" w:line="227" w:lineRule="auto"/>
        <w:ind w:left="416"/>
        <w:rPr>
          <w:color w:val="auto"/>
          <w:sz w:val="20"/>
          <w:szCs w:val="20"/>
          <w:highlight w:val="none"/>
        </w:rPr>
      </w:pPr>
      <w:r>
        <w:rPr>
          <w:rFonts w:ascii="Times New Roman" w:hAnsi="Times New Roman" w:eastAsia="Times New Roman" w:cs="Times New Roman"/>
          <w:color w:val="auto"/>
          <w:spacing w:val="7"/>
          <w:sz w:val="20"/>
          <w:szCs w:val="20"/>
          <w:highlight w:val="none"/>
        </w:rPr>
        <w:t>4.</w:t>
      </w:r>
      <w:r>
        <w:rPr>
          <w:rFonts w:ascii="Times New Roman" w:hAnsi="Times New Roman" w:eastAsia="Times New Roman" w:cs="Times New Roman"/>
          <w:color w:val="auto"/>
          <w:spacing w:val="-26"/>
          <w:sz w:val="20"/>
          <w:szCs w:val="20"/>
          <w:highlight w:val="none"/>
        </w:rPr>
        <w:t xml:space="preserve"> </w:t>
      </w:r>
      <w:r>
        <w:rPr>
          <w:rFonts w:ascii="Times New Roman" w:hAnsi="Times New Roman" w:eastAsia="Times New Roman" w:cs="Times New Roman"/>
          <w:color w:val="auto"/>
          <w:spacing w:val="7"/>
          <w:sz w:val="20"/>
          <w:szCs w:val="20"/>
          <w:highlight w:val="none"/>
        </w:rPr>
        <w:t xml:space="preserve">1.2  </w:t>
      </w:r>
      <w:r>
        <w:rPr>
          <w:color w:val="auto"/>
          <w:spacing w:val="7"/>
          <w:sz w:val="20"/>
          <w:szCs w:val="20"/>
          <w:highlight w:val="none"/>
        </w:rPr>
        <w:t>投标文件封套上应写明的内容见投标人须知前附表。</w:t>
      </w:r>
    </w:p>
    <w:p w14:paraId="7826B7F1">
      <w:pPr>
        <w:pStyle w:val="2"/>
        <w:spacing w:before="136" w:line="227" w:lineRule="auto"/>
        <w:ind w:left="416"/>
        <w:rPr>
          <w:color w:val="auto"/>
          <w:sz w:val="20"/>
          <w:szCs w:val="20"/>
          <w:highlight w:val="none"/>
        </w:rPr>
      </w:pPr>
      <w:r>
        <w:rPr>
          <w:rFonts w:ascii="Times New Roman" w:hAnsi="Times New Roman" w:eastAsia="Times New Roman" w:cs="Times New Roman"/>
          <w:color w:val="auto"/>
          <w:spacing w:val="6"/>
          <w:sz w:val="20"/>
          <w:szCs w:val="20"/>
          <w:highlight w:val="none"/>
        </w:rPr>
        <w:t>4.</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6"/>
          <w:sz w:val="20"/>
          <w:szCs w:val="20"/>
          <w:highlight w:val="none"/>
        </w:rPr>
        <w:t xml:space="preserve">1.3 </w:t>
      </w:r>
      <w:r>
        <w:rPr>
          <w:color w:val="auto"/>
          <w:spacing w:val="6"/>
          <w:sz w:val="20"/>
          <w:szCs w:val="20"/>
          <w:highlight w:val="none"/>
        </w:rPr>
        <w:t xml:space="preserve">未按本章第 </w:t>
      </w:r>
      <w:r>
        <w:rPr>
          <w:rFonts w:ascii="Times New Roman" w:hAnsi="Times New Roman" w:eastAsia="Times New Roman" w:cs="Times New Roman"/>
          <w:color w:val="auto"/>
          <w:spacing w:val="6"/>
          <w:sz w:val="20"/>
          <w:szCs w:val="20"/>
          <w:highlight w:val="none"/>
        </w:rPr>
        <w:t>4.</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6"/>
          <w:sz w:val="20"/>
          <w:szCs w:val="20"/>
          <w:highlight w:val="none"/>
        </w:rPr>
        <w:t>1.</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6"/>
          <w:sz w:val="20"/>
          <w:szCs w:val="20"/>
          <w:highlight w:val="none"/>
        </w:rPr>
        <w:t xml:space="preserve">1 </w:t>
      </w:r>
      <w:r>
        <w:rPr>
          <w:color w:val="auto"/>
          <w:spacing w:val="6"/>
          <w:sz w:val="20"/>
          <w:szCs w:val="20"/>
          <w:highlight w:val="none"/>
        </w:rPr>
        <w:t>项</w:t>
      </w:r>
      <w:r>
        <w:rPr>
          <w:color w:val="auto"/>
          <w:spacing w:val="5"/>
          <w:sz w:val="20"/>
          <w:szCs w:val="20"/>
          <w:highlight w:val="none"/>
        </w:rPr>
        <w:t>要求密封的投标文件，招标人将予以拒收。</w:t>
      </w:r>
    </w:p>
    <w:p w14:paraId="6092CF8F">
      <w:pPr>
        <w:pStyle w:val="2"/>
        <w:spacing w:before="285" w:line="220" w:lineRule="auto"/>
        <w:ind w:left="133"/>
        <w:outlineLvl w:val="2"/>
        <w:rPr>
          <w:color w:val="auto"/>
          <w:highlight w:val="none"/>
        </w:rPr>
      </w:pPr>
      <w:r>
        <w:rPr>
          <w:rFonts w:ascii="Times New Roman" w:hAnsi="Times New Roman" w:eastAsia="Times New Roman" w:cs="Times New Roman"/>
          <w:color w:val="auto"/>
          <w:spacing w:val="-1"/>
          <w:highlight w:val="none"/>
        </w:rPr>
        <w:t xml:space="preserve">4.2  </w:t>
      </w:r>
      <w:r>
        <w:rPr>
          <w:color w:val="auto"/>
          <w:spacing w:val="-1"/>
          <w:highlight w:val="none"/>
        </w:rPr>
        <w:t>投标文件的递交</w:t>
      </w:r>
    </w:p>
    <w:p w14:paraId="63443306">
      <w:pPr>
        <w:spacing w:line="282" w:lineRule="auto"/>
        <w:rPr>
          <w:rFonts w:ascii="Arial"/>
          <w:color w:val="auto"/>
          <w:sz w:val="21"/>
          <w:highlight w:val="none"/>
        </w:rPr>
      </w:pPr>
    </w:p>
    <w:p w14:paraId="1F983C54">
      <w:pPr>
        <w:pStyle w:val="2"/>
        <w:spacing w:before="66" w:line="227" w:lineRule="auto"/>
        <w:ind w:left="416"/>
        <w:rPr>
          <w:color w:val="auto"/>
          <w:sz w:val="20"/>
          <w:szCs w:val="20"/>
          <w:highlight w:val="none"/>
        </w:rPr>
      </w:pPr>
      <w:r>
        <w:rPr>
          <w:rFonts w:ascii="Times New Roman" w:hAnsi="Times New Roman" w:eastAsia="Times New Roman" w:cs="Times New Roman"/>
          <w:color w:val="auto"/>
          <w:spacing w:val="8"/>
          <w:sz w:val="20"/>
          <w:szCs w:val="20"/>
          <w:highlight w:val="none"/>
        </w:rPr>
        <w:t>4.2.</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8"/>
          <w:sz w:val="20"/>
          <w:szCs w:val="20"/>
          <w:highlight w:val="none"/>
        </w:rPr>
        <w:t xml:space="preserve">1 </w:t>
      </w:r>
      <w:r>
        <w:rPr>
          <w:color w:val="auto"/>
          <w:spacing w:val="8"/>
          <w:sz w:val="20"/>
          <w:szCs w:val="20"/>
          <w:highlight w:val="none"/>
        </w:rPr>
        <w:t>投标人应在投标人须知前附表规定的投标截止时</w:t>
      </w:r>
      <w:r>
        <w:rPr>
          <w:color w:val="auto"/>
          <w:spacing w:val="7"/>
          <w:sz w:val="20"/>
          <w:szCs w:val="20"/>
          <w:highlight w:val="none"/>
        </w:rPr>
        <w:t>间前递交投标文件。</w:t>
      </w:r>
    </w:p>
    <w:p w14:paraId="3895D4EA">
      <w:pPr>
        <w:pStyle w:val="2"/>
        <w:spacing w:before="126" w:line="228" w:lineRule="auto"/>
        <w:ind w:left="416"/>
        <w:rPr>
          <w:color w:val="auto"/>
          <w:sz w:val="20"/>
          <w:szCs w:val="20"/>
          <w:highlight w:val="none"/>
        </w:rPr>
      </w:pPr>
      <w:r>
        <w:rPr>
          <w:rFonts w:ascii="Times New Roman" w:hAnsi="Times New Roman" w:eastAsia="Times New Roman" w:cs="Times New Roman"/>
          <w:color w:val="auto"/>
          <w:spacing w:val="8"/>
          <w:sz w:val="20"/>
          <w:szCs w:val="20"/>
          <w:highlight w:val="none"/>
        </w:rPr>
        <w:t xml:space="preserve">4.2.2 </w:t>
      </w:r>
      <w:r>
        <w:rPr>
          <w:color w:val="auto"/>
          <w:spacing w:val="8"/>
          <w:sz w:val="20"/>
          <w:szCs w:val="20"/>
          <w:highlight w:val="none"/>
        </w:rPr>
        <w:t>投标人通过下载招标文件的电子招标投标交易平台递交电子投标文件。</w:t>
      </w:r>
    </w:p>
    <w:p w14:paraId="4981CC0E">
      <w:pPr>
        <w:pStyle w:val="2"/>
        <w:spacing w:before="125" w:line="227" w:lineRule="auto"/>
        <w:ind w:left="416"/>
        <w:rPr>
          <w:color w:val="auto"/>
          <w:sz w:val="20"/>
          <w:szCs w:val="20"/>
          <w:highlight w:val="none"/>
        </w:rPr>
      </w:pPr>
      <w:r>
        <w:rPr>
          <w:rFonts w:ascii="Times New Roman" w:hAnsi="Times New Roman" w:eastAsia="Times New Roman" w:cs="Times New Roman"/>
          <w:color w:val="auto"/>
          <w:spacing w:val="8"/>
          <w:sz w:val="20"/>
          <w:szCs w:val="20"/>
          <w:highlight w:val="none"/>
        </w:rPr>
        <w:t>4.2.3</w:t>
      </w:r>
      <w:r>
        <w:rPr>
          <w:rFonts w:ascii="Times New Roman" w:hAnsi="Times New Roman" w:eastAsia="Times New Roman" w:cs="Times New Roman"/>
          <w:color w:val="auto"/>
          <w:spacing w:val="25"/>
          <w:w w:val="101"/>
          <w:sz w:val="20"/>
          <w:szCs w:val="20"/>
          <w:highlight w:val="none"/>
        </w:rPr>
        <w:t xml:space="preserve"> </w:t>
      </w:r>
      <w:r>
        <w:rPr>
          <w:color w:val="auto"/>
          <w:spacing w:val="8"/>
          <w:sz w:val="20"/>
          <w:szCs w:val="20"/>
          <w:highlight w:val="none"/>
        </w:rPr>
        <w:t>除投标人须知前附表另有规定外，投标人所递交的投标文件不予退还。</w:t>
      </w:r>
    </w:p>
    <w:p w14:paraId="0A0ABF96">
      <w:pPr>
        <w:pStyle w:val="2"/>
        <w:spacing w:before="127" w:line="285" w:lineRule="auto"/>
        <w:ind w:right="36" w:firstLine="415"/>
        <w:rPr>
          <w:color w:val="auto"/>
          <w:sz w:val="20"/>
          <w:szCs w:val="20"/>
          <w:highlight w:val="none"/>
        </w:rPr>
      </w:pPr>
      <w:r>
        <w:rPr>
          <w:rFonts w:ascii="Times New Roman" w:hAnsi="Times New Roman" w:eastAsia="Times New Roman" w:cs="Times New Roman"/>
          <w:color w:val="auto"/>
          <w:spacing w:val="9"/>
          <w:sz w:val="20"/>
          <w:szCs w:val="20"/>
          <w:highlight w:val="none"/>
        </w:rPr>
        <w:t xml:space="preserve">4.2.4 </w:t>
      </w:r>
      <w:r>
        <w:rPr>
          <w:color w:val="auto"/>
          <w:spacing w:val="9"/>
          <w:sz w:val="20"/>
          <w:szCs w:val="20"/>
          <w:highlight w:val="none"/>
        </w:rPr>
        <w:t>投标人完成电子投标文件上传后，电子招标投</w:t>
      </w:r>
      <w:r>
        <w:rPr>
          <w:color w:val="auto"/>
          <w:spacing w:val="8"/>
          <w:sz w:val="20"/>
          <w:szCs w:val="20"/>
          <w:highlight w:val="none"/>
        </w:rPr>
        <w:t>标交易平台即时向投标人发出递</w:t>
      </w:r>
      <w:r>
        <w:rPr>
          <w:color w:val="auto"/>
          <w:spacing w:val="-33"/>
          <w:sz w:val="20"/>
          <w:szCs w:val="20"/>
          <w:highlight w:val="none"/>
        </w:rPr>
        <w:t xml:space="preserve"> </w:t>
      </w:r>
      <w:r>
        <w:rPr>
          <w:color w:val="auto"/>
          <w:spacing w:val="8"/>
          <w:sz w:val="20"/>
          <w:szCs w:val="20"/>
          <w:highlight w:val="none"/>
        </w:rPr>
        <w:t>交回执</w:t>
      </w:r>
      <w:r>
        <w:rPr>
          <w:color w:val="auto"/>
          <w:sz w:val="20"/>
          <w:szCs w:val="20"/>
          <w:highlight w:val="none"/>
        </w:rPr>
        <w:t xml:space="preserve"> </w:t>
      </w:r>
      <w:r>
        <w:rPr>
          <w:color w:val="auto"/>
          <w:spacing w:val="9"/>
          <w:sz w:val="20"/>
          <w:szCs w:val="20"/>
          <w:highlight w:val="none"/>
        </w:rPr>
        <w:t>通知。递交时间以递交回执通知载明的传输完成时间为准。</w:t>
      </w:r>
    </w:p>
    <w:p w14:paraId="353D7BA9">
      <w:pPr>
        <w:spacing w:line="285" w:lineRule="auto"/>
        <w:rPr>
          <w:color w:val="auto"/>
          <w:sz w:val="20"/>
          <w:szCs w:val="20"/>
          <w:highlight w:val="none"/>
        </w:rPr>
        <w:sectPr>
          <w:footerReference r:id="rId16" w:type="default"/>
          <w:pgSz w:w="12240" w:h="15840"/>
          <w:pgMar w:top="400" w:right="1691" w:bottom="876" w:left="1807" w:header="0" w:footer="697" w:gutter="0"/>
          <w:pgNumType w:fmt="decimal"/>
          <w:cols w:space="720" w:num="1"/>
        </w:sectPr>
      </w:pPr>
    </w:p>
    <w:p w14:paraId="5131C52B">
      <w:pPr>
        <w:spacing w:line="264" w:lineRule="auto"/>
        <w:rPr>
          <w:rFonts w:ascii="Arial"/>
          <w:color w:val="auto"/>
          <w:sz w:val="21"/>
          <w:highlight w:val="none"/>
        </w:rPr>
      </w:pPr>
    </w:p>
    <w:p w14:paraId="0412047D">
      <w:pPr>
        <w:spacing w:line="264" w:lineRule="auto"/>
        <w:rPr>
          <w:rFonts w:ascii="Arial"/>
          <w:color w:val="auto"/>
          <w:sz w:val="21"/>
          <w:highlight w:val="none"/>
        </w:rPr>
      </w:pPr>
    </w:p>
    <w:p w14:paraId="7FABEA73">
      <w:pPr>
        <w:spacing w:line="265" w:lineRule="auto"/>
        <w:rPr>
          <w:rFonts w:ascii="Arial"/>
          <w:color w:val="auto"/>
          <w:sz w:val="21"/>
          <w:highlight w:val="none"/>
        </w:rPr>
      </w:pPr>
    </w:p>
    <w:p w14:paraId="3377B6F4">
      <w:pPr>
        <w:spacing w:line="265" w:lineRule="auto"/>
        <w:rPr>
          <w:rFonts w:ascii="Arial"/>
          <w:color w:val="auto"/>
          <w:sz w:val="21"/>
          <w:highlight w:val="none"/>
        </w:rPr>
      </w:pPr>
    </w:p>
    <w:p w14:paraId="76BB26C7">
      <w:pPr>
        <w:pStyle w:val="2"/>
        <w:spacing w:before="65" w:line="228" w:lineRule="auto"/>
        <w:ind w:left="416"/>
        <w:rPr>
          <w:color w:val="auto"/>
          <w:sz w:val="20"/>
          <w:szCs w:val="20"/>
          <w:highlight w:val="none"/>
        </w:rPr>
      </w:pPr>
      <w:r>
        <w:rPr>
          <w:rFonts w:ascii="Times New Roman" w:hAnsi="Times New Roman" w:eastAsia="Times New Roman" w:cs="Times New Roman"/>
          <w:color w:val="auto"/>
          <w:spacing w:val="7"/>
          <w:sz w:val="20"/>
          <w:szCs w:val="20"/>
          <w:highlight w:val="none"/>
        </w:rPr>
        <w:t xml:space="preserve">4.2.5 </w:t>
      </w:r>
      <w:r>
        <w:rPr>
          <w:color w:val="auto"/>
          <w:spacing w:val="7"/>
          <w:sz w:val="20"/>
          <w:szCs w:val="20"/>
          <w:highlight w:val="none"/>
        </w:rPr>
        <w:t>逾期送达的投标文件，</w:t>
      </w:r>
      <w:r>
        <w:rPr>
          <w:color w:val="auto"/>
          <w:spacing w:val="-58"/>
          <w:sz w:val="20"/>
          <w:szCs w:val="20"/>
          <w:highlight w:val="none"/>
        </w:rPr>
        <w:t xml:space="preserve"> </w:t>
      </w:r>
      <w:r>
        <w:rPr>
          <w:color w:val="auto"/>
          <w:spacing w:val="7"/>
          <w:sz w:val="20"/>
          <w:szCs w:val="20"/>
          <w:highlight w:val="none"/>
        </w:rPr>
        <w:t>电子招标投</w:t>
      </w:r>
      <w:r>
        <w:rPr>
          <w:color w:val="auto"/>
          <w:spacing w:val="6"/>
          <w:sz w:val="20"/>
          <w:szCs w:val="20"/>
          <w:highlight w:val="none"/>
        </w:rPr>
        <w:t>标交易平台将予以拒收。</w:t>
      </w:r>
    </w:p>
    <w:p w14:paraId="476519DF">
      <w:pPr>
        <w:spacing w:line="289" w:lineRule="auto"/>
        <w:rPr>
          <w:rFonts w:ascii="Arial"/>
          <w:color w:val="auto"/>
          <w:sz w:val="21"/>
          <w:highlight w:val="none"/>
        </w:rPr>
      </w:pPr>
    </w:p>
    <w:p w14:paraId="146E1C49">
      <w:pPr>
        <w:pStyle w:val="2"/>
        <w:spacing w:before="91" w:line="220" w:lineRule="auto"/>
        <w:ind w:left="134"/>
        <w:outlineLvl w:val="2"/>
        <w:rPr>
          <w:color w:val="auto"/>
          <w:highlight w:val="none"/>
        </w:rPr>
      </w:pPr>
      <w:r>
        <w:rPr>
          <w:rFonts w:ascii="Times New Roman" w:hAnsi="Times New Roman" w:eastAsia="Times New Roman" w:cs="Times New Roman"/>
          <w:color w:val="auto"/>
          <w:spacing w:val="-1"/>
          <w:highlight w:val="none"/>
        </w:rPr>
        <w:t xml:space="preserve">4.3  </w:t>
      </w:r>
      <w:r>
        <w:rPr>
          <w:color w:val="auto"/>
          <w:spacing w:val="-1"/>
          <w:highlight w:val="none"/>
        </w:rPr>
        <w:t>投标文件的修改与撤回</w:t>
      </w:r>
    </w:p>
    <w:p w14:paraId="1F36BADA">
      <w:pPr>
        <w:spacing w:line="305" w:lineRule="auto"/>
        <w:rPr>
          <w:rFonts w:ascii="Arial"/>
          <w:color w:val="auto"/>
          <w:sz w:val="21"/>
          <w:highlight w:val="none"/>
        </w:rPr>
      </w:pPr>
    </w:p>
    <w:p w14:paraId="7773E729">
      <w:pPr>
        <w:pStyle w:val="2"/>
        <w:spacing w:before="65" w:line="286" w:lineRule="auto"/>
        <w:ind w:right="34" w:firstLine="416"/>
        <w:rPr>
          <w:color w:val="auto"/>
          <w:sz w:val="20"/>
          <w:szCs w:val="20"/>
          <w:highlight w:val="none"/>
        </w:rPr>
      </w:pPr>
      <w:r>
        <w:rPr>
          <w:rFonts w:ascii="Times New Roman" w:hAnsi="Times New Roman" w:eastAsia="Times New Roman" w:cs="Times New Roman"/>
          <w:color w:val="auto"/>
          <w:spacing w:val="6"/>
          <w:sz w:val="20"/>
          <w:szCs w:val="20"/>
          <w:highlight w:val="none"/>
        </w:rPr>
        <w:t>4.3.</w:t>
      </w:r>
      <w:r>
        <w:rPr>
          <w:rFonts w:ascii="Times New Roman" w:hAnsi="Times New Roman" w:eastAsia="Times New Roman" w:cs="Times New Roman"/>
          <w:color w:val="auto"/>
          <w:spacing w:val="-21"/>
          <w:sz w:val="20"/>
          <w:szCs w:val="20"/>
          <w:highlight w:val="none"/>
        </w:rPr>
        <w:t xml:space="preserve"> </w:t>
      </w:r>
      <w:r>
        <w:rPr>
          <w:rFonts w:ascii="Times New Roman" w:hAnsi="Times New Roman" w:eastAsia="Times New Roman" w:cs="Times New Roman"/>
          <w:color w:val="auto"/>
          <w:spacing w:val="6"/>
          <w:sz w:val="20"/>
          <w:szCs w:val="20"/>
          <w:highlight w:val="none"/>
        </w:rPr>
        <w:t xml:space="preserve">1 </w:t>
      </w:r>
      <w:r>
        <w:rPr>
          <w:color w:val="auto"/>
          <w:spacing w:val="6"/>
          <w:sz w:val="20"/>
          <w:szCs w:val="20"/>
          <w:highlight w:val="none"/>
        </w:rPr>
        <w:t xml:space="preserve">在本章第 </w:t>
      </w:r>
      <w:r>
        <w:rPr>
          <w:rFonts w:ascii="Times New Roman" w:hAnsi="Times New Roman" w:eastAsia="Times New Roman" w:cs="Times New Roman"/>
          <w:color w:val="auto"/>
          <w:spacing w:val="6"/>
          <w:sz w:val="20"/>
          <w:szCs w:val="20"/>
          <w:highlight w:val="none"/>
        </w:rPr>
        <w:t>4.2.</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6"/>
          <w:sz w:val="20"/>
          <w:szCs w:val="20"/>
          <w:highlight w:val="none"/>
        </w:rPr>
        <w:t xml:space="preserve">1 </w:t>
      </w:r>
      <w:r>
        <w:rPr>
          <w:color w:val="auto"/>
          <w:spacing w:val="6"/>
          <w:sz w:val="20"/>
          <w:szCs w:val="20"/>
          <w:highlight w:val="none"/>
        </w:rPr>
        <w:t>项规定的投标截止时间前，投标人可以修改或撤回已递交的投标文件，</w:t>
      </w:r>
      <w:r>
        <w:rPr>
          <w:color w:val="auto"/>
          <w:sz w:val="20"/>
          <w:szCs w:val="20"/>
          <w:highlight w:val="none"/>
        </w:rPr>
        <w:t xml:space="preserve"> </w:t>
      </w:r>
      <w:r>
        <w:rPr>
          <w:color w:val="auto"/>
          <w:spacing w:val="8"/>
          <w:sz w:val="20"/>
          <w:szCs w:val="20"/>
          <w:highlight w:val="none"/>
        </w:rPr>
        <w:t>但应以书面形式通知招标人。</w:t>
      </w:r>
    </w:p>
    <w:p w14:paraId="30805DFE">
      <w:pPr>
        <w:pStyle w:val="2"/>
        <w:spacing w:before="126" w:line="285" w:lineRule="auto"/>
        <w:ind w:left="2" w:firstLine="414"/>
        <w:rPr>
          <w:color w:val="auto"/>
          <w:sz w:val="20"/>
          <w:szCs w:val="20"/>
          <w:highlight w:val="none"/>
        </w:rPr>
      </w:pPr>
      <w:r>
        <w:rPr>
          <w:rFonts w:ascii="Times New Roman" w:hAnsi="Times New Roman" w:eastAsia="Times New Roman" w:cs="Times New Roman"/>
          <w:color w:val="auto"/>
          <w:spacing w:val="8"/>
          <w:sz w:val="20"/>
          <w:szCs w:val="20"/>
          <w:highlight w:val="none"/>
        </w:rPr>
        <w:t xml:space="preserve">4.3.2 </w:t>
      </w:r>
      <w:r>
        <w:rPr>
          <w:color w:val="auto"/>
          <w:spacing w:val="8"/>
          <w:sz w:val="20"/>
          <w:szCs w:val="20"/>
          <w:highlight w:val="none"/>
        </w:rPr>
        <w:t xml:space="preserve">投标人修改或撤回已递交投标文件的通知，应按照本章第 </w:t>
      </w:r>
      <w:r>
        <w:rPr>
          <w:rFonts w:ascii="Times New Roman" w:hAnsi="Times New Roman" w:eastAsia="Times New Roman" w:cs="Times New Roman"/>
          <w:color w:val="auto"/>
          <w:spacing w:val="8"/>
          <w:sz w:val="20"/>
          <w:szCs w:val="20"/>
          <w:highlight w:val="none"/>
        </w:rPr>
        <w:t>3.7.3</w:t>
      </w: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B</w:t>
      </w:r>
      <w:r>
        <w:rPr>
          <w:color w:val="auto"/>
          <w:spacing w:val="8"/>
          <w:sz w:val="20"/>
          <w:szCs w:val="20"/>
          <w:highlight w:val="none"/>
        </w:rPr>
        <w:t>）项的要求 加盖电</w:t>
      </w:r>
      <w:r>
        <w:rPr>
          <w:color w:val="auto"/>
          <w:spacing w:val="9"/>
          <w:sz w:val="20"/>
          <w:szCs w:val="20"/>
          <w:highlight w:val="none"/>
        </w:rPr>
        <w:t xml:space="preserve"> </w:t>
      </w:r>
      <w:r>
        <w:rPr>
          <w:color w:val="auto"/>
          <w:spacing w:val="8"/>
          <w:sz w:val="20"/>
          <w:szCs w:val="20"/>
          <w:highlight w:val="none"/>
        </w:rPr>
        <w:t>子印章。</w:t>
      </w:r>
      <w:r>
        <w:rPr>
          <w:color w:val="auto"/>
          <w:spacing w:val="-53"/>
          <w:sz w:val="20"/>
          <w:szCs w:val="20"/>
          <w:highlight w:val="none"/>
        </w:rPr>
        <w:t xml:space="preserve"> </w:t>
      </w:r>
      <w:r>
        <w:rPr>
          <w:color w:val="auto"/>
          <w:spacing w:val="8"/>
          <w:sz w:val="20"/>
          <w:szCs w:val="20"/>
          <w:highlight w:val="none"/>
        </w:rPr>
        <w:t>电子招标投标交易平台收到通知后，即时向投标人发出确认回执通知。</w:t>
      </w:r>
    </w:p>
    <w:p w14:paraId="0568757A">
      <w:pPr>
        <w:pStyle w:val="2"/>
        <w:spacing w:before="169" w:line="287" w:lineRule="auto"/>
        <w:ind w:left="18" w:right="55" w:firstLine="398"/>
        <w:rPr>
          <w:color w:val="auto"/>
          <w:sz w:val="20"/>
          <w:szCs w:val="20"/>
          <w:highlight w:val="none"/>
        </w:rPr>
      </w:pPr>
      <w:r>
        <w:rPr>
          <w:rFonts w:ascii="Times New Roman" w:hAnsi="Times New Roman" w:eastAsia="Times New Roman" w:cs="Times New Roman"/>
          <w:color w:val="auto"/>
          <w:spacing w:val="8"/>
          <w:sz w:val="20"/>
          <w:szCs w:val="20"/>
          <w:highlight w:val="none"/>
        </w:rPr>
        <w:t>4.3.3</w:t>
      </w:r>
      <w:r>
        <w:rPr>
          <w:rFonts w:ascii="Times New Roman" w:hAnsi="Times New Roman" w:eastAsia="Times New Roman" w:cs="Times New Roman"/>
          <w:color w:val="auto"/>
          <w:spacing w:val="17"/>
          <w:sz w:val="20"/>
          <w:szCs w:val="20"/>
          <w:highlight w:val="none"/>
        </w:rPr>
        <w:t xml:space="preserve"> </w:t>
      </w:r>
      <w:r>
        <w:rPr>
          <w:color w:val="auto"/>
          <w:spacing w:val="8"/>
          <w:sz w:val="20"/>
          <w:szCs w:val="20"/>
          <w:highlight w:val="none"/>
        </w:rPr>
        <w:t xml:space="preserve">投标人撤回投标文件的，招标人自收到投标人书面撤回通知之日起 </w:t>
      </w:r>
      <w:r>
        <w:rPr>
          <w:rFonts w:ascii="Times New Roman" w:hAnsi="Times New Roman" w:eastAsia="Times New Roman" w:cs="Times New Roman"/>
          <w:color w:val="auto"/>
          <w:spacing w:val="8"/>
          <w:sz w:val="20"/>
          <w:szCs w:val="20"/>
          <w:highlight w:val="none"/>
        </w:rPr>
        <w:t xml:space="preserve">5  </w:t>
      </w:r>
      <w:r>
        <w:rPr>
          <w:color w:val="auto"/>
          <w:spacing w:val="8"/>
          <w:sz w:val="20"/>
          <w:szCs w:val="20"/>
          <w:highlight w:val="none"/>
        </w:rPr>
        <w:t>日</w:t>
      </w:r>
      <w:r>
        <w:rPr>
          <w:color w:val="auto"/>
          <w:spacing w:val="7"/>
          <w:sz w:val="20"/>
          <w:szCs w:val="20"/>
          <w:highlight w:val="none"/>
        </w:rPr>
        <w:t>内退还已收取</w:t>
      </w:r>
      <w:r>
        <w:rPr>
          <w:color w:val="auto"/>
          <w:sz w:val="20"/>
          <w:szCs w:val="20"/>
          <w:highlight w:val="none"/>
        </w:rPr>
        <w:t xml:space="preserve"> </w:t>
      </w:r>
      <w:r>
        <w:rPr>
          <w:color w:val="auto"/>
          <w:spacing w:val="4"/>
          <w:sz w:val="20"/>
          <w:szCs w:val="20"/>
          <w:highlight w:val="none"/>
        </w:rPr>
        <w:t>的投标保证金。</w:t>
      </w:r>
    </w:p>
    <w:p w14:paraId="77CA0BC6">
      <w:pPr>
        <w:pStyle w:val="2"/>
        <w:spacing w:before="174" w:line="286" w:lineRule="auto"/>
        <w:ind w:left="6" w:right="55" w:firstLine="410"/>
        <w:rPr>
          <w:color w:val="auto"/>
          <w:sz w:val="20"/>
          <w:szCs w:val="20"/>
          <w:highlight w:val="none"/>
        </w:rPr>
      </w:pPr>
      <w:r>
        <w:rPr>
          <w:rFonts w:ascii="Times New Roman" w:hAnsi="Times New Roman" w:eastAsia="Times New Roman" w:cs="Times New Roman"/>
          <w:color w:val="auto"/>
          <w:spacing w:val="8"/>
          <w:sz w:val="20"/>
          <w:szCs w:val="20"/>
          <w:highlight w:val="none"/>
        </w:rPr>
        <w:t xml:space="preserve">4.3.4 </w:t>
      </w:r>
      <w:r>
        <w:rPr>
          <w:color w:val="auto"/>
          <w:spacing w:val="8"/>
          <w:sz w:val="20"/>
          <w:szCs w:val="20"/>
          <w:highlight w:val="none"/>
        </w:rPr>
        <w:t>修改的内容为投标文件的组成部分。修改</w:t>
      </w:r>
      <w:r>
        <w:rPr>
          <w:color w:val="auto"/>
          <w:spacing w:val="7"/>
          <w:sz w:val="20"/>
          <w:szCs w:val="20"/>
          <w:highlight w:val="none"/>
        </w:rPr>
        <w:t xml:space="preserve">的投标文件应按照本章第 </w:t>
      </w:r>
      <w:r>
        <w:rPr>
          <w:rFonts w:ascii="Times New Roman" w:hAnsi="Times New Roman" w:eastAsia="Times New Roman" w:cs="Times New Roman"/>
          <w:color w:val="auto"/>
          <w:spacing w:val="7"/>
          <w:sz w:val="20"/>
          <w:szCs w:val="20"/>
          <w:highlight w:val="none"/>
        </w:rPr>
        <w:t>3</w:t>
      </w:r>
      <w:r>
        <w:rPr>
          <w:rFonts w:ascii="Times New Roman" w:hAnsi="Times New Roman" w:eastAsia="Times New Roman" w:cs="Times New Roman"/>
          <w:color w:val="auto"/>
          <w:spacing w:val="16"/>
          <w:sz w:val="20"/>
          <w:szCs w:val="20"/>
          <w:highlight w:val="none"/>
        </w:rPr>
        <w:t xml:space="preserve"> </w:t>
      </w:r>
      <w:r>
        <w:rPr>
          <w:color w:val="auto"/>
          <w:spacing w:val="7"/>
          <w:sz w:val="20"/>
          <w:szCs w:val="20"/>
          <w:highlight w:val="none"/>
        </w:rPr>
        <w:t xml:space="preserve">条、第 </w:t>
      </w:r>
      <w:r>
        <w:rPr>
          <w:rFonts w:ascii="Times New Roman" w:hAnsi="Times New Roman" w:eastAsia="Times New Roman" w:cs="Times New Roman"/>
          <w:color w:val="auto"/>
          <w:spacing w:val="7"/>
          <w:sz w:val="20"/>
          <w:szCs w:val="20"/>
          <w:highlight w:val="none"/>
        </w:rPr>
        <w:t>4</w:t>
      </w:r>
      <w:r>
        <w:rPr>
          <w:rFonts w:ascii="Times New Roman" w:hAnsi="Times New Roman" w:eastAsia="Times New Roman" w:cs="Times New Roman"/>
          <w:color w:val="auto"/>
          <w:spacing w:val="16"/>
          <w:sz w:val="20"/>
          <w:szCs w:val="20"/>
          <w:highlight w:val="none"/>
        </w:rPr>
        <w:t xml:space="preserve"> </w:t>
      </w:r>
      <w:r>
        <w:rPr>
          <w:color w:val="auto"/>
          <w:spacing w:val="7"/>
          <w:sz w:val="20"/>
          <w:szCs w:val="20"/>
          <w:highlight w:val="none"/>
        </w:rPr>
        <w:t>条的规</w:t>
      </w:r>
      <w:r>
        <w:rPr>
          <w:color w:val="auto"/>
          <w:sz w:val="20"/>
          <w:szCs w:val="20"/>
          <w:highlight w:val="none"/>
        </w:rPr>
        <w:t xml:space="preserve"> </w:t>
      </w:r>
      <w:r>
        <w:rPr>
          <w:color w:val="auto"/>
          <w:spacing w:val="8"/>
          <w:sz w:val="20"/>
          <w:szCs w:val="20"/>
          <w:highlight w:val="none"/>
        </w:rPr>
        <w:t>定进行编制、密封、标记和递交，并标明</w:t>
      </w:r>
      <w:r>
        <w:rPr>
          <w:rFonts w:ascii="Times New Roman" w:hAnsi="Times New Roman" w:eastAsia="Times New Roman" w:cs="Times New Roman"/>
          <w:color w:val="auto"/>
          <w:spacing w:val="8"/>
          <w:sz w:val="20"/>
          <w:szCs w:val="20"/>
          <w:highlight w:val="none"/>
        </w:rPr>
        <w:t>“</w:t>
      </w:r>
      <w:r>
        <w:rPr>
          <w:color w:val="auto"/>
          <w:spacing w:val="8"/>
          <w:sz w:val="20"/>
          <w:szCs w:val="20"/>
          <w:highlight w:val="none"/>
        </w:rPr>
        <w:t>修改</w:t>
      </w:r>
      <w:r>
        <w:rPr>
          <w:rFonts w:ascii="Times New Roman" w:hAnsi="Times New Roman" w:eastAsia="Times New Roman" w:cs="Times New Roman"/>
          <w:color w:val="auto"/>
          <w:spacing w:val="8"/>
          <w:sz w:val="20"/>
          <w:szCs w:val="20"/>
          <w:highlight w:val="none"/>
        </w:rPr>
        <w:t>”</w:t>
      </w:r>
      <w:r>
        <w:rPr>
          <w:color w:val="auto"/>
          <w:spacing w:val="8"/>
          <w:sz w:val="20"/>
          <w:szCs w:val="20"/>
          <w:highlight w:val="none"/>
        </w:rPr>
        <w:t>字样。</w:t>
      </w:r>
    </w:p>
    <w:p w14:paraId="41DF6E32">
      <w:pPr>
        <w:spacing w:before="291" w:line="182" w:lineRule="auto"/>
        <w:ind w:left="4"/>
        <w:outlineLvl w:val="1"/>
        <w:rPr>
          <w:rFonts w:ascii="Microsoft JhengHei" w:hAnsi="Microsoft JhengHei" w:eastAsia="Microsoft JhengHei" w:cs="Microsoft JhengHei"/>
          <w:color w:val="auto"/>
          <w:sz w:val="31"/>
          <w:szCs w:val="31"/>
          <w:highlight w:val="none"/>
        </w:rPr>
      </w:pPr>
      <w:r>
        <w:rPr>
          <w:rFonts w:ascii="Times New Roman" w:hAnsi="Times New Roman" w:eastAsia="Times New Roman" w:cs="Times New Roman"/>
          <w:b/>
          <w:bCs/>
          <w:color w:val="auto"/>
          <w:spacing w:val="-2"/>
          <w:sz w:val="31"/>
          <w:szCs w:val="31"/>
          <w:highlight w:val="none"/>
        </w:rPr>
        <w:t>5.</w:t>
      </w:r>
      <w:r>
        <w:rPr>
          <w:rFonts w:ascii="Times New Roman" w:hAnsi="Times New Roman" w:eastAsia="Times New Roman" w:cs="Times New Roman"/>
          <w:b/>
          <w:bCs/>
          <w:color w:val="auto"/>
          <w:spacing w:val="13"/>
          <w:sz w:val="31"/>
          <w:szCs w:val="31"/>
          <w:highlight w:val="none"/>
        </w:rPr>
        <w:t xml:space="preserve">  </w:t>
      </w:r>
      <w:r>
        <w:rPr>
          <w:rFonts w:ascii="Microsoft JhengHei" w:hAnsi="Microsoft JhengHei" w:eastAsia="Microsoft JhengHei" w:cs="Microsoft JhengHei"/>
          <w:b/>
          <w:bCs/>
          <w:color w:val="auto"/>
          <w:spacing w:val="-2"/>
          <w:sz w:val="31"/>
          <w:szCs w:val="31"/>
          <w:highlight w:val="none"/>
        </w:rPr>
        <w:t>开标</w:t>
      </w:r>
    </w:p>
    <w:p w14:paraId="1FCD00A0">
      <w:pPr>
        <w:pStyle w:val="2"/>
        <w:spacing w:before="227" w:line="221" w:lineRule="auto"/>
        <w:ind w:left="143"/>
        <w:outlineLvl w:val="2"/>
        <w:rPr>
          <w:color w:val="auto"/>
          <w:highlight w:val="none"/>
        </w:rPr>
      </w:pPr>
      <w:r>
        <w:rPr>
          <w:rFonts w:ascii="Times New Roman" w:hAnsi="Times New Roman" w:eastAsia="Times New Roman" w:cs="Times New Roman"/>
          <w:color w:val="auto"/>
          <w:spacing w:val="-2"/>
          <w:highlight w:val="none"/>
        </w:rPr>
        <w:t xml:space="preserve">5.1  </w:t>
      </w:r>
      <w:r>
        <w:rPr>
          <w:color w:val="auto"/>
          <w:spacing w:val="-2"/>
          <w:highlight w:val="none"/>
        </w:rPr>
        <w:t>开标时间和地点</w:t>
      </w:r>
    </w:p>
    <w:p w14:paraId="030723AF">
      <w:pPr>
        <w:spacing w:line="304" w:lineRule="auto"/>
        <w:rPr>
          <w:rFonts w:ascii="Arial"/>
          <w:color w:val="auto"/>
          <w:sz w:val="21"/>
          <w:highlight w:val="none"/>
        </w:rPr>
      </w:pPr>
    </w:p>
    <w:p w14:paraId="05E2FAE9">
      <w:pPr>
        <w:pStyle w:val="2"/>
        <w:spacing w:before="65" w:line="336" w:lineRule="auto"/>
        <w:ind w:right="192" w:firstLine="421"/>
        <w:jc w:val="both"/>
        <w:rPr>
          <w:color w:val="auto"/>
          <w:sz w:val="20"/>
          <w:szCs w:val="20"/>
          <w:highlight w:val="none"/>
        </w:rPr>
      </w:pPr>
      <w:r>
        <w:rPr>
          <w:color w:val="auto"/>
          <w:spacing w:val="8"/>
          <w:sz w:val="20"/>
          <w:szCs w:val="20"/>
          <w:highlight w:val="none"/>
        </w:rPr>
        <w:t xml:space="preserve">招标人在本章第 </w:t>
      </w:r>
      <w:r>
        <w:rPr>
          <w:rFonts w:ascii="Times New Roman" w:hAnsi="Times New Roman" w:eastAsia="Times New Roman" w:cs="Times New Roman"/>
          <w:color w:val="auto"/>
          <w:spacing w:val="8"/>
          <w:sz w:val="20"/>
          <w:szCs w:val="20"/>
          <w:highlight w:val="none"/>
        </w:rPr>
        <w:t>4.2.</w:t>
      </w:r>
      <w:r>
        <w:rPr>
          <w:rFonts w:ascii="Times New Roman" w:hAnsi="Times New Roman" w:eastAsia="Times New Roman" w:cs="Times New Roman"/>
          <w:color w:val="auto"/>
          <w:spacing w:val="-24"/>
          <w:sz w:val="20"/>
          <w:szCs w:val="20"/>
          <w:highlight w:val="none"/>
        </w:rPr>
        <w:t xml:space="preserve"> </w:t>
      </w:r>
      <w:r>
        <w:rPr>
          <w:rFonts w:ascii="Times New Roman" w:hAnsi="Times New Roman" w:eastAsia="Times New Roman" w:cs="Times New Roman"/>
          <w:color w:val="auto"/>
          <w:spacing w:val="8"/>
          <w:sz w:val="20"/>
          <w:szCs w:val="20"/>
          <w:highlight w:val="none"/>
        </w:rPr>
        <w:t xml:space="preserve">1 </w:t>
      </w:r>
      <w:r>
        <w:rPr>
          <w:color w:val="auto"/>
          <w:spacing w:val="8"/>
          <w:sz w:val="20"/>
          <w:szCs w:val="20"/>
          <w:highlight w:val="none"/>
        </w:rPr>
        <w:t>项规定的投标截止时间（开标时间）</w:t>
      </w:r>
      <w:r>
        <w:rPr>
          <w:rFonts w:ascii="Times New Roman" w:hAnsi="Times New Roman" w:eastAsia="Times New Roman" w:cs="Times New Roman"/>
          <w:color w:val="auto"/>
          <w:spacing w:val="8"/>
          <w:sz w:val="20"/>
          <w:szCs w:val="20"/>
          <w:highlight w:val="none"/>
        </w:rPr>
        <w:t>,</w:t>
      </w:r>
      <w:r>
        <w:rPr>
          <w:color w:val="auto"/>
          <w:spacing w:val="8"/>
          <w:sz w:val="20"/>
          <w:szCs w:val="20"/>
          <w:highlight w:val="none"/>
        </w:rPr>
        <w:t>通过电子招标投标交易平台公</w:t>
      </w:r>
      <w:r>
        <w:rPr>
          <w:color w:val="auto"/>
          <w:sz w:val="20"/>
          <w:szCs w:val="20"/>
          <w:highlight w:val="none"/>
        </w:rPr>
        <w:t xml:space="preserve"> </w:t>
      </w:r>
      <w:r>
        <w:rPr>
          <w:color w:val="auto"/>
          <w:spacing w:val="10"/>
          <w:sz w:val="20"/>
          <w:szCs w:val="20"/>
          <w:highlight w:val="none"/>
        </w:rPr>
        <w:t>开开标，所有投标人的法定代表人或其委托代理人应当准时参加。</w:t>
      </w:r>
      <w:r>
        <w:rPr>
          <w:color w:val="auto"/>
          <w:spacing w:val="9"/>
          <w:sz w:val="20"/>
          <w:szCs w:val="20"/>
          <w:highlight w:val="none"/>
        </w:rPr>
        <w:t>投标人须在投标人须知前附</w:t>
      </w:r>
      <w:r>
        <w:rPr>
          <w:color w:val="auto"/>
          <w:sz w:val="20"/>
          <w:szCs w:val="20"/>
          <w:highlight w:val="none"/>
        </w:rPr>
        <w:t xml:space="preserve"> </w:t>
      </w:r>
      <w:r>
        <w:rPr>
          <w:color w:val="auto"/>
          <w:spacing w:val="9"/>
          <w:sz w:val="20"/>
          <w:szCs w:val="20"/>
          <w:highlight w:val="none"/>
        </w:rPr>
        <w:t>表规定的时间内完成解密。</w:t>
      </w:r>
      <w:r>
        <w:rPr>
          <w:color w:val="auto"/>
          <w:spacing w:val="-58"/>
          <w:sz w:val="20"/>
          <w:szCs w:val="20"/>
          <w:highlight w:val="none"/>
        </w:rPr>
        <w:t xml:space="preserve"> </w:t>
      </w:r>
      <w:r>
        <w:rPr>
          <w:color w:val="auto"/>
          <w:spacing w:val="9"/>
          <w:sz w:val="20"/>
          <w:szCs w:val="20"/>
          <w:highlight w:val="none"/>
        </w:rPr>
        <w:t>由于投标人的自身原因，在规定时间内解</w:t>
      </w:r>
      <w:r>
        <w:rPr>
          <w:color w:val="auto"/>
          <w:spacing w:val="8"/>
          <w:sz w:val="20"/>
          <w:szCs w:val="20"/>
          <w:highlight w:val="none"/>
        </w:rPr>
        <w:t>密不成功的，视为无效投</w:t>
      </w:r>
      <w:r>
        <w:rPr>
          <w:color w:val="auto"/>
          <w:sz w:val="20"/>
          <w:szCs w:val="20"/>
          <w:highlight w:val="none"/>
        </w:rPr>
        <w:t xml:space="preserve"> </w:t>
      </w:r>
      <w:r>
        <w:rPr>
          <w:color w:val="auto"/>
          <w:spacing w:val="5"/>
          <w:sz w:val="20"/>
          <w:szCs w:val="20"/>
          <w:highlight w:val="none"/>
        </w:rPr>
        <w:t>标文件。</w:t>
      </w:r>
    </w:p>
    <w:p w14:paraId="72F70813">
      <w:pPr>
        <w:pStyle w:val="2"/>
        <w:spacing w:before="226" w:line="221" w:lineRule="auto"/>
        <w:ind w:left="143"/>
        <w:outlineLvl w:val="2"/>
        <w:rPr>
          <w:color w:val="auto"/>
          <w:highlight w:val="none"/>
        </w:rPr>
      </w:pPr>
      <w:r>
        <w:rPr>
          <w:rFonts w:ascii="Times New Roman" w:hAnsi="Times New Roman" w:eastAsia="Times New Roman" w:cs="Times New Roman"/>
          <w:color w:val="auto"/>
          <w:spacing w:val="-2"/>
          <w:highlight w:val="none"/>
        </w:rPr>
        <w:t xml:space="preserve">5.2  </w:t>
      </w:r>
      <w:r>
        <w:rPr>
          <w:color w:val="auto"/>
          <w:spacing w:val="-2"/>
          <w:highlight w:val="none"/>
        </w:rPr>
        <w:t>开标程序</w:t>
      </w:r>
    </w:p>
    <w:p w14:paraId="2C622E0F">
      <w:pPr>
        <w:spacing w:line="305" w:lineRule="auto"/>
        <w:rPr>
          <w:rFonts w:ascii="Arial"/>
          <w:color w:val="auto"/>
          <w:sz w:val="21"/>
          <w:highlight w:val="none"/>
        </w:rPr>
      </w:pPr>
    </w:p>
    <w:p w14:paraId="6227610E">
      <w:pPr>
        <w:pStyle w:val="2"/>
        <w:spacing w:before="65" w:line="228" w:lineRule="auto"/>
        <w:ind w:left="423"/>
        <w:rPr>
          <w:color w:val="auto"/>
          <w:sz w:val="20"/>
          <w:szCs w:val="20"/>
          <w:highlight w:val="none"/>
        </w:rPr>
      </w:pPr>
      <w:r>
        <w:rPr>
          <w:color w:val="auto"/>
          <w:spacing w:val="8"/>
          <w:sz w:val="20"/>
          <w:szCs w:val="20"/>
          <w:highlight w:val="none"/>
        </w:rPr>
        <w:t>主持人按下列程序进行开标：</w:t>
      </w:r>
    </w:p>
    <w:p w14:paraId="7F81DDB4">
      <w:pPr>
        <w:pStyle w:val="2"/>
        <w:spacing w:before="147" w:line="227" w:lineRule="auto"/>
        <w:ind w:left="431"/>
        <w:rPr>
          <w:color w:val="auto"/>
          <w:sz w:val="20"/>
          <w:szCs w:val="20"/>
          <w:highlight w:val="none"/>
        </w:rPr>
      </w:pPr>
      <w:r>
        <w:rPr>
          <w:color w:val="auto"/>
          <w:spacing w:val="6"/>
          <w:sz w:val="20"/>
          <w:szCs w:val="20"/>
          <w:highlight w:val="none"/>
        </w:rPr>
        <w:t>（</w:t>
      </w:r>
      <w:r>
        <w:rPr>
          <w:rFonts w:ascii="Times New Roman" w:hAnsi="Times New Roman" w:eastAsia="Times New Roman" w:cs="Times New Roman"/>
          <w:color w:val="auto"/>
          <w:spacing w:val="6"/>
          <w:sz w:val="20"/>
          <w:szCs w:val="20"/>
          <w:highlight w:val="none"/>
        </w:rPr>
        <w:t>1</w:t>
      </w:r>
      <w:r>
        <w:rPr>
          <w:color w:val="auto"/>
          <w:spacing w:val="6"/>
          <w:sz w:val="20"/>
          <w:szCs w:val="20"/>
          <w:highlight w:val="none"/>
        </w:rPr>
        <w:t>）宣布开标纪律；</w:t>
      </w:r>
    </w:p>
    <w:p w14:paraId="71184EA8">
      <w:pPr>
        <w:pStyle w:val="2"/>
        <w:spacing w:before="136" w:line="227" w:lineRule="auto"/>
        <w:ind w:left="431"/>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2</w:t>
      </w:r>
      <w:r>
        <w:rPr>
          <w:color w:val="auto"/>
          <w:spacing w:val="8"/>
          <w:sz w:val="20"/>
          <w:szCs w:val="20"/>
          <w:highlight w:val="none"/>
        </w:rPr>
        <w:t>）公布在投标截止时间前递交投标文件的投标人名称；</w:t>
      </w:r>
    </w:p>
    <w:p w14:paraId="0BFC63C4">
      <w:pPr>
        <w:pStyle w:val="2"/>
        <w:spacing w:before="138" w:line="227" w:lineRule="auto"/>
        <w:ind w:left="431"/>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3</w:t>
      </w:r>
      <w:r>
        <w:rPr>
          <w:color w:val="auto"/>
          <w:spacing w:val="9"/>
          <w:sz w:val="20"/>
          <w:szCs w:val="20"/>
          <w:highlight w:val="none"/>
        </w:rPr>
        <w:t>）宣布开标人、唱标人、记录人、监标</w:t>
      </w:r>
      <w:r>
        <w:rPr>
          <w:color w:val="auto"/>
          <w:spacing w:val="8"/>
          <w:sz w:val="20"/>
          <w:szCs w:val="20"/>
          <w:highlight w:val="none"/>
        </w:rPr>
        <w:t>人等有关人员姓名；</w:t>
      </w:r>
    </w:p>
    <w:p w14:paraId="40FD8A4A">
      <w:pPr>
        <w:pStyle w:val="2"/>
        <w:spacing w:before="61" w:line="314" w:lineRule="auto"/>
        <w:ind w:right="57" w:firstLine="430"/>
        <w:rPr>
          <w:color w:val="auto"/>
          <w:sz w:val="20"/>
          <w:szCs w:val="20"/>
          <w:highlight w:val="none"/>
        </w:rPr>
      </w:pPr>
      <w:r>
        <w:rPr>
          <w:color w:val="auto"/>
          <w:spacing w:val="13"/>
          <w:sz w:val="20"/>
          <w:szCs w:val="20"/>
          <w:highlight w:val="none"/>
        </w:rPr>
        <w:t>（</w:t>
      </w:r>
      <w:r>
        <w:rPr>
          <w:rFonts w:ascii="Times New Roman" w:hAnsi="Times New Roman" w:eastAsia="Times New Roman" w:cs="Times New Roman"/>
          <w:color w:val="auto"/>
          <w:spacing w:val="13"/>
          <w:sz w:val="20"/>
          <w:szCs w:val="20"/>
          <w:highlight w:val="none"/>
        </w:rPr>
        <w:t>4</w:t>
      </w:r>
      <w:r>
        <w:rPr>
          <w:color w:val="auto"/>
          <w:spacing w:val="13"/>
          <w:sz w:val="20"/>
          <w:szCs w:val="20"/>
          <w:highlight w:val="none"/>
        </w:rPr>
        <w:t>）投标人通过电子招标投标交易平台对已递交的电</w:t>
      </w:r>
      <w:r>
        <w:rPr>
          <w:color w:val="auto"/>
          <w:spacing w:val="12"/>
          <w:sz w:val="20"/>
          <w:szCs w:val="20"/>
          <w:highlight w:val="none"/>
        </w:rPr>
        <w:t>子投标文件进行解密，公布招 标项</w:t>
      </w:r>
      <w:r>
        <w:rPr>
          <w:color w:val="auto"/>
          <w:sz w:val="20"/>
          <w:szCs w:val="20"/>
          <w:highlight w:val="none"/>
        </w:rPr>
        <w:t xml:space="preserve"> </w:t>
      </w:r>
      <w:r>
        <w:rPr>
          <w:color w:val="auto"/>
          <w:spacing w:val="10"/>
          <w:sz w:val="20"/>
          <w:szCs w:val="20"/>
          <w:highlight w:val="none"/>
        </w:rPr>
        <w:t>目名称、投标人名称、投标保证金的递交情况、投标报价、设计服务期限及其他内容，并 记录</w:t>
      </w:r>
      <w:r>
        <w:rPr>
          <w:color w:val="auto"/>
          <w:spacing w:val="15"/>
          <w:sz w:val="20"/>
          <w:szCs w:val="20"/>
          <w:highlight w:val="none"/>
        </w:rPr>
        <w:t xml:space="preserve"> </w:t>
      </w:r>
      <w:r>
        <w:rPr>
          <w:color w:val="auto"/>
          <w:spacing w:val="3"/>
          <w:sz w:val="20"/>
          <w:szCs w:val="20"/>
          <w:highlight w:val="none"/>
        </w:rPr>
        <w:t>在案；</w:t>
      </w:r>
    </w:p>
    <w:p w14:paraId="5B0B25DE">
      <w:pPr>
        <w:pStyle w:val="2"/>
        <w:spacing w:before="246" w:line="287" w:lineRule="auto"/>
        <w:ind w:left="2" w:right="64" w:firstLine="429"/>
        <w:rPr>
          <w:color w:val="auto"/>
          <w:sz w:val="20"/>
          <w:szCs w:val="20"/>
          <w:highlight w:val="none"/>
        </w:rPr>
      </w:pPr>
      <w:r>
        <w:rPr>
          <w:color w:val="auto"/>
          <w:spacing w:val="10"/>
          <w:sz w:val="20"/>
          <w:szCs w:val="20"/>
          <w:highlight w:val="none"/>
        </w:rPr>
        <w:t>（</w:t>
      </w:r>
      <w:r>
        <w:rPr>
          <w:rFonts w:ascii="Times New Roman" w:hAnsi="Times New Roman" w:eastAsia="Times New Roman" w:cs="Times New Roman"/>
          <w:color w:val="auto"/>
          <w:spacing w:val="10"/>
          <w:sz w:val="20"/>
          <w:szCs w:val="20"/>
          <w:highlight w:val="none"/>
        </w:rPr>
        <w:t>5</w:t>
      </w:r>
      <w:r>
        <w:rPr>
          <w:color w:val="auto"/>
          <w:spacing w:val="10"/>
          <w:sz w:val="20"/>
          <w:szCs w:val="20"/>
          <w:highlight w:val="none"/>
        </w:rPr>
        <w:t>）投标人代表、招标人代表、监标人、记录人等有关人员使用本人的电子印章</w:t>
      </w:r>
      <w:r>
        <w:rPr>
          <w:color w:val="auto"/>
          <w:spacing w:val="9"/>
          <w:sz w:val="20"/>
          <w:szCs w:val="20"/>
          <w:highlight w:val="none"/>
        </w:rPr>
        <w:t>在开标记</w:t>
      </w:r>
      <w:r>
        <w:rPr>
          <w:color w:val="auto"/>
          <w:sz w:val="20"/>
          <w:szCs w:val="20"/>
          <w:highlight w:val="none"/>
        </w:rPr>
        <w:t xml:space="preserve"> </w:t>
      </w:r>
      <w:r>
        <w:rPr>
          <w:color w:val="auto"/>
          <w:spacing w:val="6"/>
          <w:sz w:val="20"/>
          <w:szCs w:val="20"/>
          <w:highlight w:val="none"/>
        </w:rPr>
        <w:t>录上签字确认；</w:t>
      </w:r>
    </w:p>
    <w:p w14:paraId="71542809">
      <w:pPr>
        <w:pStyle w:val="2"/>
        <w:spacing w:before="144" w:line="228" w:lineRule="auto"/>
        <w:ind w:left="431"/>
        <w:rPr>
          <w:color w:val="auto"/>
          <w:sz w:val="20"/>
          <w:szCs w:val="20"/>
          <w:highlight w:val="none"/>
        </w:rPr>
      </w:pPr>
      <w:r>
        <w:rPr>
          <w:color w:val="auto"/>
          <w:spacing w:val="5"/>
          <w:sz w:val="20"/>
          <w:szCs w:val="20"/>
          <w:highlight w:val="none"/>
        </w:rPr>
        <w:t>（</w:t>
      </w:r>
      <w:r>
        <w:rPr>
          <w:rFonts w:ascii="Times New Roman" w:hAnsi="Times New Roman" w:eastAsia="Times New Roman" w:cs="Times New Roman"/>
          <w:color w:val="auto"/>
          <w:spacing w:val="5"/>
          <w:sz w:val="20"/>
          <w:szCs w:val="20"/>
          <w:highlight w:val="none"/>
        </w:rPr>
        <w:t>6</w:t>
      </w:r>
      <w:r>
        <w:rPr>
          <w:color w:val="auto"/>
          <w:spacing w:val="5"/>
          <w:sz w:val="20"/>
          <w:szCs w:val="20"/>
          <w:highlight w:val="none"/>
        </w:rPr>
        <w:t>）开标结束。</w:t>
      </w:r>
    </w:p>
    <w:p w14:paraId="4330AC06">
      <w:pPr>
        <w:pStyle w:val="2"/>
        <w:spacing w:before="282" w:line="220" w:lineRule="auto"/>
        <w:ind w:left="143"/>
        <w:outlineLvl w:val="2"/>
        <w:rPr>
          <w:color w:val="auto"/>
          <w:highlight w:val="none"/>
        </w:rPr>
      </w:pPr>
      <w:r>
        <w:rPr>
          <w:rFonts w:ascii="Times New Roman" w:hAnsi="Times New Roman" w:eastAsia="Times New Roman" w:cs="Times New Roman"/>
          <w:color w:val="auto"/>
          <w:spacing w:val="-2"/>
          <w:highlight w:val="none"/>
        </w:rPr>
        <w:t xml:space="preserve">5.3  </w:t>
      </w:r>
      <w:r>
        <w:rPr>
          <w:color w:val="auto"/>
          <w:spacing w:val="-2"/>
          <w:highlight w:val="none"/>
        </w:rPr>
        <w:t>开标异议</w:t>
      </w:r>
    </w:p>
    <w:p w14:paraId="2EA0FBC8">
      <w:pPr>
        <w:spacing w:line="220" w:lineRule="auto"/>
        <w:rPr>
          <w:color w:val="auto"/>
          <w:highlight w:val="none"/>
        </w:rPr>
        <w:sectPr>
          <w:footerReference r:id="rId17" w:type="default"/>
          <w:pgSz w:w="12240" w:h="15840"/>
          <w:pgMar w:top="400" w:right="1639" w:bottom="877" w:left="1806" w:header="0" w:footer="697" w:gutter="0"/>
          <w:pgNumType w:fmt="decimal"/>
          <w:cols w:space="720" w:num="1"/>
        </w:sectPr>
      </w:pPr>
    </w:p>
    <w:p w14:paraId="0EBBBEE4">
      <w:pPr>
        <w:spacing w:line="264" w:lineRule="auto"/>
        <w:rPr>
          <w:rFonts w:ascii="Arial"/>
          <w:color w:val="auto"/>
          <w:sz w:val="21"/>
          <w:highlight w:val="none"/>
        </w:rPr>
      </w:pPr>
    </w:p>
    <w:p w14:paraId="5FFC7DAC">
      <w:pPr>
        <w:spacing w:line="264" w:lineRule="auto"/>
        <w:rPr>
          <w:rFonts w:ascii="Arial"/>
          <w:color w:val="auto"/>
          <w:sz w:val="21"/>
          <w:highlight w:val="none"/>
        </w:rPr>
      </w:pPr>
    </w:p>
    <w:p w14:paraId="2DE39B62">
      <w:pPr>
        <w:spacing w:line="265" w:lineRule="auto"/>
        <w:rPr>
          <w:rFonts w:ascii="Arial"/>
          <w:color w:val="auto"/>
          <w:sz w:val="21"/>
          <w:highlight w:val="none"/>
        </w:rPr>
      </w:pPr>
    </w:p>
    <w:p w14:paraId="1BD52795">
      <w:pPr>
        <w:spacing w:line="265" w:lineRule="auto"/>
        <w:rPr>
          <w:rFonts w:ascii="Arial"/>
          <w:color w:val="auto"/>
          <w:sz w:val="21"/>
          <w:highlight w:val="none"/>
        </w:rPr>
      </w:pPr>
    </w:p>
    <w:p w14:paraId="56DAF90F">
      <w:pPr>
        <w:pStyle w:val="2"/>
        <w:spacing w:before="65" w:line="228" w:lineRule="auto"/>
        <w:ind w:left="363"/>
        <w:rPr>
          <w:color w:val="auto"/>
          <w:sz w:val="20"/>
          <w:szCs w:val="20"/>
          <w:highlight w:val="none"/>
        </w:rPr>
      </w:pPr>
      <w:r>
        <w:rPr>
          <w:color w:val="auto"/>
          <w:spacing w:val="9"/>
          <w:sz w:val="20"/>
          <w:szCs w:val="20"/>
          <w:highlight w:val="none"/>
        </w:rPr>
        <w:t>投标人对开标有异议的，应当在开标现场提出，招标人当场作出答复，并制作记录。</w:t>
      </w:r>
    </w:p>
    <w:p w14:paraId="3AF57AA8">
      <w:pPr>
        <w:spacing w:before="289" w:line="183" w:lineRule="auto"/>
        <w:ind w:left="4"/>
        <w:outlineLvl w:val="1"/>
        <w:rPr>
          <w:rFonts w:ascii="Microsoft JhengHei" w:hAnsi="Microsoft JhengHei" w:eastAsia="Microsoft JhengHei" w:cs="Microsoft JhengHei"/>
          <w:color w:val="auto"/>
          <w:sz w:val="31"/>
          <w:szCs w:val="31"/>
          <w:highlight w:val="none"/>
        </w:rPr>
      </w:pPr>
      <w:r>
        <w:rPr>
          <w:rFonts w:ascii="Times New Roman" w:hAnsi="Times New Roman" w:eastAsia="Times New Roman" w:cs="Times New Roman"/>
          <w:b/>
          <w:bCs/>
          <w:color w:val="auto"/>
          <w:spacing w:val="-2"/>
          <w:sz w:val="31"/>
          <w:szCs w:val="31"/>
          <w:highlight w:val="none"/>
        </w:rPr>
        <w:t>6.</w:t>
      </w:r>
      <w:r>
        <w:rPr>
          <w:rFonts w:ascii="Times New Roman" w:hAnsi="Times New Roman" w:eastAsia="Times New Roman" w:cs="Times New Roman"/>
          <w:b/>
          <w:bCs/>
          <w:color w:val="auto"/>
          <w:spacing w:val="13"/>
          <w:sz w:val="31"/>
          <w:szCs w:val="31"/>
          <w:highlight w:val="none"/>
        </w:rPr>
        <w:t xml:space="preserve">  </w:t>
      </w:r>
      <w:r>
        <w:rPr>
          <w:rFonts w:ascii="Microsoft JhengHei" w:hAnsi="Microsoft JhengHei" w:eastAsia="Microsoft JhengHei" w:cs="Microsoft JhengHei"/>
          <w:b/>
          <w:bCs/>
          <w:color w:val="auto"/>
          <w:spacing w:val="-2"/>
          <w:sz w:val="31"/>
          <w:szCs w:val="31"/>
          <w:highlight w:val="none"/>
        </w:rPr>
        <w:t>评标</w:t>
      </w:r>
    </w:p>
    <w:p w14:paraId="6094D92A">
      <w:pPr>
        <w:spacing w:line="474" w:lineRule="auto"/>
        <w:rPr>
          <w:rFonts w:ascii="Arial"/>
          <w:color w:val="auto"/>
          <w:sz w:val="21"/>
          <w:highlight w:val="none"/>
        </w:rPr>
      </w:pPr>
    </w:p>
    <w:p w14:paraId="54DF3BA0">
      <w:pPr>
        <w:pStyle w:val="2"/>
        <w:spacing w:before="91" w:line="219" w:lineRule="auto"/>
        <w:ind w:left="141"/>
        <w:outlineLvl w:val="2"/>
        <w:rPr>
          <w:color w:val="auto"/>
          <w:highlight w:val="none"/>
        </w:rPr>
      </w:pPr>
      <w:r>
        <w:rPr>
          <w:rFonts w:ascii="Times New Roman" w:hAnsi="Times New Roman" w:eastAsia="Times New Roman" w:cs="Times New Roman"/>
          <w:color w:val="auto"/>
          <w:spacing w:val="-2"/>
          <w:highlight w:val="none"/>
        </w:rPr>
        <w:t xml:space="preserve">6.1  </w:t>
      </w:r>
      <w:r>
        <w:rPr>
          <w:color w:val="auto"/>
          <w:spacing w:val="-2"/>
          <w:highlight w:val="none"/>
        </w:rPr>
        <w:t>评标委员会</w:t>
      </w:r>
    </w:p>
    <w:p w14:paraId="323E24E5">
      <w:pPr>
        <w:spacing w:line="304" w:lineRule="auto"/>
        <w:rPr>
          <w:rFonts w:ascii="Arial"/>
          <w:color w:val="auto"/>
          <w:sz w:val="21"/>
          <w:highlight w:val="none"/>
        </w:rPr>
      </w:pPr>
    </w:p>
    <w:p w14:paraId="50D3D107">
      <w:pPr>
        <w:pStyle w:val="2"/>
        <w:spacing w:before="65" w:line="346" w:lineRule="auto"/>
        <w:ind w:firstLine="421"/>
        <w:jc w:val="both"/>
        <w:rPr>
          <w:color w:val="auto"/>
          <w:sz w:val="20"/>
          <w:szCs w:val="20"/>
          <w:highlight w:val="none"/>
        </w:rPr>
      </w:pPr>
      <w:r>
        <w:rPr>
          <w:rFonts w:ascii="Times New Roman" w:hAnsi="Times New Roman" w:eastAsia="Times New Roman" w:cs="Times New Roman"/>
          <w:color w:val="auto"/>
          <w:spacing w:val="10"/>
          <w:sz w:val="20"/>
          <w:szCs w:val="20"/>
          <w:highlight w:val="none"/>
        </w:rPr>
        <w:t>6.</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10"/>
          <w:sz w:val="20"/>
          <w:szCs w:val="20"/>
          <w:highlight w:val="none"/>
        </w:rPr>
        <w:t>1.</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10"/>
          <w:sz w:val="20"/>
          <w:szCs w:val="20"/>
          <w:highlight w:val="none"/>
        </w:rPr>
        <w:t>1</w:t>
      </w:r>
      <w:r>
        <w:rPr>
          <w:rFonts w:ascii="Times New Roman" w:hAnsi="Times New Roman" w:eastAsia="Times New Roman" w:cs="Times New Roman"/>
          <w:color w:val="auto"/>
          <w:spacing w:val="16"/>
          <w:sz w:val="20"/>
          <w:szCs w:val="20"/>
          <w:highlight w:val="none"/>
        </w:rPr>
        <w:t xml:space="preserve"> </w:t>
      </w:r>
      <w:r>
        <w:rPr>
          <w:color w:val="auto"/>
          <w:spacing w:val="10"/>
          <w:sz w:val="20"/>
          <w:szCs w:val="20"/>
          <w:highlight w:val="none"/>
        </w:rPr>
        <w:t>评标由招标人依法组建的评标委员会负责。评标</w:t>
      </w:r>
      <w:r>
        <w:rPr>
          <w:color w:val="auto"/>
          <w:spacing w:val="9"/>
          <w:sz w:val="20"/>
          <w:szCs w:val="20"/>
          <w:highlight w:val="none"/>
        </w:rPr>
        <w:t>委员会由招标人或其委托的招标代理</w:t>
      </w:r>
      <w:r>
        <w:rPr>
          <w:color w:val="auto"/>
          <w:sz w:val="20"/>
          <w:szCs w:val="20"/>
          <w:highlight w:val="none"/>
        </w:rPr>
        <w:t xml:space="preserve"> </w:t>
      </w:r>
      <w:r>
        <w:rPr>
          <w:color w:val="auto"/>
          <w:spacing w:val="12"/>
          <w:sz w:val="20"/>
          <w:szCs w:val="20"/>
          <w:highlight w:val="none"/>
        </w:rPr>
        <w:t>机构熟悉相关业务的代表，</w:t>
      </w:r>
      <w:r>
        <w:rPr>
          <w:color w:val="auto"/>
          <w:spacing w:val="-53"/>
          <w:sz w:val="20"/>
          <w:szCs w:val="20"/>
          <w:highlight w:val="none"/>
        </w:rPr>
        <w:t xml:space="preserve"> </w:t>
      </w:r>
      <w:r>
        <w:rPr>
          <w:color w:val="auto"/>
          <w:spacing w:val="12"/>
          <w:sz w:val="20"/>
          <w:szCs w:val="20"/>
          <w:highlight w:val="none"/>
        </w:rPr>
        <w:t>以及有关技术、经济等方面的专家组成。评标委员会成员人数以及</w:t>
      </w:r>
      <w:r>
        <w:rPr>
          <w:color w:val="auto"/>
          <w:sz w:val="20"/>
          <w:szCs w:val="20"/>
          <w:highlight w:val="none"/>
        </w:rPr>
        <w:t xml:space="preserve"> </w:t>
      </w:r>
      <w:r>
        <w:rPr>
          <w:color w:val="auto"/>
          <w:spacing w:val="9"/>
          <w:sz w:val="20"/>
          <w:szCs w:val="20"/>
          <w:highlight w:val="none"/>
        </w:rPr>
        <w:t>技术、经济等方面专家的确定方式见投标人须知前附表。</w:t>
      </w:r>
    </w:p>
    <w:p w14:paraId="1B1634C2">
      <w:pPr>
        <w:pStyle w:val="2"/>
        <w:spacing w:before="69" w:line="227" w:lineRule="auto"/>
        <w:ind w:left="421"/>
        <w:rPr>
          <w:color w:val="auto"/>
          <w:sz w:val="20"/>
          <w:szCs w:val="20"/>
          <w:highlight w:val="none"/>
        </w:rPr>
      </w:pPr>
      <w:r>
        <w:rPr>
          <w:rFonts w:ascii="Times New Roman" w:hAnsi="Times New Roman" w:eastAsia="Times New Roman" w:cs="Times New Roman"/>
          <w:color w:val="auto"/>
          <w:spacing w:val="7"/>
          <w:sz w:val="20"/>
          <w:szCs w:val="20"/>
          <w:highlight w:val="none"/>
        </w:rPr>
        <w:t>6.</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7"/>
          <w:sz w:val="20"/>
          <w:szCs w:val="20"/>
          <w:highlight w:val="none"/>
        </w:rPr>
        <w:t xml:space="preserve">1.2 </w:t>
      </w:r>
      <w:r>
        <w:rPr>
          <w:color w:val="auto"/>
          <w:spacing w:val="7"/>
          <w:sz w:val="20"/>
          <w:szCs w:val="20"/>
          <w:highlight w:val="none"/>
        </w:rPr>
        <w:t>评标委员会成员有下列情形之一的，应</w:t>
      </w:r>
      <w:r>
        <w:rPr>
          <w:color w:val="auto"/>
          <w:spacing w:val="6"/>
          <w:sz w:val="20"/>
          <w:szCs w:val="20"/>
          <w:highlight w:val="none"/>
        </w:rPr>
        <w:t>当回避：</w:t>
      </w:r>
    </w:p>
    <w:p w14:paraId="3DA29832">
      <w:pPr>
        <w:pStyle w:val="2"/>
        <w:spacing w:before="135" w:line="228" w:lineRule="auto"/>
        <w:ind w:left="728"/>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1</w:t>
      </w:r>
      <w:r>
        <w:rPr>
          <w:color w:val="auto"/>
          <w:spacing w:val="8"/>
          <w:sz w:val="20"/>
          <w:szCs w:val="20"/>
          <w:highlight w:val="none"/>
        </w:rPr>
        <w:t>）投标人或投标人主要负责人的近亲属；</w:t>
      </w:r>
    </w:p>
    <w:p w14:paraId="52781411">
      <w:pPr>
        <w:pStyle w:val="2"/>
        <w:spacing w:before="137" w:line="228" w:lineRule="auto"/>
        <w:ind w:left="728"/>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2</w:t>
      </w:r>
      <w:r>
        <w:rPr>
          <w:color w:val="auto"/>
          <w:spacing w:val="8"/>
          <w:sz w:val="20"/>
          <w:szCs w:val="20"/>
          <w:highlight w:val="none"/>
        </w:rPr>
        <w:t>）项目主管部门或者行政监督部门的人员；</w:t>
      </w:r>
    </w:p>
    <w:p w14:paraId="3BE9BA84">
      <w:pPr>
        <w:pStyle w:val="2"/>
        <w:spacing w:before="133" w:line="228" w:lineRule="auto"/>
        <w:ind w:left="728"/>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3</w:t>
      </w:r>
      <w:r>
        <w:rPr>
          <w:color w:val="auto"/>
          <w:spacing w:val="9"/>
          <w:sz w:val="20"/>
          <w:szCs w:val="20"/>
          <w:highlight w:val="none"/>
        </w:rPr>
        <w:t>）与投标人有经济利益关系，可能影响</w:t>
      </w:r>
      <w:r>
        <w:rPr>
          <w:color w:val="auto"/>
          <w:spacing w:val="8"/>
          <w:sz w:val="20"/>
          <w:szCs w:val="20"/>
          <w:highlight w:val="none"/>
        </w:rPr>
        <w:t>对投标公正评审的；</w:t>
      </w:r>
    </w:p>
    <w:p w14:paraId="50EECFA8">
      <w:pPr>
        <w:pStyle w:val="2"/>
        <w:spacing w:before="134" w:line="288" w:lineRule="auto"/>
        <w:ind w:left="3" w:right="160" w:firstLine="725"/>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4</w:t>
      </w:r>
      <w:r>
        <w:rPr>
          <w:color w:val="auto"/>
          <w:spacing w:val="8"/>
          <w:sz w:val="20"/>
          <w:szCs w:val="20"/>
          <w:highlight w:val="none"/>
        </w:rPr>
        <w:t>）</w:t>
      </w:r>
      <w:r>
        <w:rPr>
          <w:color w:val="auto"/>
          <w:spacing w:val="-52"/>
          <w:sz w:val="20"/>
          <w:szCs w:val="20"/>
          <w:highlight w:val="none"/>
        </w:rPr>
        <w:t xml:space="preserve"> </w:t>
      </w:r>
      <w:r>
        <w:rPr>
          <w:color w:val="auto"/>
          <w:spacing w:val="8"/>
          <w:sz w:val="20"/>
          <w:szCs w:val="20"/>
          <w:highlight w:val="none"/>
        </w:rPr>
        <w:t>曾因在招标、评标以及其他与招标投标有关活动中从事违法行为而受过行政处罚</w:t>
      </w:r>
      <w:r>
        <w:rPr>
          <w:color w:val="auto"/>
          <w:sz w:val="20"/>
          <w:szCs w:val="20"/>
          <w:highlight w:val="none"/>
        </w:rPr>
        <w:t xml:space="preserve"> </w:t>
      </w:r>
      <w:r>
        <w:rPr>
          <w:color w:val="auto"/>
          <w:spacing w:val="6"/>
          <w:sz w:val="20"/>
          <w:szCs w:val="20"/>
          <w:highlight w:val="none"/>
        </w:rPr>
        <w:t>或刑事处罚的；</w:t>
      </w:r>
    </w:p>
    <w:p w14:paraId="5CCD5C84">
      <w:pPr>
        <w:pStyle w:val="2"/>
        <w:spacing w:before="171" w:line="228" w:lineRule="auto"/>
        <w:ind w:left="728"/>
        <w:rPr>
          <w:color w:val="auto"/>
          <w:sz w:val="20"/>
          <w:szCs w:val="20"/>
          <w:highlight w:val="none"/>
        </w:rPr>
      </w:pPr>
      <w:r>
        <w:rPr>
          <w:color w:val="auto"/>
          <w:spacing w:val="7"/>
          <w:sz w:val="20"/>
          <w:szCs w:val="20"/>
          <w:highlight w:val="none"/>
        </w:rPr>
        <w:t>（</w:t>
      </w:r>
      <w:r>
        <w:rPr>
          <w:rFonts w:ascii="Times New Roman" w:hAnsi="Times New Roman" w:eastAsia="Times New Roman" w:cs="Times New Roman"/>
          <w:color w:val="auto"/>
          <w:spacing w:val="7"/>
          <w:sz w:val="20"/>
          <w:szCs w:val="20"/>
          <w:highlight w:val="none"/>
        </w:rPr>
        <w:t>5</w:t>
      </w:r>
      <w:r>
        <w:rPr>
          <w:color w:val="auto"/>
          <w:spacing w:val="7"/>
          <w:sz w:val="20"/>
          <w:szCs w:val="20"/>
          <w:highlight w:val="none"/>
        </w:rPr>
        <w:t>）与投标人有其他利害关系。</w:t>
      </w:r>
    </w:p>
    <w:p w14:paraId="389E0FA0">
      <w:pPr>
        <w:pStyle w:val="2"/>
        <w:spacing w:before="136" w:line="344" w:lineRule="auto"/>
        <w:ind w:left="2" w:firstLine="419"/>
        <w:jc w:val="both"/>
        <w:rPr>
          <w:color w:val="auto"/>
          <w:sz w:val="20"/>
          <w:szCs w:val="20"/>
          <w:highlight w:val="none"/>
        </w:rPr>
      </w:pPr>
      <w:r>
        <w:rPr>
          <w:rFonts w:ascii="Times New Roman" w:hAnsi="Times New Roman" w:eastAsia="Times New Roman" w:cs="Times New Roman"/>
          <w:color w:val="auto"/>
          <w:spacing w:val="10"/>
          <w:sz w:val="20"/>
          <w:szCs w:val="20"/>
          <w:highlight w:val="none"/>
        </w:rPr>
        <w:t>6.</w:t>
      </w:r>
      <w:r>
        <w:rPr>
          <w:rFonts w:ascii="Times New Roman" w:hAnsi="Times New Roman" w:eastAsia="Times New Roman" w:cs="Times New Roman"/>
          <w:color w:val="auto"/>
          <w:spacing w:val="-10"/>
          <w:sz w:val="20"/>
          <w:szCs w:val="20"/>
          <w:highlight w:val="none"/>
        </w:rPr>
        <w:t xml:space="preserve"> </w:t>
      </w:r>
      <w:r>
        <w:rPr>
          <w:rFonts w:ascii="Times New Roman" w:hAnsi="Times New Roman" w:eastAsia="Times New Roman" w:cs="Times New Roman"/>
          <w:color w:val="auto"/>
          <w:spacing w:val="10"/>
          <w:sz w:val="20"/>
          <w:szCs w:val="20"/>
          <w:highlight w:val="none"/>
        </w:rPr>
        <w:t xml:space="preserve">1.3 </w:t>
      </w:r>
      <w:r>
        <w:rPr>
          <w:color w:val="auto"/>
          <w:spacing w:val="10"/>
          <w:sz w:val="20"/>
          <w:szCs w:val="20"/>
          <w:highlight w:val="none"/>
        </w:rPr>
        <w:t>评标过程中，评标委员会成员有回避事由、擅离职守或者因健康等原因不能继续评标</w:t>
      </w:r>
      <w:r>
        <w:rPr>
          <w:color w:val="auto"/>
          <w:sz w:val="20"/>
          <w:szCs w:val="20"/>
          <w:highlight w:val="none"/>
        </w:rPr>
        <w:t xml:space="preserve"> </w:t>
      </w:r>
      <w:r>
        <w:rPr>
          <w:color w:val="auto"/>
          <w:spacing w:val="12"/>
          <w:sz w:val="20"/>
          <w:szCs w:val="20"/>
          <w:highlight w:val="none"/>
        </w:rPr>
        <w:t>的，招标人有权更换。被更换的评标委员会成员作出的评审结论无效，</w:t>
      </w:r>
      <w:r>
        <w:rPr>
          <w:color w:val="auto"/>
          <w:spacing w:val="-55"/>
          <w:sz w:val="20"/>
          <w:szCs w:val="20"/>
          <w:highlight w:val="none"/>
        </w:rPr>
        <w:t xml:space="preserve"> </w:t>
      </w:r>
      <w:r>
        <w:rPr>
          <w:color w:val="auto"/>
          <w:spacing w:val="12"/>
          <w:sz w:val="20"/>
          <w:szCs w:val="20"/>
          <w:highlight w:val="none"/>
        </w:rPr>
        <w:t>由更换后的评标委员会</w:t>
      </w:r>
      <w:r>
        <w:rPr>
          <w:color w:val="auto"/>
          <w:sz w:val="20"/>
          <w:szCs w:val="20"/>
          <w:highlight w:val="none"/>
        </w:rPr>
        <w:t xml:space="preserve"> </w:t>
      </w:r>
      <w:r>
        <w:rPr>
          <w:color w:val="auto"/>
          <w:spacing w:val="7"/>
          <w:sz w:val="20"/>
          <w:szCs w:val="20"/>
          <w:highlight w:val="none"/>
        </w:rPr>
        <w:t>成员重新进行评审。</w:t>
      </w:r>
    </w:p>
    <w:p w14:paraId="72DA842E">
      <w:pPr>
        <w:pStyle w:val="2"/>
        <w:spacing w:before="219" w:line="221" w:lineRule="auto"/>
        <w:ind w:left="141"/>
        <w:outlineLvl w:val="2"/>
        <w:rPr>
          <w:color w:val="auto"/>
          <w:highlight w:val="none"/>
        </w:rPr>
      </w:pPr>
      <w:r>
        <w:rPr>
          <w:rFonts w:ascii="Times New Roman" w:hAnsi="Times New Roman" w:eastAsia="Times New Roman" w:cs="Times New Roman"/>
          <w:color w:val="auto"/>
          <w:spacing w:val="-2"/>
          <w:highlight w:val="none"/>
        </w:rPr>
        <w:t xml:space="preserve">6.2  </w:t>
      </w:r>
      <w:r>
        <w:rPr>
          <w:color w:val="auto"/>
          <w:spacing w:val="-2"/>
          <w:highlight w:val="none"/>
        </w:rPr>
        <w:t>评标原则</w:t>
      </w:r>
    </w:p>
    <w:p w14:paraId="5BA679E1">
      <w:pPr>
        <w:spacing w:line="305" w:lineRule="auto"/>
        <w:rPr>
          <w:rFonts w:ascii="Arial"/>
          <w:color w:val="auto"/>
          <w:sz w:val="21"/>
          <w:highlight w:val="none"/>
        </w:rPr>
      </w:pPr>
    </w:p>
    <w:p w14:paraId="49368E5A">
      <w:pPr>
        <w:pStyle w:val="2"/>
        <w:spacing w:before="66" w:line="227" w:lineRule="auto"/>
        <w:ind w:left="420"/>
        <w:rPr>
          <w:color w:val="auto"/>
          <w:sz w:val="20"/>
          <w:szCs w:val="20"/>
          <w:highlight w:val="none"/>
        </w:rPr>
      </w:pPr>
      <w:r>
        <w:rPr>
          <w:color w:val="auto"/>
          <w:spacing w:val="9"/>
          <w:sz w:val="20"/>
          <w:szCs w:val="20"/>
          <w:highlight w:val="none"/>
        </w:rPr>
        <w:t>评标活动遵循公平、公正、科学和择优的原则。</w:t>
      </w:r>
    </w:p>
    <w:p w14:paraId="4AB307E9">
      <w:pPr>
        <w:pStyle w:val="2"/>
        <w:spacing w:before="299" w:line="221" w:lineRule="auto"/>
        <w:ind w:left="141"/>
        <w:outlineLvl w:val="2"/>
        <w:rPr>
          <w:color w:val="auto"/>
          <w:highlight w:val="none"/>
        </w:rPr>
      </w:pPr>
      <w:r>
        <w:rPr>
          <w:rFonts w:ascii="Times New Roman" w:hAnsi="Times New Roman" w:eastAsia="Times New Roman" w:cs="Times New Roman"/>
          <w:color w:val="auto"/>
          <w:spacing w:val="-4"/>
          <w:highlight w:val="none"/>
        </w:rPr>
        <w:t>6.3</w:t>
      </w:r>
      <w:r>
        <w:rPr>
          <w:rFonts w:ascii="Times New Roman" w:hAnsi="Times New Roman" w:eastAsia="Times New Roman" w:cs="Times New Roman"/>
          <w:color w:val="auto"/>
          <w:spacing w:val="4"/>
          <w:highlight w:val="none"/>
        </w:rPr>
        <w:t xml:space="preserve">  </w:t>
      </w:r>
      <w:r>
        <w:rPr>
          <w:color w:val="auto"/>
          <w:spacing w:val="-4"/>
          <w:highlight w:val="none"/>
        </w:rPr>
        <w:t>评标</w:t>
      </w:r>
    </w:p>
    <w:p w14:paraId="52704A29">
      <w:pPr>
        <w:spacing w:line="303" w:lineRule="auto"/>
        <w:rPr>
          <w:rFonts w:ascii="Arial"/>
          <w:color w:val="auto"/>
          <w:sz w:val="21"/>
          <w:highlight w:val="none"/>
        </w:rPr>
      </w:pPr>
    </w:p>
    <w:p w14:paraId="1185BABF">
      <w:pPr>
        <w:pStyle w:val="2"/>
        <w:spacing w:before="66" w:line="285" w:lineRule="auto"/>
        <w:ind w:left="4" w:right="2" w:firstLine="417"/>
        <w:rPr>
          <w:color w:val="auto"/>
          <w:sz w:val="20"/>
          <w:szCs w:val="20"/>
          <w:highlight w:val="none"/>
        </w:rPr>
      </w:pPr>
      <w:r>
        <w:rPr>
          <w:rFonts w:ascii="Times New Roman" w:hAnsi="Times New Roman" w:eastAsia="Times New Roman" w:cs="Times New Roman"/>
          <w:color w:val="auto"/>
          <w:spacing w:val="11"/>
          <w:sz w:val="20"/>
          <w:szCs w:val="20"/>
          <w:highlight w:val="none"/>
        </w:rPr>
        <w:t>6.3.</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11"/>
          <w:sz w:val="20"/>
          <w:szCs w:val="20"/>
          <w:highlight w:val="none"/>
        </w:rPr>
        <w:t xml:space="preserve">1 </w:t>
      </w:r>
      <w:r>
        <w:rPr>
          <w:color w:val="auto"/>
          <w:spacing w:val="11"/>
          <w:sz w:val="20"/>
          <w:szCs w:val="20"/>
          <w:highlight w:val="none"/>
        </w:rPr>
        <w:t>评标委员会按照第三章</w:t>
      </w:r>
      <w:r>
        <w:rPr>
          <w:rFonts w:ascii="Times New Roman" w:hAnsi="Times New Roman" w:eastAsia="Times New Roman" w:cs="Times New Roman"/>
          <w:color w:val="auto"/>
          <w:spacing w:val="11"/>
          <w:sz w:val="20"/>
          <w:szCs w:val="20"/>
          <w:highlight w:val="none"/>
        </w:rPr>
        <w:t>“</w:t>
      </w:r>
      <w:r>
        <w:rPr>
          <w:color w:val="auto"/>
          <w:spacing w:val="11"/>
          <w:sz w:val="20"/>
          <w:szCs w:val="20"/>
          <w:highlight w:val="none"/>
        </w:rPr>
        <w:t>评标办法</w:t>
      </w:r>
      <w:r>
        <w:rPr>
          <w:rFonts w:ascii="Times New Roman" w:hAnsi="Times New Roman" w:eastAsia="Times New Roman" w:cs="Times New Roman"/>
          <w:color w:val="auto"/>
          <w:spacing w:val="11"/>
          <w:sz w:val="20"/>
          <w:szCs w:val="20"/>
          <w:highlight w:val="none"/>
        </w:rPr>
        <w:t>”</w:t>
      </w:r>
      <w:r>
        <w:rPr>
          <w:color w:val="auto"/>
          <w:spacing w:val="11"/>
          <w:sz w:val="20"/>
          <w:szCs w:val="20"/>
          <w:highlight w:val="none"/>
        </w:rPr>
        <w:t>规定的</w:t>
      </w:r>
      <w:r>
        <w:rPr>
          <w:color w:val="auto"/>
          <w:spacing w:val="10"/>
          <w:sz w:val="20"/>
          <w:szCs w:val="20"/>
          <w:highlight w:val="none"/>
        </w:rPr>
        <w:t>方法、评审因素、标准和程序对投标文件进</w:t>
      </w:r>
      <w:r>
        <w:rPr>
          <w:color w:val="auto"/>
          <w:sz w:val="20"/>
          <w:szCs w:val="20"/>
          <w:highlight w:val="none"/>
        </w:rPr>
        <w:t xml:space="preserve"> </w:t>
      </w:r>
      <w:r>
        <w:rPr>
          <w:color w:val="auto"/>
          <w:spacing w:val="9"/>
          <w:sz w:val="20"/>
          <w:szCs w:val="20"/>
          <w:highlight w:val="none"/>
        </w:rPr>
        <w:t>行评审。第三章</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评标办法</w:t>
      </w:r>
      <w:r>
        <w:rPr>
          <w:rFonts w:ascii="Times New Roman" w:hAnsi="Times New Roman" w:eastAsia="Times New Roman" w:cs="Times New Roman"/>
          <w:color w:val="auto"/>
          <w:spacing w:val="9"/>
          <w:sz w:val="20"/>
          <w:szCs w:val="20"/>
          <w:highlight w:val="none"/>
        </w:rPr>
        <w:t>”</w:t>
      </w:r>
      <w:r>
        <w:rPr>
          <w:color w:val="auto"/>
          <w:spacing w:val="9"/>
          <w:sz w:val="20"/>
          <w:szCs w:val="20"/>
          <w:highlight w:val="none"/>
        </w:rPr>
        <w:t>没有规定的方法、评审因素和标准，不作为评标依据。</w:t>
      </w:r>
    </w:p>
    <w:p w14:paraId="23E8C22A">
      <w:pPr>
        <w:pStyle w:val="2"/>
        <w:spacing w:before="151" w:line="287" w:lineRule="auto"/>
        <w:ind w:left="8" w:right="2" w:firstLine="412"/>
        <w:rPr>
          <w:color w:val="auto"/>
          <w:sz w:val="20"/>
          <w:szCs w:val="20"/>
          <w:highlight w:val="none"/>
        </w:rPr>
      </w:pPr>
      <w:r>
        <w:rPr>
          <w:rFonts w:ascii="Times New Roman" w:hAnsi="Times New Roman" w:eastAsia="Times New Roman" w:cs="Times New Roman"/>
          <w:color w:val="auto"/>
          <w:spacing w:val="11"/>
          <w:sz w:val="20"/>
          <w:szCs w:val="20"/>
          <w:highlight w:val="none"/>
        </w:rPr>
        <w:t xml:space="preserve">6.3.2 </w:t>
      </w:r>
      <w:r>
        <w:rPr>
          <w:color w:val="auto"/>
          <w:spacing w:val="11"/>
          <w:sz w:val="20"/>
          <w:szCs w:val="20"/>
          <w:highlight w:val="none"/>
        </w:rPr>
        <w:t>评标完成后，评标委员会应当向招标人提交书面评标报告和中标候选人</w:t>
      </w:r>
      <w:r>
        <w:rPr>
          <w:color w:val="auto"/>
          <w:spacing w:val="10"/>
          <w:sz w:val="20"/>
          <w:szCs w:val="20"/>
          <w:highlight w:val="none"/>
        </w:rPr>
        <w:t>名单。评标委</w:t>
      </w:r>
      <w:r>
        <w:rPr>
          <w:color w:val="auto"/>
          <w:sz w:val="20"/>
          <w:szCs w:val="20"/>
          <w:highlight w:val="none"/>
        </w:rPr>
        <w:t xml:space="preserve"> </w:t>
      </w:r>
      <w:r>
        <w:rPr>
          <w:color w:val="auto"/>
          <w:spacing w:val="8"/>
          <w:sz w:val="20"/>
          <w:szCs w:val="20"/>
          <w:highlight w:val="none"/>
        </w:rPr>
        <w:t>员会推荐中标候选人的人数见投标人须知前附表。</w:t>
      </w:r>
    </w:p>
    <w:p w14:paraId="24EECB35">
      <w:pPr>
        <w:spacing w:before="184" w:line="183" w:lineRule="auto"/>
        <w:ind w:left="322"/>
        <w:outlineLvl w:val="1"/>
        <w:rPr>
          <w:rFonts w:ascii="Microsoft JhengHei" w:hAnsi="Microsoft JhengHei" w:eastAsia="Microsoft JhengHei" w:cs="Microsoft JhengHei"/>
          <w:color w:val="auto"/>
          <w:sz w:val="31"/>
          <w:szCs w:val="31"/>
          <w:highlight w:val="none"/>
        </w:rPr>
      </w:pPr>
      <w:r>
        <w:rPr>
          <w:rFonts w:ascii="Times New Roman" w:hAnsi="Times New Roman" w:eastAsia="Times New Roman" w:cs="Times New Roman"/>
          <w:b/>
          <w:bCs/>
          <w:color w:val="auto"/>
          <w:spacing w:val="2"/>
          <w:sz w:val="31"/>
          <w:szCs w:val="31"/>
          <w:highlight w:val="none"/>
        </w:rPr>
        <w:t>7.</w:t>
      </w:r>
      <w:r>
        <w:rPr>
          <w:rFonts w:ascii="Times New Roman" w:hAnsi="Times New Roman" w:eastAsia="Times New Roman" w:cs="Times New Roman"/>
          <w:b/>
          <w:bCs/>
          <w:color w:val="auto"/>
          <w:spacing w:val="14"/>
          <w:sz w:val="31"/>
          <w:szCs w:val="31"/>
          <w:highlight w:val="none"/>
        </w:rPr>
        <w:t xml:space="preserve">  </w:t>
      </w:r>
      <w:r>
        <w:rPr>
          <w:rFonts w:ascii="Microsoft JhengHei" w:hAnsi="Microsoft JhengHei" w:eastAsia="Microsoft JhengHei" w:cs="Microsoft JhengHei"/>
          <w:b/>
          <w:bCs/>
          <w:color w:val="auto"/>
          <w:spacing w:val="2"/>
          <w:sz w:val="31"/>
          <w:szCs w:val="31"/>
          <w:highlight w:val="none"/>
        </w:rPr>
        <w:t>合同授予</w:t>
      </w:r>
    </w:p>
    <w:p w14:paraId="1AF78310">
      <w:pPr>
        <w:spacing w:line="414" w:lineRule="auto"/>
        <w:rPr>
          <w:rFonts w:ascii="Arial"/>
          <w:color w:val="auto"/>
          <w:sz w:val="21"/>
          <w:highlight w:val="none"/>
        </w:rPr>
      </w:pPr>
    </w:p>
    <w:p w14:paraId="4FEBC09B">
      <w:pPr>
        <w:pStyle w:val="2"/>
        <w:spacing w:before="92" w:line="220" w:lineRule="auto"/>
        <w:ind w:left="139"/>
        <w:outlineLvl w:val="2"/>
        <w:rPr>
          <w:color w:val="auto"/>
          <w:highlight w:val="none"/>
        </w:rPr>
      </w:pPr>
      <w:r>
        <w:rPr>
          <w:rFonts w:ascii="Times New Roman" w:hAnsi="Times New Roman" w:eastAsia="Times New Roman" w:cs="Times New Roman"/>
          <w:color w:val="auto"/>
          <w:spacing w:val="-5"/>
          <w:highlight w:val="none"/>
        </w:rPr>
        <w:t>7.1</w:t>
      </w:r>
      <w:r>
        <w:rPr>
          <w:rFonts w:ascii="Times New Roman" w:hAnsi="Times New Roman" w:eastAsia="Times New Roman" w:cs="Times New Roman"/>
          <w:color w:val="auto"/>
          <w:spacing w:val="19"/>
          <w:highlight w:val="none"/>
        </w:rPr>
        <w:t xml:space="preserve">  </w:t>
      </w:r>
      <w:r>
        <w:rPr>
          <w:color w:val="auto"/>
          <w:spacing w:val="-5"/>
          <w:highlight w:val="none"/>
        </w:rPr>
        <w:t>中标候选人公示</w:t>
      </w:r>
    </w:p>
    <w:p w14:paraId="2BC874E5">
      <w:pPr>
        <w:spacing w:line="304" w:lineRule="auto"/>
        <w:rPr>
          <w:rFonts w:ascii="Arial"/>
          <w:color w:val="auto"/>
          <w:sz w:val="21"/>
          <w:highlight w:val="none"/>
        </w:rPr>
      </w:pPr>
    </w:p>
    <w:p w14:paraId="6B2E2DB1">
      <w:pPr>
        <w:pStyle w:val="2"/>
        <w:spacing w:before="65" w:line="226" w:lineRule="auto"/>
        <w:ind w:left="421"/>
        <w:rPr>
          <w:color w:val="auto"/>
          <w:sz w:val="20"/>
          <w:szCs w:val="20"/>
          <w:highlight w:val="none"/>
        </w:rPr>
      </w:pPr>
      <w:r>
        <w:rPr>
          <w:color w:val="auto"/>
          <w:spacing w:val="8"/>
          <w:sz w:val="20"/>
          <w:szCs w:val="20"/>
          <w:highlight w:val="none"/>
        </w:rPr>
        <w:t xml:space="preserve">招标人在收到评标报告之日起 </w:t>
      </w:r>
      <w:r>
        <w:rPr>
          <w:rFonts w:ascii="Times New Roman" w:hAnsi="Times New Roman" w:eastAsia="Times New Roman" w:cs="Times New Roman"/>
          <w:color w:val="auto"/>
          <w:spacing w:val="8"/>
          <w:sz w:val="20"/>
          <w:szCs w:val="20"/>
          <w:highlight w:val="none"/>
        </w:rPr>
        <w:t xml:space="preserve">3  </w:t>
      </w:r>
      <w:r>
        <w:rPr>
          <w:color w:val="auto"/>
          <w:spacing w:val="8"/>
          <w:sz w:val="20"/>
          <w:szCs w:val="20"/>
          <w:highlight w:val="none"/>
        </w:rPr>
        <w:t>日内，按照投标人须知前附表规定的公示媒介</w:t>
      </w:r>
      <w:r>
        <w:rPr>
          <w:color w:val="auto"/>
          <w:spacing w:val="7"/>
          <w:sz w:val="20"/>
          <w:szCs w:val="20"/>
          <w:highlight w:val="none"/>
        </w:rPr>
        <w:t>和期限公示</w:t>
      </w:r>
    </w:p>
    <w:p w14:paraId="47EE8552">
      <w:pPr>
        <w:spacing w:line="226" w:lineRule="auto"/>
        <w:rPr>
          <w:color w:val="auto"/>
          <w:sz w:val="20"/>
          <w:szCs w:val="20"/>
          <w:highlight w:val="none"/>
        </w:rPr>
        <w:sectPr>
          <w:footerReference r:id="rId18" w:type="default"/>
          <w:pgSz w:w="12240" w:h="15840"/>
          <w:pgMar w:top="400" w:right="1689" w:bottom="876" w:left="1807" w:header="0" w:footer="697" w:gutter="0"/>
          <w:pgNumType w:fmt="decimal"/>
          <w:cols w:space="720" w:num="1"/>
        </w:sectPr>
      </w:pPr>
    </w:p>
    <w:p w14:paraId="38BA6676">
      <w:pPr>
        <w:spacing w:line="264" w:lineRule="auto"/>
        <w:rPr>
          <w:rFonts w:ascii="Arial"/>
          <w:color w:val="auto"/>
          <w:sz w:val="21"/>
          <w:highlight w:val="none"/>
        </w:rPr>
      </w:pPr>
    </w:p>
    <w:p w14:paraId="4B33CF5B">
      <w:pPr>
        <w:spacing w:line="264" w:lineRule="auto"/>
        <w:rPr>
          <w:rFonts w:ascii="Arial"/>
          <w:color w:val="auto"/>
          <w:sz w:val="21"/>
          <w:highlight w:val="none"/>
        </w:rPr>
      </w:pPr>
    </w:p>
    <w:p w14:paraId="6F556156">
      <w:pPr>
        <w:spacing w:line="265" w:lineRule="auto"/>
        <w:rPr>
          <w:rFonts w:ascii="Arial"/>
          <w:color w:val="auto"/>
          <w:sz w:val="21"/>
          <w:highlight w:val="none"/>
        </w:rPr>
      </w:pPr>
    </w:p>
    <w:p w14:paraId="00BC488F">
      <w:pPr>
        <w:spacing w:line="265" w:lineRule="auto"/>
        <w:rPr>
          <w:rFonts w:ascii="Arial"/>
          <w:color w:val="auto"/>
          <w:sz w:val="21"/>
          <w:highlight w:val="none"/>
        </w:rPr>
      </w:pPr>
    </w:p>
    <w:p w14:paraId="3D4C3B7F">
      <w:pPr>
        <w:pStyle w:val="2"/>
        <w:spacing w:before="65" w:line="228" w:lineRule="auto"/>
        <w:ind w:left="21"/>
        <w:rPr>
          <w:color w:val="auto"/>
          <w:sz w:val="20"/>
          <w:szCs w:val="20"/>
          <w:highlight w:val="none"/>
        </w:rPr>
      </w:pPr>
      <w:r>
        <w:rPr>
          <w:color w:val="auto"/>
          <w:spacing w:val="5"/>
          <w:sz w:val="20"/>
          <w:szCs w:val="20"/>
          <w:highlight w:val="none"/>
        </w:rPr>
        <w:t>中标候选人，公示期不得少于</w:t>
      </w:r>
      <w:r>
        <w:rPr>
          <w:color w:val="auto"/>
          <w:spacing w:val="-27"/>
          <w:sz w:val="20"/>
          <w:szCs w:val="20"/>
          <w:highlight w:val="none"/>
        </w:rPr>
        <w:t xml:space="preserve"> </w:t>
      </w:r>
      <w:r>
        <w:rPr>
          <w:rFonts w:ascii="Times New Roman" w:hAnsi="Times New Roman" w:eastAsia="Times New Roman" w:cs="Times New Roman"/>
          <w:color w:val="auto"/>
          <w:spacing w:val="5"/>
          <w:sz w:val="20"/>
          <w:szCs w:val="20"/>
          <w:highlight w:val="none"/>
        </w:rPr>
        <w:t>3</w:t>
      </w:r>
      <w:r>
        <w:rPr>
          <w:rFonts w:ascii="Times New Roman" w:hAnsi="Times New Roman" w:eastAsia="Times New Roman" w:cs="Times New Roman"/>
          <w:color w:val="auto"/>
          <w:spacing w:val="17"/>
          <w:sz w:val="20"/>
          <w:szCs w:val="20"/>
          <w:highlight w:val="none"/>
        </w:rPr>
        <w:t xml:space="preserve"> </w:t>
      </w:r>
      <w:r>
        <w:rPr>
          <w:color w:val="auto"/>
          <w:spacing w:val="5"/>
          <w:sz w:val="20"/>
          <w:szCs w:val="20"/>
          <w:highlight w:val="none"/>
        </w:rPr>
        <w:t>天。</w:t>
      </w:r>
    </w:p>
    <w:p w14:paraId="68CD16A6">
      <w:pPr>
        <w:pStyle w:val="2"/>
        <w:spacing w:before="281" w:line="220" w:lineRule="auto"/>
        <w:ind w:left="140"/>
        <w:outlineLvl w:val="2"/>
        <w:rPr>
          <w:color w:val="auto"/>
          <w:highlight w:val="none"/>
        </w:rPr>
      </w:pPr>
      <w:r>
        <w:rPr>
          <w:rFonts w:ascii="Times New Roman" w:hAnsi="Times New Roman" w:eastAsia="Times New Roman" w:cs="Times New Roman"/>
          <w:color w:val="auto"/>
          <w:spacing w:val="-1"/>
          <w:highlight w:val="none"/>
        </w:rPr>
        <w:t xml:space="preserve">7.2  </w:t>
      </w:r>
      <w:r>
        <w:rPr>
          <w:color w:val="auto"/>
          <w:spacing w:val="-1"/>
          <w:highlight w:val="none"/>
        </w:rPr>
        <w:t>评标结果异议</w:t>
      </w:r>
    </w:p>
    <w:p w14:paraId="5019CAF7">
      <w:pPr>
        <w:spacing w:line="307" w:lineRule="auto"/>
        <w:rPr>
          <w:rFonts w:ascii="Arial"/>
          <w:color w:val="auto"/>
          <w:sz w:val="21"/>
          <w:highlight w:val="none"/>
        </w:rPr>
      </w:pPr>
    </w:p>
    <w:p w14:paraId="1AFB1734">
      <w:pPr>
        <w:pStyle w:val="2"/>
        <w:spacing w:before="65" w:line="353" w:lineRule="auto"/>
        <w:ind w:left="3" w:right="2" w:firstLine="420"/>
        <w:rPr>
          <w:color w:val="auto"/>
          <w:sz w:val="20"/>
          <w:szCs w:val="20"/>
          <w:highlight w:val="none"/>
        </w:rPr>
      </w:pPr>
      <w:r>
        <w:rPr>
          <w:color w:val="auto"/>
          <w:spacing w:val="13"/>
          <w:sz w:val="20"/>
          <w:szCs w:val="20"/>
          <w:highlight w:val="none"/>
        </w:rPr>
        <w:t>投标人或者其他利害关系人对评标结果有异议的，应当在中标候选人公示期间提出。招标</w:t>
      </w:r>
      <w:r>
        <w:rPr>
          <w:color w:val="auto"/>
          <w:spacing w:val="6"/>
          <w:sz w:val="20"/>
          <w:szCs w:val="20"/>
          <w:highlight w:val="none"/>
        </w:rPr>
        <w:t xml:space="preserve"> </w:t>
      </w:r>
      <w:r>
        <w:rPr>
          <w:color w:val="auto"/>
          <w:spacing w:val="7"/>
          <w:sz w:val="20"/>
          <w:szCs w:val="20"/>
          <w:highlight w:val="none"/>
        </w:rPr>
        <w:t>人将在收到异议之日起</w:t>
      </w:r>
      <w:r>
        <w:rPr>
          <w:color w:val="auto"/>
          <w:spacing w:val="-23"/>
          <w:sz w:val="20"/>
          <w:szCs w:val="20"/>
          <w:highlight w:val="none"/>
        </w:rPr>
        <w:t xml:space="preserve"> </w:t>
      </w:r>
      <w:r>
        <w:rPr>
          <w:rFonts w:ascii="Times New Roman" w:hAnsi="Times New Roman" w:eastAsia="Times New Roman" w:cs="Times New Roman"/>
          <w:color w:val="auto"/>
          <w:spacing w:val="7"/>
          <w:sz w:val="20"/>
          <w:szCs w:val="20"/>
          <w:highlight w:val="none"/>
        </w:rPr>
        <w:t>3</w:t>
      </w:r>
      <w:r>
        <w:rPr>
          <w:rFonts w:ascii="Times New Roman" w:hAnsi="Times New Roman" w:eastAsia="Times New Roman" w:cs="Times New Roman"/>
          <w:color w:val="auto"/>
          <w:spacing w:val="45"/>
          <w:w w:val="101"/>
          <w:sz w:val="20"/>
          <w:szCs w:val="20"/>
          <w:highlight w:val="none"/>
        </w:rPr>
        <w:t xml:space="preserve"> </w:t>
      </w:r>
      <w:r>
        <w:rPr>
          <w:color w:val="auto"/>
          <w:spacing w:val="7"/>
          <w:sz w:val="20"/>
          <w:szCs w:val="20"/>
          <w:highlight w:val="none"/>
        </w:rPr>
        <w:t>日内作出答复；作出答复前，将暂停招标投标活动。</w:t>
      </w:r>
    </w:p>
    <w:p w14:paraId="3914D350">
      <w:pPr>
        <w:pStyle w:val="2"/>
        <w:spacing w:before="178" w:line="220" w:lineRule="auto"/>
        <w:ind w:left="140"/>
        <w:outlineLvl w:val="2"/>
        <w:rPr>
          <w:color w:val="auto"/>
          <w:highlight w:val="none"/>
        </w:rPr>
      </w:pPr>
      <w:r>
        <w:rPr>
          <w:rFonts w:ascii="Times New Roman" w:hAnsi="Times New Roman" w:eastAsia="Times New Roman" w:cs="Times New Roman"/>
          <w:color w:val="auto"/>
          <w:spacing w:val="-4"/>
          <w:highlight w:val="none"/>
        </w:rPr>
        <w:t>7.3</w:t>
      </w:r>
      <w:r>
        <w:rPr>
          <w:rFonts w:ascii="Times New Roman" w:hAnsi="Times New Roman" w:eastAsia="Times New Roman" w:cs="Times New Roman"/>
          <w:color w:val="auto"/>
          <w:spacing w:val="22"/>
          <w:w w:val="101"/>
          <w:highlight w:val="none"/>
        </w:rPr>
        <w:t xml:space="preserve">  </w:t>
      </w:r>
      <w:r>
        <w:rPr>
          <w:color w:val="auto"/>
          <w:spacing w:val="-4"/>
          <w:highlight w:val="none"/>
        </w:rPr>
        <w:t>中标候选人履约能力审查</w:t>
      </w:r>
    </w:p>
    <w:p w14:paraId="5B3B06B3">
      <w:pPr>
        <w:spacing w:line="307" w:lineRule="auto"/>
        <w:rPr>
          <w:rFonts w:ascii="Arial"/>
          <w:color w:val="auto"/>
          <w:sz w:val="21"/>
          <w:highlight w:val="none"/>
        </w:rPr>
      </w:pPr>
    </w:p>
    <w:p w14:paraId="612F1595">
      <w:pPr>
        <w:pStyle w:val="2"/>
        <w:spacing w:before="65" w:line="356" w:lineRule="auto"/>
        <w:ind w:left="1" w:right="2" w:firstLine="439"/>
        <w:jc w:val="both"/>
        <w:rPr>
          <w:color w:val="auto"/>
          <w:sz w:val="20"/>
          <w:szCs w:val="20"/>
          <w:highlight w:val="none"/>
        </w:rPr>
      </w:pPr>
      <w:r>
        <w:rPr>
          <w:color w:val="auto"/>
          <w:spacing w:val="13"/>
          <w:sz w:val="20"/>
          <w:szCs w:val="20"/>
          <w:highlight w:val="none"/>
        </w:rPr>
        <w:t>中标候选人的经营、财务状况发生较大变化或存在违法行为，招</w:t>
      </w:r>
      <w:r>
        <w:rPr>
          <w:color w:val="auto"/>
          <w:spacing w:val="12"/>
          <w:sz w:val="20"/>
          <w:szCs w:val="20"/>
          <w:highlight w:val="none"/>
        </w:rPr>
        <w:t>标人认为可能影响其履约</w:t>
      </w:r>
      <w:r>
        <w:rPr>
          <w:color w:val="auto"/>
          <w:sz w:val="20"/>
          <w:szCs w:val="20"/>
          <w:highlight w:val="none"/>
        </w:rPr>
        <w:t xml:space="preserve"> </w:t>
      </w:r>
      <w:r>
        <w:rPr>
          <w:color w:val="auto"/>
          <w:spacing w:val="13"/>
          <w:sz w:val="20"/>
          <w:szCs w:val="20"/>
          <w:highlight w:val="none"/>
        </w:rPr>
        <w:t>能力的，将在发出中标通知书前提请原评标委员会按照招标文件规定的标准和方法进行审查确</w:t>
      </w:r>
      <w:r>
        <w:rPr>
          <w:color w:val="auto"/>
          <w:spacing w:val="3"/>
          <w:sz w:val="20"/>
          <w:szCs w:val="20"/>
          <w:highlight w:val="none"/>
        </w:rPr>
        <w:t xml:space="preserve"> </w:t>
      </w:r>
      <w:r>
        <w:rPr>
          <w:color w:val="auto"/>
          <w:sz w:val="20"/>
          <w:szCs w:val="20"/>
          <w:highlight w:val="none"/>
        </w:rPr>
        <w:t>认。</w:t>
      </w:r>
    </w:p>
    <w:p w14:paraId="4353B69B">
      <w:pPr>
        <w:pStyle w:val="2"/>
        <w:spacing w:before="208" w:line="221" w:lineRule="auto"/>
        <w:ind w:left="140"/>
        <w:outlineLvl w:val="2"/>
        <w:rPr>
          <w:color w:val="auto"/>
          <w:highlight w:val="none"/>
        </w:rPr>
      </w:pPr>
      <w:r>
        <w:rPr>
          <w:rFonts w:ascii="Times New Roman" w:hAnsi="Times New Roman" w:eastAsia="Times New Roman" w:cs="Times New Roman"/>
          <w:color w:val="auto"/>
          <w:spacing w:val="-5"/>
          <w:highlight w:val="none"/>
        </w:rPr>
        <w:t>7.4</w:t>
      </w:r>
      <w:r>
        <w:rPr>
          <w:rFonts w:ascii="Times New Roman" w:hAnsi="Times New Roman" w:eastAsia="Times New Roman" w:cs="Times New Roman"/>
          <w:color w:val="auto"/>
          <w:spacing w:val="7"/>
          <w:highlight w:val="none"/>
        </w:rPr>
        <w:t xml:space="preserve">  </w:t>
      </w:r>
      <w:r>
        <w:rPr>
          <w:color w:val="auto"/>
          <w:spacing w:val="-5"/>
          <w:highlight w:val="none"/>
        </w:rPr>
        <w:t>定标</w:t>
      </w:r>
    </w:p>
    <w:p w14:paraId="3EBB61E2">
      <w:pPr>
        <w:spacing w:line="305" w:lineRule="auto"/>
        <w:rPr>
          <w:rFonts w:ascii="Arial"/>
          <w:color w:val="auto"/>
          <w:sz w:val="21"/>
          <w:highlight w:val="none"/>
        </w:rPr>
      </w:pPr>
    </w:p>
    <w:p w14:paraId="73177CE9">
      <w:pPr>
        <w:pStyle w:val="2"/>
        <w:spacing w:before="66" w:line="227" w:lineRule="auto"/>
        <w:ind w:left="423"/>
        <w:rPr>
          <w:color w:val="auto"/>
          <w:sz w:val="20"/>
          <w:szCs w:val="20"/>
          <w:highlight w:val="none"/>
        </w:rPr>
      </w:pPr>
      <w:r>
        <w:rPr>
          <w:color w:val="auto"/>
          <w:spacing w:val="9"/>
          <w:sz w:val="20"/>
          <w:szCs w:val="20"/>
          <w:highlight w:val="none"/>
        </w:rPr>
        <w:t>按照投标人须知前附表的规定，招标人或招标人授权的评标委员会依法确定中标人。</w:t>
      </w:r>
    </w:p>
    <w:p w14:paraId="5C4B18E5">
      <w:pPr>
        <w:pStyle w:val="2"/>
        <w:spacing w:before="299" w:line="221" w:lineRule="auto"/>
        <w:ind w:left="140"/>
        <w:outlineLvl w:val="2"/>
        <w:rPr>
          <w:color w:val="auto"/>
          <w:highlight w:val="none"/>
        </w:rPr>
      </w:pPr>
      <w:r>
        <w:rPr>
          <w:rFonts w:ascii="Times New Roman" w:hAnsi="Times New Roman" w:eastAsia="Times New Roman" w:cs="Times New Roman"/>
          <w:color w:val="auto"/>
          <w:spacing w:val="-7"/>
          <w:highlight w:val="none"/>
        </w:rPr>
        <w:t>7.5</w:t>
      </w:r>
      <w:r>
        <w:rPr>
          <w:rFonts w:ascii="Times New Roman" w:hAnsi="Times New Roman" w:eastAsia="Times New Roman" w:cs="Times New Roman"/>
          <w:color w:val="auto"/>
          <w:spacing w:val="19"/>
          <w:highlight w:val="none"/>
        </w:rPr>
        <w:t xml:space="preserve">  </w:t>
      </w:r>
      <w:r>
        <w:rPr>
          <w:color w:val="auto"/>
          <w:spacing w:val="-7"/>
          <w:highlight w:val="none"/>
        </w:rPr>
        <w:t>中标通知</w:t>
      </w:r>
    </w:p>
    <w:p w14:paraId="739A86FF">
      <w:pPr>
        <w:spacing w:line="303" w:lineRule="auto"/>
        <w:rPr>
          <w:rFonts w:ascii="Arial"/>
          <w:color w:val="auto"/>
          <w:sz w:val="21"/>
          <w:highlight w:val="none"/>
        </w:rPr>
      </w:pPr>
    </w:p>
    <w:p w14:paraId="3BE42105">
      <w:pPr>
        <w:pStyle w:val="2"/>
        <w:spacing w:before="66" w:line="333" w:lineRule="auto"/>
        <w:ind w:firstLine="420"/>
        <w:rPr>
          <w:color w:val="auto"/>
          <w:sz w:val="20"/>
          <w:szCs w:val="20"/>
          <w:highlight w:val="none"/>
        </w:rPr>
      </w:pPr>
      <w:r>
        <w:rPr>
          <w:color w:val="auto"/>
          <w:spacing w:val="12"/>
          <w:sz w:val="20"/>
          <w:szCs w:val="20"/>
          <w:highlight w:val="none"/>
        </w:rPr>
        <w:t xml:space="preserve">在本章第 </w:t>
      </w:r>
      <w:r>
        <w:rPr>
          <w:rFonts w:ascii="Times New Roman" w:hAnsi="Times New Roman" w:eastAsia="Times New Roman" w:cs="Times New Roman"/>
          <w:color w:val="auto"/>
          <w:spacing w:val="12"/>
          <w:sz w:val="20"/>
          <w:szCs w:val="20"/>
          <w:highlight w:val="none"/>
        </w:rPr>
        <w:t xml:space="preserve">3.3 </w:t>
      </w:r>
      <w:r>
        <w:rPr>
          <w:color w:val="auto"/>
          <w:spacing w:val="12"/>
          <w:sz w:val="20"/>
          <w:szCs w:val="20"/>
          <w:highlight w:val="none"/>
        </w:rPr>
        <w:t>款规定的投标有效期内，招标人以书面形式向中标人发出中标通知书，同时</w:t>
      </w:r>
      <w:r>
        <w:rPr>
          <w:color w:val="auto"/>
          <w:spacing w:val="15"/>
          <w:sz w:val="20"/>
          <w:szCs w:val="20"/>
          <w:highlight w:val="none"/>
        </w:rPr>
        <w:t xml:space="preserve"> </w:t>
      </w:r>
      <w:r>
        <w:rPr>
          <w:color w:val="auto"/>
          <w:spacing w:val="8"/>
          <w:sz w:val="20"/>
          <w:szCs w:val="20"/>
          <w:highlight w:val="none"/>
        </w:rPr>
        <w:t>将中标结果通知未中标的投标人。</w:t>
      </w:r>
    </w:p>
    <w:p w14:paraId="43AB0743">
      <w:pPr>
        <w:pStyle w:val="2"/>
        <w:spacing w:before="222" w:line="220" w:lineRule="auto"/>
        <w:ind w:left="140"/>
        <w:outlineLvl w:val="2"/>
        <w:rPr>
          <w:color w:val="auto"/>
          <w:highlight w:val="none"/>
        </w:rPr>
      </w:pPr>
      <w:r>
        <w:rPr>
          <w:rFonts w:ascii="Times New Roman" w:hAnsi="Times New Roman" w:eastAsia="Times New Roman" w:cs="Times New Roman"/>
          <w:color w:val="auto"/>
          <w:spacing w:val="-1"/>
          <w:highlight w:val="none"/>
        </w:rPr>
        <w:t xml:space="preserve">7.6  </w:t>
      </w:r>
      <w:r>
        <w:rPr>
          <w:color w:val="auto"/>
          <w:spacing w:val="-1"/>
          <w:highlight w:val="none"/>
        </w:rPr>
        <w:t>技术成果经济补偿</w:t>
      </w:r>
    </w:p>
    <w:p w14:paraId="019D379E">
      <w:pPr>
        <w:spacing w:line="303" w:lineRule="auto"/>
        <w:rPr>
          <w:rFonts w:ascii="Arial"/>
          <w:color w:val="auto"/>
          <w:sz w:val="21"/>
          <w:highlight w:val="none"/>
        </w:rPr>
      </w:pPr>
    </w:p>
    <w:p w14:paraId="64093084">
      <w:pPr>
        <w:pStyle w:val="2"/>
        <w:spacing w:before="65" w:line="357" w:lineRule="auto"/>
        <w:ind w:left="2" w:firstLine="420"/>
        <w:rPr>
          <w:color w:val="auto"/>
          <w:sz w:val="20"/>
          <w:szCs w:val="20"/>
          <w:highlight w:val="none"/>
        </w:rPr>
      </w:pPr>
      <w:r>
        <w:rPr>
          <w:color w:val="auto"/>
          <w:spacing w:val="13"/>
          <w:sz w:val="20"/>
          <w:szCs w:val="20"/>
          <w:highlight w:val="none"/>
        </w:rPr>
        <w:t>招标人对符合招标文件规定的未中标人的技术成果进行补偿的，招标人将按投标人须知前</w:t>
      </w:r>
      <w:r>
        <w:rPr>
          <w:color w:val="auto"/>
          <w:spacing w:val="10"/>
          <w:sz w:val="20"/>
          <w:szCs w:val="20"/>
          <w:highlight w:val="none"/>
        </w:rPr>
        <w:t xml:space="preserve"> </w:t>
      </w:r>
      <w:r>
        <w:rPr>
          <w:color w:val="auto"/>
          <w:spacing w:val="13"/>
          <w:sz w:val="20"/>
          <w:szCs w:val="20"/>
          <w:highlight w:val="none"/>
        </w:rPr>
        <w:t>附表规定的标准给予经济补偿，未中标人在投标文件中声明放弃技术成果经济补偿费的除外。</w:t>
      </w:r>
      <w:r>
        <w:rPr>
          <w:color w:val="auto"/>
          <w:spacing w:val="4"/>
          <w:sz w:val="20"/>
          <w:szCs w:val="20"/>
          <w:highlight w:val="none"/>
        </w:rPr>
        <w:t xml:space="preserve"> </w:t>
      </w:r>
      <w:r>
        <w:rPr>
          <w:color w:val="auto"/>
          <w:spacing w:val="7"/>
          <w:sz w:val="20"/>
          <w:szCs w:val="20"/>
          <w:highlight w:val="none"/>
        </w:rPr>
        <w:t>招标人将于中标通知书发出后</w:t>
      </w:r>
      <w:r>
        <w:rPr>
          <w:color w:val="auto"/>
          <w:spacing w:val="-30"/>
          <w:sz w:val="20"/>
          <w:szCs w:val="20"/>
          <w:highlight w:val="none"/>
        </w:rPr>
        <w:t xml:space="preserve"> </w:t>
      </w:r>
      <w:r>
        <w:rPr>
          <w:rFonts w:ascii="Times New Roman" w:hAnsi="Times New Roman" w:eastAsia="Times New Roman" w:cs="Times New Roman"/>
          <w:color w:val="auto"/>
          <w:spacing w:val="7"/>
          <w:sz w:val="20"/>
          <w:szCs w:val="20"/>
          <w:highlight w:val="none"/>
        </w:rPr>
        <w:t>30</w:t>
      </w:r>
      <w:r>
        <w:rPr>
          <w:rFonts w:ascii="Times New Roman" w:hAnsi="Times New Roman" w:eastAsia="Times New Roman" w:cs="Times New Roman"/>
          <w:color w:val="auto"/>
          <w:spacing w:val="45"/>
          <w:w w:val="101"/>
          <w:sz w:val="20"/>
          <w:szCs w:val="20"/>
          <w:highlight w:val="none"/>
        </w:rPr>
        <w:t xml:space="preserve"> </w:t>
      </w:r>
      <w:r>
        <w:rPr>
          <w:color w:val="auto"/>
          <w:spacing w:val="7"/>
          <w:sz w:val="20"/>
          <w:szCs w:val="20"/>
          <w:highlight w:val="none"/>
        </w:rPr>
        <w:t>日内向未中标人支付技术成果经济补偿费。</w:t>
      </w:r>
    </w:p>
    <w:p w14:paraId="3CEB6E68">
      <w:pPr>
        <w:pStyle w:val="2"/>
        <w:spacing w:before="180" w:line="221" w:lineRule="auto"/>
        <w:ind w:left="140"/>
        <w:outlineLvl w:val="2"/>
        <w:rPr>
          <w:color w:val="auto"/>
          <w:highlight w:val="none"/>
        </w:rPr>
      </w:pPr>
      <w:r>
        <w:rPr>
          <w:rFonts w:ascii="Times New Roman" w:hAnsi="Times New Roman" w:eastAsia="Times New Roman" w:cs="Times New Roman"/>
          <w:color w:val="auto"/>
          <w:spacing w:val="-1"/>
          <w:highlight w:val="none"/>
        </w:rPr>
        <w:t xml:space="preserve">7.7  </w:t>
      </w:r>
      <w:r>
        <w:rPr>
          <w:color w:val="auto"/>
          <w:spacing w:val="-1"/>
          <w:highlight w:val="none"/>
        </w:rPr>
        <w:t>履约保证金</w:t>
      </w:r>
    </w:p>
    <w:p w14:paraId="4A900E99">
      <w:pPr>
        <w:spacing w:line="303" w:lineRule="auto"/>
        <w:rPr>
          <w:rFonts w:ascii="Arial"/>
          <w:color w:val="auto"/>
          <w:sz w:val="21"/>
          <w:highlight w:val="none"/>
        </w:rPr>
      </w:pPr>
    </w:p>
    <w:p w14:paraId="5BD85E55">
      <w:pPr>
        <w:pStyle w:val="2"/>
        <w:spacing w:before="66" w:line="340" w:lineRule="auto"/>
        <w:ind w:left="3" w:right="2" w:firstLine="417"/>
        <w:jc w:val="both"/>
        <w:rPr>
          <w:color w:val="auto"/>
          <w:sz w:val="20"/>
          <w:szCs w:val="20"/>
          <w:highlight w:val="none"/>
        </w:rPr>
      </w:pPr>
      <w:r>
        <w:rPr>
          <w:rFonts w:ascii="Times New Roman" w:hAnsi="Times New Roman" w:eastAsia="Times New Roman" w:cs="Times New Roman"/>
          <w:color w:val="auto"/>
          <w:spacing w:val="7"/>
          <w:sz w:val="20"/>
          <w:szCs w:val="20"/>
          <w:highlight w:val="none"/>
        </w:rPr>
        <w:t>7.7.</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7"/>
          <w:sz w:val="20"/>
          <w:szCs w:val="20"/>
          <w:highlight w:val="none"/>
        </w:rPr>
        <w:t xml:space="preserve">1  </w:t>
      </w:r>
      <w:r>
        <w:rPr>
          <w:color w:val="auto"/>
          <w:spacing w:val="7"/>
          <w:sz w:val="20"/>
          <w:szCs w:val="20"/>
          <w:highlight w:val="none"/>
        </w:rPr>
        <w:t>在签订合同前，中标人应按投标人须知前附表规定的形式、</w:t>
      </w:r>
      <w:r>
        <w:rPr>
          <w:color w:val="auto"/>
          <w:spacing w:val="6"/>
          <w:sz w:val="20"/>
          <w:szCs w:val="20"/>
          <w:highlight w:val="none"/>
        </w:rPr>
        <w:t>金额和招标文件第四章</w:t>
      </w:r>
      <w:r>
        <w:rPr>
          <w:rFonts w:ascii="Times New Roman" w:hAnsi="Times New Roman" w:eastAsia="Times New Roman" w:cs="Times New Roman"/>
          <w:color w:val="auto"/>
          <w:spacing w:val="6"/>
          <w:sz w:val="20"/>
          <w:szCs w:val="20"/>
          <w:highlight w:val="none"/>
        </w:rPr>
        <w:t>“</w:t>
      </w:r>
      <w:r>
        <w:rPr>
          <w:color w:val="auto"/>
          <w:spacing w:val="6"/>
          <w:sz w:val="20"/>
          <w:szCs w:val="20"/>
          <w:highlight w:val="none"/>
        </w:rPr>
        <w:t>合</w:t>
      </w:r>
      <w:r>
        <w:rPr>
          <w:color w:val="auto"/>
          <w:sz w:val="20"/>
          <w:szCs w:val="20"/>
          <w:highlight w:val="none"/>
        </w:rPr>
        <w:t xml:space="preserve"> </w:t>
      </w:r>
      <w:r>
        <w:rPr>
          <w:color w:val="auto"/>
          <w:spacing w:val="16"/>
          <w:sz w:val="20"/>
          <w:szCs w:val="20"/>
          <w:highlight w:val="none"/>
        </w:rPr>
        <w:t>同条款及格式</w:t>
      </w:r>
      <w:r>
        <w:rPr>
          <w:rFonts w:ascii="Times New Roman" w:hAnsi="Times New Roman" w:eastAsia="Times New Roman" w:cs="Times New Roman"/>
          <w:color w:val="auto"/>
          <w:spacing w:val="16"/>
          <w:sz w:val="20"/>
          <w:szCs w:val="20"/>
          <w:highlight w:val="none"/>
        </w:rPr>
        <w:t>”</w:t>
      </w:r>
      <w:r>
        <w:rPr>
          <w:color w:val="auto"/>
          <w:spacing w:val="16"/>
          <w:sz w:val="20"/>
          <w:szCs w:val="20"/>
          <w:highlight w:val="none"/>
        </w:rPr>
        <w:t>规定的或者事先经过招标人书面认可的履约保证</w:t>
      </w:r>
      <w:r>
        <w:rPr>
          <w:color w:val="auto"/>
          <w:spacing w:val="15"/>
          <w:sz w:val="20"/>
          <w:szCs w:val="20"/>
          <w:highlight w:val="none"/>
        </w:rPr>
        <w:t>金格式向招标人提交履约保证</w:t>
      </w:r>
      <w:r>
        <w:rPr>
          <w:color w:val="auto"/>
          <w:sz w:val="20"/>
          <w:szCs w:val="20"/>
          <w:highlight w:val="none"/>
        </w:rPr>
        <w:t xml:space="preserve"> </w:t>
      </w:r>
      <w:r>
        <w:rPr>
          <w:color w:val="auto"/>
          <w:spacing w:val="11"/>
          <w:sz w:val="20"/>
          <w:szCs w:val="20"/>
          <w:highlight w:val="none"/>
        </w:rPr>
        <w:t>金。除投标人须知前附表另有规定外，履约保证金为中标合同金额的</w:t>
      </w:r>
      <w:r>
        <w:rPr>
          <w:color w:val="auto"/>
          <w:spacing w:val="-20"/>
          <w:sz w:val="20"/>
          <w:szCs w:val="20"/>
          <w:highlight w:val="none"/>
        </w:rPr>
        <w:t xml:space="preserve"> </w:t>
      </w:r>
      <w:r>
        <w:rPr>
          <w:rFonts w:ascii="Times New Roman" w:hAnsi="Times New Roman" w:eastAsia="Times New Roman" w:cs="Times New Roman"/>
          <w:color w:val="auto"/>
          <w:spacing w:val="11"/>
          <w:sz w:val="20"/>
          <w:szCs w:val="20"/>
          <w:highlight w:val="none"/>
        </w:rPr>
        <w:t>10%</w:t>
      </w:r>
      <w:r>
        <w:rPr>
          <w:rFonts w:ascii="Times New Roman" w:hAnsi="Times New Roman" w:eastAsia="Times New Roman" w:cs="Times New Roman"/>
          <w:color w:val="auto"/>
          <w:spacing w:val="-18"/>
          <w:sz w:val="20"/>
          <w:szCs w:val="20"/>
          <w:highlight w:val="none"/>
        </w:rPr>
        <w:t xml:space="preserve"> </w:t>
      </w:r>
      <w:r>
        <w:rPr>
          <w:color w:val="auto"/>
          <w:spacing w:val="11"/>
          <w:sz w:val="20"/>
          <w:szCs w:val="20"/>
          <w:highlight w:val="none"/>
        </w:rPr>
        <w:t>。联合</w:t>
      </w:r>
      <w:r>
        <w:rPr>
          <w:color w:val="auto"/>
          <w:spacing w:val="10"/>
          <w:sz w:val="20"/>
          <w:szCs w:val="20"/>
          <w:highlight w:val="none"/>
        </w:rPr>
        <w:t>体中标的，其</w:t>
      </w:r>
      <w:r>
        <w:rPr>
          <w:color w:val="auto"/>
          <w:sz w:val="20"/>
          <w:szCs w:val="20"/>
          <w:highlight w:val="none"/>
        </w:rPr>
        <w:t xml:space="preserve"> </w:t>
      </w:r>
      <w:r>
        <w:rPr>
          <w:color w:val="auto"/>
          <w:spacing w:val="9"/>
          <w:sz w:val="20"/>
          <w:szCs w:val="20"/>
          <w:highlight w:val="none"/>
        </w:rPr>
        <w:t>履约保证金以联合体各方或者联合体中牵头人的名义提交。</w:t>
      </w:r>
    </w:p>
    <w:p w14:paraId="07A0CAFA">
      <w:pPr>
        <w:pStyle w:val="2"/>
        <w:spacing w:before="74" w:line="331" w:lineRule="auto"/>
        <w:ind w:left="5" w:right="100" w:firstLine="416"/>
        <w:rPr>
          <w:color w:val="auto"/>
          <w:sz w:val="20"/>
          <w:szCs w:val="20"/>
          <w:highlight w:val="none"/>
        </w:rPr>
      </w:pPr>
      <w:r>
        <w:rPr>
          <w:rFonts w:ascii="Times New Roman" w:hAnsi="Times New Roman" w:eastAsia="Times New Roman" w:cs="Times New Roman"/>
          <w:color w:val="auto"/>
          <w:spacing w:val="8"/>
          <w:sz w:val="20"/>
          <w:szCs w:val="20"/>
          <w:highlight w:val="none"/>
        </w:rPr>
        <w:t>7.7.2</w:t>
      </w:r>
      <w:r>
        <w:rPr>
          <w:rFonts w:ascii="Times New Roman" w:hAnsi="Times New Roman" w:eastAsia="Times New Roman" w:cs="Times New Roman"/>
          <w:color w:val="auto"/>
          <w:spacing w:val="32"/>
          <w:sz w:val="20"/>
          <w:szCs w:val="20"/>
          <w:highlight w:val="none"/>
        </w:rPr>
        <w:t xml:space="preserve"> </w:t>
      </w:r>
      <w:r>
        <w:rPr>
          <w:color w:val="auto"/>
          <w:spacing w:val="8"/>
          <w:sz w:val="20"/>
          <w:szCs w:val="20"/>
          <w:highlight w:val="none"/>
        </w:rPr>
        <w:t xml:space="preserve">中标人不能按本章第 </w:t>
      </w:r>
      <w:r>
        <w:rPr>
          <w:rFonts w:ascii="Times New Roman" w:hAnsi="Times New Roman" w:eastAsia="Times New Roman" w:cs="Times New Roman"/>
          <w:color w:val="auto"/>
          <w:spacing w:val="8"/>
          <w:sz w:val="20"/>
          <w:szCs w:val="20"/>
          <w:highlight w:val="none"/>
        </w:rPr>
        <w:t>7.7.</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8"/>
          <w:sz w:val="20"/>
          <w:szCs w:val="20"/>
          <w:highlight w:val="none"/>
        </w:rPr>
        <w:t xml:space="preserve">1 </w:t>
      </w:r>
      <w:r>
        <w:rPr>
          <w:color w:val="auto"/>
          <w:spacing w:val="8"/>
          <w:sz w:val="20"/>
          <w:szCs w:val="20"/>
          <w:highlight w:val="none"/>
        </w:rPr>
        <w:t>项要求提交履约保证金的，视为放弃中标</w:t>
      </w:r>
      <w:r>
        <w:rPr>
          <w:color w:val="auto"/>
          <w:spacing w:val="7"/>
          <w:sz w:val="20"/>
          <w:szCs w:val="20"/>
          <w:highlight w:val="none"/>
        </w:rPr>
        <w:t>，其投标保证金</w:t>
      </w:r>
      <w:r>
        <w:rPr>
          <w:color w:val="auto"/>
          <w:sz w:val="20"/>
          <w:szCs w:val="20"/>
          <w:highlight w:val="none"/>
        </w:rPr>
        <w:t xml:space="preserve"> </w:t>
      </w:r>
      <w:r>
        <w:rPr>
          <w:color w:val="auto"/>
          <w:spacing w:val="9"/>
          <w:sz w:val="20"/>
          <w:szCs w:val="20"/>
          <w:highlight w:val="none"/>
        </w:rPr>
        <w:t>不予退还，给招标人造成的损失超过投标保证金数额的，中标人还应当对超过部分予以赔偿。</w:t>
      </w:r>
    </w:p>
    <w:p w14:paraId="3FE3AA66">
      <w:pPr>
        <w:pStyle w:val="2"/>
        <w:spacing w:before="227" w:line="222" w:lineRule="auto"/>
        <w:ind w:left="140"/>
        <w:outlineLvl w:val="2"/>
        <w:rPr>
          <w:color w:val="auto"/>
          <w:highlight w:val="none"/>
        </w:rPr>
      </w:pPr>
      <w:r>
        <w:rPr>
          <w:rFonts w:ascii="Times New Roman" w:hAnsi="Times New Roman" w:eastAsia="Times New Roman" w:cs="Times New Roman"/>
          <w:color w:val="auto"/>
          <w:spacing w:val="-2"/>
          <w:highlight w:val="none"/>
        </w:rPr>
        <w:t xml:space="preserve">7.8  </w:t>
      </w:r>
      <w:r>
        <w:rPr>
          <w:color w:val="auto"/>
          <w:spacing w:val="-2"/>
          <w:highlight w:val="none"/>
        </w:rPr>
        <w:t>签订合同</w:t>
      </w:r>
    </w:p>
    <w:p w14:paraId="4E401129">
      <w:pPr>
        <w:spacing w:line="222" w:lineRule="auto"/>
        <w:rPr>
          <w:color w:val="auto"/>
          <w:highlight w:val="none"/>
        </w:rPr>
        <w:sectPr>
          <w:footerReference r:id="rId19" w:type="default"/>
          <w:pgSz w:w="12240" w:h="15840"/>
          <w:pgMar w:top="400" w:right="1691" w:bottom="876" w:left="1806" w:header="0" w:footer="697" w:gutter="0"/>
          <w:pgNumType w:fmt="decimal"/>
          <w:cols w:space="720" w:num="1"/>
        </w:sectPr>
      </w:pPr>
    </w:p>
    <w:p w14:paraId="5982117A">
      <w:pPr>
        <w:spacing w:line="265" w:lineRule="auto"/>
        <w:rPr>
          <w:rFonts w:ascii="Arial"/>
          <w:color w:val="auto"/>
          <w:sz w:val="21"/>
          <w:highlight w:val="none"/>
        </w:rPr>
      </w:pPr>
    </w:p>
    <w:p w14:paraId="209B7909">
      <w:pPr>
        <w:spacing w:line="265" w:lineRule="auto"/>
        <w:rPr>
          <w:rFonts w:ascii="Arial"/>
          <w:color w:val="auto"/>
          <w:sz w:val="21"/>
          <w:highlight w:val="none"/>
        </w:rPr>
      </w:pPr>
    </w:p>
    <w:p w14:paraId="6506F103">
      <w:pPr>
        <w:spacing w:line="265" w:lineRule="auto"/>
        <w:rPr>
          <w:rFonts w:ascii="Arial"/>
          <w:color w:val="auto"/>
          <w:sz w:val="21"/>
          <w:highlight w:val="none"/>
        </w:rPr>
      </w:pPr>
    </w:p>
    <w:p w14:paraId="1412DB9D">
      <w:pPr>
        <w:spacing w:line="265" w:lineRule="auto"/>
        <w:rPr>
          <w:rFonts w:ascii="Arial"/>
          <w:color w:val="auto"/>
          <w:sz w:val="21"/>
          <w:highlight w:val="none"/>
        </w:rPr>
      </w:pPr>
    </w:p>
    <w:p w14:paraId="7437C5BF">
      <w:pPr>
        <w:pStyle w:val="2"/>
        <w:spacing w:before="65" w:line="352" w:lineRule="auto"/>
        <w:ind w:right="135" w:firstLine="420"/>
        <w:jc w:val="both"/>
        <w:rPr>
          <w:color w:val="auto"/>
          <w:sz w:val="20"/>
          <w:szCs w:val="20"/>
          <w:highlight w:val="none"/>
        </w:rPr>
      </w:pPr>
      <w:r>
        <w:rPr>
          <w:rFonts w:ascii="Times New Roman" w:hAnsi="Times New Roman" w:eastAsia="Times New Roman" w:cs="Times New Roman"/>
          <w:color w:val="auto"/>
          <w:spacing w:val="8"/>
          <w:sz w:val="20"/>
          <w:szCs w:val="20"/>
          <w:highlight w:val="none"/>
        </w:rPr>
        <w:t>7.8.</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8"/>
          <w:sz w:val="20"/>
          <w:szCs w:val="20"/>
          <w:highlight w:val="none"/>
        </w:rPr>
        <w:t xml:space="preserve">1 </w:t>
      </w:r>
      <w:r>
        <w:rPr>
          <w:color w:val="auto"/>
          <w:spacing w:val="8"/>
          <w:sz w:val="20"/>
          <w:szCs w:val="20"/>
          <w:highlight w:val="none"/>
        </w:rPr>
        <w:t>招标人和中标人应当在中标通知书</w:t>
      </w:r>
      <w:r>
        <w:rPr>
          <w:color w:val="auto"/>
          <w:spacing w:val="7"/>
          <w:sz w:val="20"/>
          <w:szCs w:val="20"/>
          <w:highlight w:val="none"/>
        </w:rPr>
        <w:t xml:space="preserve">发出之日起 </w:t>
      </w:r>
      <w:r>
        <w:rPr>
          <w:rFonts w:ascii="Times New Roman" w:hAnsi="Times New Roman" w:eastAsia="Times New Roman" w:cs="Times New Roman"/>
          <w:color w:val="auto"/>
          <w:spacing w:val="7"/>
          <w:sz w:val="20"/>
          <w:szCs w:val="20"/>
          <w:highlight w:val="none"/>
        </w:rPr>
        <w:t xml:space="preserve">30  </w:t>
      </w:r>
      <w:r>
        <w:rPr>
          <w:color w:val="auto"/>
          <w:spacing w:val="7"/>
          <w:sz w:val="20"/>
          <w:szCs w:val="20"/>
          <w:highlight w:val="none"/>
        </w:rPr>
        <w:t>日内，根据招标文件和中标人的投</w:t>
      </w:r>
      <w:r>
        <w:rPr>
          <w:color w:val="auto"/>
          <w:sz w:val="20"/>
          <w:szCs w:val="20"/>
          <w:highlight w:val="none"/>
        </w:rPr>
        <w:t xml:space="preserve"> </w:t>
      </w:r>
      <w:r>
        <w:rPr>
          <w:color w:val="auto"/>
          <w:spacing w:val="11"/>
          <w:sz w:val="20"/>
          <w:szCs w:val="20"/>
          <w:highlight w:val="none"/>
        </w:rPr>
        <w:t>标文件订立书面合同。中标人无正当理由拒签合同，在签订合同</w:t>
      </w:r>
      <w:r>
        <w:rPr>
          <w:color w:val="auto"/>
          <w:spacing w:val="10"/>
          <w:sz w:val="20"/>
          <w:szCs w:val="20"/>
          <w:highlight w:val="none"/>
        </w:rPr>
        <w:t>时向招标人提出附加条件，或</w:t>
      </w:r>
      <w:r>
        <w:rPr>
          <w:color w:val="auto"/>
          <w:sz w:val="20"/>
          <w:szCs w:val="20"/>
          <w:highlight w:val="none"/>
        </w:rPr>
        <w:t xml:space="preserve"> </w:t>
      </w:r>
      <w:r>
        <w:rPr>
          <w:color w:val="auto"/>
          <w:spacing w:val="11"/>
          <w:sz w:val="20"/>
          <w:szCs w:val="20"/>
          <w:highlight w:val="none"/>
        </w:rPr>
        <w:t>者不按照招标文件要求提交履约保证金的，招标人有权取消其中</w:t>
      </w:r>
      <w:r>
        <w:rPr>
          <w:color w:val="auto"/>
          <w:spacing w:val="10"/>
          <w:sz w:val="20"/>
          <w:szCs w:val="20"/>
          <w:highlight w:val="none"/>
        </w:rPr>
        <w:t>标资格，其投标保证金不予退</w:t>
      </w:r>
      <w:r>
        <w:rPr>
          <w:color w:val="auto"/>
          <w:sz w:val="20"/>
          <w:szCs w:val="20"/>
          <w:highlight w:val="none"/>
        </w:rPr>
        <w:t xml:space="preserve"> </w:t>
      </w:r>
      <w:r>
        <w:rPr>
          <w:color w:val="auto"/>
          <w:spacing w:val="9"/>
          <w:sz w:val="20"/>
          <w:szCs w:val="20"/>
          <w:highlight w:val="none"/>
        </w:rPr>
        <w:t>还；给招标人造成的损失超过投标保证金数额的，中标人还应当对超过部分予以赔偿。</w:t>
      </w:r>
    </w:p>
    <w:p w14:paraId="593BD892">
      <w:pPr>
        <w:pStyle w:val="2"/>
        <w:spacing w:before="63" w:line="287" w:lineRule="auto"/>
        <w:ind w:right="130" w:firstLine="419"/>
        <w:rPr>
          <w:color w:val="auto"/>
          <w:sz w:val="20"/>
          <w:szCs w:val="20"/>
          <w:highlight w:val="none"/>
        </w:rPr>
      </w:pPr>
      <w:r>
        <w:rPr>
          <w:rFonts w:ascii="Times New Roman" w:hAnsi="Times New Roman" w:eastAsia="Times New Roman" w:cs="Times New Roman"/>
          <w:color w:val="auto"/>
          <w:spacing w:val="9"/>
          <w:sz w:val="20"/>
          <w:szCs w:val="20"/>
          <w:highlight w:val="none"/>
        </w:rPr>
        <w:t>7.8.2</w:t>
      </w:r>
      <w:r>
        <w:rPr>
          <w:rFonts w:ascii="Times New Roman" w:hAnsi="Times New Roman" w:eastAsia="Times New Roman" w:cs="Times New Roman"/>
          <w:color w:val="auto"/>
          <w:spacing w:val="18"/>
          <w:sz w:val="20"/>
          <w:szCs w:val="20"/>
          <w:highlight w:val="none"/>
        </w:rPr>
        <w:t xml:space="preserve"> </w:t>
      </w:r>
      <w:r>
        <w:rPr>
          <w:color w:val="auto"/>
          <w:spacing w:val="9"/>
          <w:sz w:val="20"/>
          <w:szCs w:val="20"/>
          <w:highlight w:val="none"/>
        </w:rPr>
        <w:t>发出中标通知书后，招标人无正</w:t>
      </w:r>
      <w:r>
        <w:rPr>
          <w:color w:val="auto"/>
          <w:spacing w:val="8"/>
          <w:sz w:val="20"/>
          <w:szCs w:val="20"/>
          <w:highlight w:val="none"/>
        </w:rPr>
        <w:t>当理由拒签合同，或者在签订合同时向中标人提出附</w:t>
      </w:r>
      <w:r>
        <w:rPr>
          <w:color w:val="auto"/>
          <w:sz w:val="20"/>
          <w:szCs w:val="20"/>
          <w:highlight w:val="none"/>
        </w:rPr>
        <w:t xml:space="preserve"> </w:t>
      </w:r>
      <w:r>
        <w:rPr>
          <w:color w:val="auto"/>
          <w:spacing w:val="9"/>
          <w:sz w:val="20"/>
          <w:szCs w:val="20"/>
          <w:highlight w:val="none"/>
        </w:rPr>
        <w:t>加条件的，招标人向中标人退还投标保证金；给中标人造成损失的，还应当赔偿损失。</w:t>
      </w:r>
    </w:p>
    <w:p w14:paraId="1D624D12">
      <w:pPr>
        <w:pStyle w:val="2"/>
        <w:spacing w:before="174" w:line="286" w:lineRule="auto"/>
        <w:ind w:left="6" w:right="135" w:firstLine="413"/>
        <w:rPr>
          <w:color w:val="auto"/>
          <w:sz w:val="20"/>
          <w:szCs w:val="20"/>
          <w:highlight w:val="none"/>
        </w:rPr>
      </w:pPr>
      <w:r>
        <w:rPr>
          <w:rFonts w:ascii="Times New Roman" w:hAnsi="Times New Roman" w:eastAsia="Times New Roman" w:cs="Times New Roman"/>
          <w:color w:val="auto"/>
          <w:spacing w:val="9"/>
          <w:sz w:val="20"/>
          <w:szCs w:val="20"/>
          <w:highlight w:val="none"/>
        </w:rPr>
        <w:t xml:space="preserve">7.8.3 </w:t>
      </w:r>
      <w:r>
        <w:rPr>
          <w:color w:val="auto"/>
          <w:spacing w:val="9"/>
          <w:sz w:val="20"/>
          <w:szCs w:val="20"/>
          <w:highlight w:val="none"/>
        </w:rPr>
        <w:t>联合体中标的，联合体各方应当共同与招</w:t>
      </w:r>
      <w:r>
        <w:rPr>
          <w:color w:val="auto"/>
          <w:spacing w:val="8"/>
          <w:sz w:val="20"/>
          <w:szCs w:val="20"/>
          <w:highlight w:val="none"/>
        </w:rPr>
        <w:t>标人签订合同，就中标项目向招标人承担连</w:t>
      </w:r>
      <w:r>
        <w:rPr>
          <w:color w:val="auto"/>
          <w:sz w:val="20"/>
          <w:szCs w:val="20"/>
          <w:highlight w:val="none"/>
        </w:rPr>
        <w:t xml:space="preserve"> </w:t>
      </w:r>
      <w:r>
        <w:rPr>
          <w:color w:val="auto"/>
          <w:spacing w:val="3"/>
          <w:sz w:val="20"/>
          <w:szCs w:val="20"/>
          <w:highlight w:val="none"/>
        </w:rPr>
        <w:t>带责任。</w:t>
      </w:r>
    </w:p>
    <w:p w14:paraId="5BD94614">
      <w:pPr>
        <w:spacing w:before="308" w:line="185" w:lineRule="auto"/>
        <w:ind w:left="3"/>
        <w:outlineLvl w:val="1"/>
        <w:rPr>
          <w:rFonts w:ascii="Microsoft JhengHei" w:hAnsi="Microsoft JhengHei" w:eastAsia="Microsoft JhengHei" w:cs="Microsoft JhengHei"/>
          <w:color w:val="auto"/>
          <w:sz w:val="31"/>
          <w:szCs w:val="31"/>
          <w:highlight w:val="none"/>
        </w:rPr>
      </w:pPr>
      <w:r>
        <w:rPr>
          <w:rFonts w:ascii="Times New Roman" w:hAnsi="Times New Roman" w:eastAsia="Times New Roman" w:cs="Times New Roman"/>
          <w:b/>
          <w:bCs/>
          <w:color w:val="auto"/>
          <w:spacing w:val="6"/>
          <w:sz w:val="31"/>
          <w:szCs w:val="31"/>
          <w:highlight w:val="none"/>
        </w:rPr>
        <w:t>8.</w:t>
      </w:r>
      <w:r>
        <w:rPr>
          <w:rFonts w:ascii="Microsoft JhengHei" w:hAnsi="Microsoft JhengHei" w:eastAsia="Microsoft JhengHei" w:cs="Microsoft JhengHei"/>
          <w:b/>
          <w:bCs/>
          <w:color w:val="auto"/>
          <w:spacing w:val="6"/>
          <w:sz w:val="31"/>
          <w:szCs w:val="31"/>
          <w:highlight w:val="none"/>
        </w:rPr>
        <w:t>纪律和监督</w:t>
      </w:r>
    </w:p>
    <w:p w14:paraId="5E61321B">
      <w:pPr>
        <w:spacing w:line="471" w:lineRule="auto"/>
        <w:rPr>
          <w:rFonts w:ascii="Arial"/>
          <w:color w:val="auto"/>
          <w:sz w:val="21"/>
          <w:highlight w:val="none"/>
        </w:rPr>
      </w:pPr>
    </w:p>
    <w:p w14:paraId="2EB35598">
      <w:pPr>
        <w:pStyle w:val="2"/>
        <w:spacing w:before="91" w:line="220" w:lineRule="auto"/>
        <w:ind w:left="146"/>
        <w:outlineLvl w:val="2"/>
        <w:rPr>
          <w:color w:val="auto"/>
          <w:highlight w:val="none"/>
        </w:rPr>
      </w:pPr>
      <w:r>
        <w:rPr>
          <w:rFonts w:ascii="Times New Roman" w:hAnsi="Times New Roman" w:eastAsia="Times New Roman" w:cs="Times New Roman"/>
          <w:color w:val="auto"/>
          <w:spacing w:val="-2"/>
          <w:highlight w:val="none"/>
        </w:rPr>
        <w:t xml:space="preserve">8.1  </w:t>
      </w:r>
      <w:r>
        <w:rPr>
          <w:color w:val="auto"/>
          <w:spacing w:val="-2"/>
          <w:highlight w:val="none"/>
        </w:rPr>
        <w:t>对招标人的纪律要求</w:t>
      </w:r>
    </w:p>
    <w:p w14:paraId="3345949F">
      <w:pPr>
        <w:spacing w:line="305" w:lineRule="auto"/>
        <w:rPr>
          <w:rFonts w:ascii="Arial"/>
          <w:color w:val="auto"/>
          <w:sz w:val="21"/>
          <w:highlight w:val="none"/>
        </w:rPr>
      </w:pPr>
    </w:p>
    <w:p w14:paraId="2161FA91">
      <w:pPr>
        <w:pStyle w:val="2"/>
        <w:spacing w:before="66" w:line="351" w:lineRule="auto"/>
        <w:ind w:left="2" w:firstLine="419"/>
        <w:rPr>
          <w:color w:val="auto"/>
          <w:sz w:val="20"/>
          <w:szCs w:val="20"/>
          <w:highlight w:val="none"/>
        </w:rPr>
      </w:pPr>
      <w:r>
        <w:rPr>
          <w:color w:val="auto"/>
          <w:spacing w:val="9"/>
          <w:sz w:val="20"/>
          <w:szCs w:val="20"/>
          <w:highlight w:val="none"/>
        </w:rPr>
        <w:t>招标人不得泄露招标投标活动中应当保密的情况和资料，不得与投标人串</w:t>
      </w:r>
      <w:r>
        <w:rPr>
          <w:color w:val="auto"/>
          <w:spacing w:val="8"/>
          <w:sz w:val="20"/>
          <w:szCs w:val="20"/>
          <w:highlight w:val="none"/>
        </w:rPr>
        <w:t>通损害国家利益、</w:t>
      </w:r>
      <w:r>
        <w:rPr>
          <w:color w:val="auto"/>
          <w:sz w:val="20"/>
          <w:szCs w:val="20"/>
          <w:highlight w:val="none"/>
        </w:rPr>
        <w:t xml:space="preserve"> </w:t>
      </w:r>
      <w:r>
        <w:rPr>
          <w:color w:val="auto"/>
          <w:spacing w:val="8"/>
          <w:sz w:val="20"/>
          <w:szCs w:val="20"/>
          <w:highlight w:val="none"/>
        </w:rPr>
        <w:t>社会公共利益或者他人合法权益。</w:t>
      </w:r>
    </w:p>
    <w:p w14:paraId="04D07B1A">
      <w:pPr>
        <w:pStyle w:val="2"/>
        <w:spacing w:before="211" w:line="220" w:lineRule="auto"/>
        <w:ind w:left="146"/>
        <w:outlineLvl w:val="2"/>
        <w:rPr>
          <w:color w:val="auto"/>
          <w:highlight w:val="none"/>
        </w:rPr>
      </w:pPr>
      <w:r>
        <w:rPr>
          <w:rFonts w:ascii="Times New Roman" w:hAnsi="Times New Roman" w:eastAsia="Times New Roman" w:cs="Times New Roman"/>
          <w:color w:val="auto"/>
          <w:spacing w:val="-2"/>
          <w:highlight w:val="none"/>
        </w:rPr>
        <w:t xml:space="preserve">8.2  </w:t>
      </w:r>
      <w:r>
        <w:rPr>
          <w:color w:val="auto"/>
          <w:spacing w:val="-2"/>
          <w:highlight w:val="none"/>
        </w:rPr>
        <w:t>对投标人的纪律要求</w:t>
      </w:r>
    </w:p>
    <w:p w14:paraId="6E2CC8CF">
      <w:pPr>
        <w:spacing w:line="307" w:lineRule="auto"/>
        <w:rPr>
          <w:rFonts w:ascii="Arial"/>
          <w:color w:val="auto"/>
          <w:sz w:val="21"/>
          <w:highlight w:val="none"/>
        </w:rPr>
      </w:pPr>
    </w:p>
    <w:p w14:paraId="21A898D1">
      <w:pPr>
        <w:pStyle w:val="2"/>
        <w:spacing w:before="65" w:line="357" w:lineRule="auto"/>
        <w:ind w:right="138" w:firstLine="422"/>
        <w:jc w:val="both"/>
        <w:rPr>
          <w:color w:val="auto"/>
          <w:sz w:val="20"/>
          <w:szCs w:val="20"/>
          <w:highlight w:val="none"/>
        </w:rPr>
      </w:pPr>
      <w:r>
        <w:rPr>
          <w:color w:val="auto"/>
          <w:spacing w:val="11"/>
          <w:sz w:val="20"/>
          <w:szCs w:val="20"/>
          <w:highlight w:val="none"/>
        </w:rPr>
        <w:t>投标人不得相互串通投标或者与招标人串通投标，</w:t>
      </w:r>
      <w:r>
        <w:rPr>
          <w:color w:val="auto"/>
          <w:spacing w:val="10"/>
          <w:sz w:val="20"/>
          <w:szCs w:val="20"/>
          <w:highlight w:val="none"/>
        </w:rPr>
        <w:t>不得向招标人或者评标委员会成员行贿</w:t>
      </w:r>
      <w:r>
        <w:rPr>
          <w:color w:val="auto"/>
          <w:sz w:val="20"/>
          <w:szCs w:val="20"/>
          <w:highlight w:val="none"/>
        </w:rPr>
        <w:t xml:space="preserve"> </w:t>
      </w:r>
      <w:r>
        <w:rPr>
          <w:color w:val="auto"/>
          <w:spacing w:val="11"/>
          <w:sz w:val="20"/>
          <w:szCs w:val="20"/>
          <w:highlight w:val="none"/>
        </w:rPr>
        <w:t>谋取中标，不得以他人名义投标或者以其他方式弄虚作假</w:t>
      </w:r>
      <w:r>
        <w:rPr>
          <w:color w:val="auto"/>
          <w:spacing w:val="10"/>
          <w:sz w:val="20"/>
          <w:szCs w:val="20"/>
          <w:highlight w:val="none"/>
        </w:rPr>
        <w:t>骗取中标；投标人不得以任何方式干</w:t>
      </w:r>
      <w:r>
        <w:rPr>
          <w:color w:val="auto"/>
          <w:sz w:val="20"/>
          <w:szCs w:val="20"/>
          <w:highlight w:val="none"/>
        </w:rPr>
        <w:t xml:space="preserve"> </w:t>
      </w:r>
      <w:r>
        <w:rPr>
          <w:color w:val="auto"/>
          <w:spacing w:val="7"/>
          <w:sz w:val="20"/>
          <w:szCs w:val="20"/>
          <w:highlight w:val="none"/>
        </w:rPr>
        <w:t>扰、影响评标工作。</w:t>
      </w:r>
    </w:p>
    <w:p w14:paraId="359BF089">
      <w:pPr>
        <w:pStyle w:val="2"/>
        <w:spacing w:before="206" w:line="219" w:lineRule="auto"/>
        <w:ind w:left="146"/>
        <w:outlineLvl w:val="2"/>
        <w:rPr>
          <w:color w:val="auto"/>
          <w:highlight w:val="none"/>
        </w:rPr>
      </w:pPr>
      <w:r>
        <w:rPr>
          <w:rFonts w:ascii="Times New Roman" w:hAnsi="Times New Roman" w:eastAsia="Times New Roman" w:cs="Times New Roman"/>
          <w:color w:val="auto"/>
          <w:spacing w:val="-1"/>
          <w:highlight w:val="none"/>
        </w:rPr>
        <w:t xml:space="preserve">8.3  </w:t>
      </w:r>
      <w:r>
        <w:rPr>
          <w:color w:val="auto"/>
          <w:spacing w:val="-1"/>
          <w:highlight w:val="none"/>
        </w:rPr>
        <w:t>对评标委员会成员的纪律要求</w:t>
      </w:r>
    </w:p>
    <w:p w14:paraId="7E3C64E4">
      <w:pPr>
        <w:spacing w:line="306" w:lineRule="auto"/>
        <w:rPr>
          <w:rFonts w:ascii="Arial"/>
          <w:color w:val="auto"/>
          <w:sz w:val="21"/>
          <w:highlight w:val="none"/>
        </w:rPr>
      </w:pPr>
    </w:p>
    <w:p w14:paraId="5E4E640F">
      <w:pPr>
        <w:pStyle w:val="2"/>
        <w:spacing w:before="66" w:line="359" w:lineRule="auto"/>
        <w:ind w:right="138" w:firstLine="419"/>
        <w:jc w:val="both"/>
        <w:rPr>
          <w:color w:val="auto"/>
          <w:sz w:val="20"/>
          <w:szCs w:val="20"/>
          <w:highlight w:val="none"/>
        </w:rPr>
      </w:pPr>
      <w:r>
        <w:rPr>
          <w:color w:val="auto"/>
          <w:spacing w:val="11"/>
          <w:sz w:val="20"/>
          <w:szCs w:val="20"/>
          <w:highlight w:val="none"/>
        </w:rPr>
        <w:t>评标委员会成员不得收受他人的财物或者其他好处，不得向</w:t>
      </w:r>
      <w:r>
        <w:rPr>
          <w:color w:val="auto"/>
          <w:spacing w:val="10"/>
          <w:sz w:val="20"/>
          <w:szCs w:val="20"/>
          <w:highlight w:val="none"/>
        </w:rPr>
        <w:t>他人透露对投标文件的评审和</w:t>
      </w:r>
      <w:r>
        <w:rPr>
          <w:color w:val="auto"/>
          <w:sz w:val="20"/>
          <w:szCs w:val="20"/>
          <w:highlight w:val="none"/>
        </w:rPr>
        <w:t xml:space="preserve"> </w:t>
      </w:r>
      <w:r>
        <w:rPr>
          <w:color w:val="auto"/>
          <w:spacing w:val="11"/>
          <w:sz w:val="20"/>
          <w:szCs w:val="20"/>
          <w:highlight w:val="none"/>
        </w:rPr>
        <w:t>比较、中标候选人的推荐情况以及评标有关的其他情况。</w:t>
      </w:r>
      <w:r>
        <w:rPr>
          <w:color w:val="auto"/>
          <w:spacing w:val="10"/>
          <w:sz w:val="20"/>
          <w:szCs w:val="20"/>
          <w:highlight w:val="none"/>
        </w:rPr>
        <w:t>在评标活动中，评标委员会成员应当</w:t>
      </w:r>
      <w:r>
        <w:rPr>
          <w:color w:val="auto"/>
          <w:sz w:val="20"/>
          <w:szCs w:val="20"/>
          <w:highlight w:val="none"/>
        </w:rPr>
        <w:t xml:space="preserve"> </w:t>
      </w:r>
      <w:r>
        <w:rPr>
          <w:color w:val="auto"/>
          <w:spacing w:val="11"/>
          <w:sz w:val="20"/>
          <w:szCs w:val="20"/>
          <w:highlight w:val="none"/>
        </w:rPr>
        <w:t>客观、公正地履行职责，遵守职业道德，不得擅离职守，</w:t>
      </w:r>
      <w:r>
        <w:rPr>
          <w:color w:val="auto"/>
          <w:spacing w:val="10"/>
          <w:sz w:val="20"/>
          <w:szCs w:val="20"/>
          <w:highlight w:val="none"/>
        </w:rPr>
        <w:t>影响评标程序正常进行，不得使用第</w:t>
      </w:r>
      <w:r>
        <w:rPr>
          <w:color w:val="auto"/>
          <w:sz w:val="20"/>
          <w:szCs w:val="20"/>
          <w:highlight w:val="none"/>
        </w:rPr>
        <w:t xml:space="preserve"> </w:t>
      </w:r>
      <w:r>
        <w:rPr>
          <w:color w:val="auto"/>
          <w:spacing w:val="8"/>
          <w:sz w:val="20"/>
          <w:szCs w:val="20"/>
          <w:highlight w:val="none"/>
        </w:rPr>
        <w:t>三章</w:t>
      </w:r>
      <w:r>
        <w:rPr>
          <w:rFonts w:ascii="Times New Roman" w:hAnsi="Times New Roman" w:eastAsia="Times New Roman" w:cs="Times New Roman"/>
          <w:color w:val="auto"/>
          <w:spacing w:val="8"/>
          <w:sz w:val="20"/>
          <w:szCs w:val="20"/>
          <w:highlight w:val="none"/>
        </w:rPr>
        <w:t>“</w:t>
      </w:r>
      <w:r>
        <w:rPr>
          <w:color w:val="auto"/>
          <w:spacing w:val="8"/>
          <w:sz w:val="20"/>
          <w:szCs w:val="20"/>
          <w:highlight w:val="none"/>
        </w:rPr>
        <w:t>评标办法</w:t>
      </w:r>
      <w:r>
        <w:rPr>
          <w:rFonts w:ascii="Times New Roman" w:hAnsi="Times New Roman" w:eastAsia="Times New Roman" w:cs="Times New Roman"/>
          <w:color w:val="auto"/>
          <w:spacing w:val="8"/>
          <w:sz w:val="20"/>
          <w:szCs w:val="20"/>
          <w:highlight w:val="none"/>
        </w:rPr>
        <w:t>”</w:t>
      </w:r>
      <w:r>
        <w:rPr>
          <w:color w:val="auto"/>
          <w:spacing w:val="8"/>
          <w:sz w:val="20"/>
          <w:szCs w:val="20"/>
          <w:highlight w:val="none"/>
        </w:rPr>
        <w:t>没有规定的评审因素和标准进行评标。</w:t>
      </w:r>
    </w:p>
    <w:p w14:paraId="37E38066">
      <w:pPr>
        <w:spacing w:line="242" w:lineRule="auto"/>
        <w:rPr>
          <w:rFonts w:ascii="Arial"/>
          <w:color w:val="auto"/>
          <w:sz w:val="21"/>
          <w:highlight w:val="none"/>
        </w:rPr>
      </w:pPr>
    </w:p>
    <w:p w14:paraId="228B5253">
      <w:pPr>
        <w:pStyle w:val="2"/>
        <w:spacing w:before="91" w:line="220" w:lineRule="auto"/>
        <w:ind w:left="146"/>
        <w:outlineLvl w:val="2"/>
        <w:rPr>
          <w:color w:val="auto"/>
          <w:highlight w:val="none"/>
        </w:rPr>
      </w:pPr>
      <w:r>
        <w:rPr>
          <w:rFonts w:ascii="Times New Roman" w:hAnsi="Times New Roman" w:eastAsia="Times New Roman" w:cs="Times New Roman"/>
          <w:color w:val="auto"/>
          <w:spacing w:val="-1"/>
          <w:highlight w:val="none"/>
        </w:rPr>
        <w:t xml:space="preserve">8.4  </w:t>
      </w:r>
      <w:r>
        <w:rPr>
          <w:color w:val="auto"/>
          <w:spacing w:val="-1"/>
          <w:highlight w:val="none"/>
        </w:rPr>
        <w:t>对与评标活动有关的工作人员的纪律要求</w:t>
      </w:r>
    </w:p>
    <w:p w14:paraId="0C8D730D">
      <w:pPr>
        <w:spacing w:line="301" w:lineRule="auto"/>
        <w:rPr>
          <w:rFonts w:ascii="Arial"/>
          <w:color w:val="auto"/>
          <w:sz w:val="21"/>
          <w:highlight w:val="none"/>
        </w:rPr>
      </w:pPr>
    </w:p>
    <w:p w14:paraId="127F6853">
      <w:pPr>
        <w:pStyle w:val="2"/>
        <w:spacing w:before="65" w:line="355" w:lineRule="auto"/>
        <w:ind w:right="7" w:firstLine="425"/>
        <w:jc w:val="both"/>
        <w:rPr>
          <w:color w:val="auto"/>
          <w:sz w:val="20"/>
          <w:szCs w:val="20"/>
          <w:highlight w:val="none"/>
        </w:rPr>
      </w:pPr>
      <w:r>
        <w:rPr>
          <w:color w:val="auto"/>
          <w:spacing w:val="11"/>
          <w:sz w:val="20"/>
          <w:szCs w:val="20"/>
          <w:highlight w:val="none"/>
        </w:rPr>
        <w:t>与评标活动有关的工作人员不得收受他人的财物</w:t>
      </w:r>
      <w:r>
        <w:rPr>
          <w:color w:val="auto"/>
          <w:spacing w:val="10"/>
          <w:sz w:val="20"/>
          <w:szCs w:val="20"/>
          <w:highlight w:val="none"/>
        </w:rPr>
        <w:t>或者其他好处，不得向他人透露对投标文</w:t>
      </w:r>
      <w:r>
        <w:rPr>
          <w:color w:val="auto"/>
          <w:sz w:val="20"/>
          <w:szCs w:val="20"/>
          <w:highlight w:val="none"/>
        </w:rPr>
        <w:t xml:space="preserve"> </w:t>
      </w:r>
      <w:r>
        <w:rPr>
          <w:color w:val="auto"/>
          <w:spacing w:val="11"/>
          <w:sz w:val="20"/>
          <w:szCs w:val="20"/>
          <w:highlight w:val="none"/>
        </w:rPr>
        <w:t>件的评审和比较、中标候选人的推荐情况以及评标有关的其</w:t>
      </w:r>
      <w:r>
        <w:rPr>
          <w:color w:val="auto"/>
          <w:spacing w:val="10"/>
          <w:sz w:val="20"/>
          <w:szCs w:val="20"/>
          <w:highlight w:val="none"/>
        </w:rPr>
        <w:t>他情况。在评标活动中，与评标活</w:t>
      </w:r>
      <w:r>
        <w:rPr>
          <w:color w:val="auto"/>
          <w:sz w:val="20"/>
          <w:szCs w:val="20"/>
          <w:highlight w:val="none"/>
        </w:rPr>
        <w:t xml:space="preserve"> </w:t>
      </w:r>
      <w:r>
        <w:rPr>
          <w:color w:val="auto"/>
          <w:spacing w:val="9"/>
          <w:sz w:val="20"/>
          <w:szCs w:val="20"/>
          <w:highlight w:val="none"/>
        </w:rPr>
        <w:t>动有关的工作人员不得擅离职守，影响评标程序正常进行。</w:t>
      </w:r>
    </w:p>
    <w:p w14:paraId="737B47BA">
      <w:pPr>
        <w:pStyle w:val="2"/>
        <w:spacing w:before="210" w:line="221" w:lineRule="auto"/>
        <w:ind w:left="146"/>
        <w:outlineLvl w:val="2"/>
        <w:rPr>
          <w:color w:val="auto"/>
          <w:highlight w:val="none"/>
        </w:rPr>
      </w:pPr>
      <w:r>
        <w:rPr>
          <w:rFonts w:ascii="Times New Roman" w:hAnsi="Times New Roman" w:eastAsia="Times New Roman" w:cs="Times New Roman"/>
          <w:color w:val="auto"/>
          <w:spacing w:val="-6"/>
          <w:highlight w:val="none"/>
        </w:rPr>
        <w:t>8.5</w:t>
      </w:r>
      <w:r>
        <w:rPr>
          <w:rFonts w:ascii="Times New Roman" w:hAnsi="Times New Roman" w:eastAsia="Times New Roman" w:cs="Times New Roman"/>
          <w:color w:val="auto"/>
          <w:spacing w:val="6"/>
          <w:highlight w:val="none"/>
        </w:rPr>
        <w:t xml:space="preserve">  </w:t>
      </w:r>
      <w:r>
        <w:rPr>
          <w:color w:val="auto"/>
          <w:spacing w:val="-6"/>
          <w:highlight w:val="none"/>
        </w:rPr>
        <w:t>投诉</w:t>
      </w:r>
    </w:p>
    <w:p w14:paraId="30C5ED44">
      <w:pPr>
        <w:spacing w:line="305" w:lineRule="auto"/>
        <w:rPr>
          <w:rFonts w:ascii="Arial"/>
          <w:color w:val="auto"/>
          <w:sz w:val="21"/>
          <w:highlight w:val="none"/>
        </w:rPr>
      </w:pPr>
    </w:p>
    <w:p w14:paraId="7BACBD90">
      <w:pPr>
        <w:pStyle w:val="2"/>
        <w:spacing w:before="65" w:line="339" w:lineRule="auto"/>
        <w:ind w:left="5" w:firstLine="420"/>
        <w:jc w:val="both"/>
        <w:rPr>
          <w:color w:val="auto"/>
          <w:sz w:val="20"/>
          <w:szCs w:val="20"/>
          <w:highlight w:val="none"/>
        </w:rPr>
      </w:pPr>
      <w:r>
        <w:rPr>
          <w:rFonts w:ascii="Times New Roman" w:hAnsi="Times New Roman" w:eastAsia="Times New Roman" w:cs="Times New Roman"/>
          <w:color w:val="auto"/>
          <w:spacing w:val="5"/>
          <w:sz w:val="20"/>
          <w:szCs w:val="20"/>
          <w:highlight w:val="none"/>
        </w:rPr>
        <w:t>8.5.</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5"/>
          <w:sz w:val="20"/>
          <w:szCs w:val="20"/>
          <w:highlight w:val="none"/>
        </w:rPr>
        <w:t xml:space="preserve">1   </w:t>
      </w:r>
      <w:r>
        <w:rPr>
          <w:color w:val="auto"/>
          <w:spacing w:val="5"/>
          <w:sz w:val="20"/>
          <w:szCs w:val="20"/>
          <w:highlight w:val="none"/>
        </w:rPr>
        <w:t>投标人或者其他利害关系人认为招标投标活动不符合</w:t>
      </w:r>
      <w:r>
        <w:rPr>
          <w:color w:val="auto"/>
          <w:spacing w:val="4"/>
          <w:sz w:val="20"/>
          <w:szCs w:val="20"/>
          <w:highlight w:val="none"/>
        </w:rPr>
        <w:t>法律、行政法规规定的，可以自</w:t>
      </w:r>
      <w:r>
        <w:rPr>
          <w:color w:val="auto"/>
          <w:sz w:val="20"/>
          <w:szCs w:val="20"/>
          <w:highlight w:val="none"/>
        </w:rPr>
        <w:t xml:space="preserve"> </w:t>
      </w:r>
      <w:r>
        <w:rPr>
          <w:color w:val="auto"/>
          <w:spacing w:val="5"/>
          <w:sz w:val="20"/>
          <w:szCs w:val="20"/>
          <w:highlight w:val="none"/>
        </w:rPr>
        <w:t>知道或者应当知道之日起</w:t>
      </w:r>
      <w:r>
        <w:rPr>
          <w:color w:val="auto"/>
          <w:spacing w:val="33"/>
          <w:sz w:val="20"/>
          <w:szCs w:val="20"/>
          <w:highlight w:val="none"/>
        </w:rPr>
        <w:t xml:space="preserve"> </w:t>
      </w:r>
      <w:r>
        <w:rPr>
          <w:rFonts w:ascii="Times New Roman" w:hAnsi="Times New Roman" w:eastAsia="Times New Roman" w:cs="Times New Roman"/>
          <w:color w:val="auto"/>
          <w:spacing w:val="5"/>
          <w:sz w:val="20"/>
          <w:szCs w:val="20"/>
          <w:highlight w:val="none"/>
        </w:rPr>
        <w:t>10</w:t>
      </w:r>
      <w:r>
        <w:rPr>
          <w:rFonts w:ascii="Times New Roman" w:hAnsi="Times New Roman" w:eastAsia="Times New Roman" w:cs="Times New Roman"/>
          <w:color w:val="auto"/>
          <w:spacing w:val="45"/>
          <w:w w:val="101"/>
          <w:sz w:val="20"/>
          <w:szCs w:val="20"/>
          <w:highlight w:val="none"/>
        </w:rPr>
        <w:t xml:space="preserve"> </w:t>
      </w:r>
      <w:r>
        <w:rPr>
          <w:color w:val="auto"/>
          <w:spacing w:val="5"/>
          <w:sz w:val="20"/>
          <w:szCs w:val="20"/>
          <w:highlight w:val="none"/>
        </w:rPr>
        <w:t>日内向有关行政监督部门投诉。投诉应当有明确的请求和必要的证</w:t>
      </w:r>
      <w:r>
        <w:rPr>
          <w:color w:val="auto"/>
          <w:sz w:val="20"/>
          <w:szCs w:val="20"/>
          <w:highlight w:val="none"/>
        </w:rPr>
        <w:t xml:space="preserve"> </w:t>
      </w:r>
      <w:r>
        <w:rPr>
          <w:color w:val="auto"/>
          <w:spacing w:val="4"/>
          <w:sz w:val="20"/>
          <w:szCs w:val="20"/>
          <w:highlight w:val="none"/>
        </w:rPr>
        <w:t>明材料。</w:t>
      </w:r>
    </w:p>
    <w:p w14:paraId="01C95218">
      <w:pPr>
        <w:pStyle w:val="2"/>
        <w:spacing w:before="76" w:line="342" w:lineRule="auto"/>
        <w:ind w:left="2" w:right="31" w:firstLine="422"/>
        <w:jc w:val="both"/>
        <w:rPr>
          <w:color w:val="auto"/>
          <w:sz w:val="20"/>
          <w:szCs w:val="20"/>
          <w:highlight w:val="none"/>
        </w:rPr>
      </w:pPr>
      <w:r>
        <w:rPr>
          <w:rFonts w:ascii="Times New Roman" w:hAnsi="Times New Roman" w:eastAsia="Times New Roman" w:cs="Times New Roman"/>
          <w:color w:val="auto"/>
          <w:spacing w:val="5"/>
          <w:sz w:val="20"/>
          <w:szCs w:val="20"/>
          <w:highlight w:val="none"/>
        </w:rPr>
        <w:t xml:space="preserve">8.5.2   </w:t>
      </w:r>
      <w:r>
        <w:rPr>
          <w:color w:val="auto"/>
          <w:spacing w:val="5"/>
          <w:sz w:val="20"/>
          <w:szCs w:val="20"/>
          <w:highlight w:val="none"/>
        </w:rPr>
        <w:t>投标人或者其他利害关系人对招标文件、开标和评标结果提出投诉的，应当按照投标</w:t>
      </w:r>
      <w:r>
        <w:rPr>
          <w:color w:val="auto"/>
          <w:spacing w:val="11"/>
          <w:sz w:val="20"/>
          <w:szCs w:val="20"/>
          <w:highlight w:val="none"/>
        </w:rPr>
        <w:t xml:space="preserve"> </w:t>
      </w:r>
      <w:r>
        <w:rPr>
          <w:color w:val="auto"/>
          <w:spacing w:val="1"/>
          <w:sz w:val="20"/>
          <w:szCs w:val="20"/>
          <w:highlight w:val="none"/>
        </w:rPr>
        <w:t>人须知第</w:t>
      </w:r>
      <w:r>
        <w:rPr>
          <w:color w:val="auto"/>
          <w:spacing w:val="-55"/>
          <w:sz w:val="20"/>
          <w:szCs w:val="20"/>
          <w:highlight w:val="none"/>
        </w:rPr>
        <w:t xml:space="preserve"> </w:t>
      </w:r>
      <w:r>
        <w:rPr>
          <w:rFonts w:ascii="Times New Roman" w:hAnsi="Times New Roman" w:eastAsia="Times New Roman" w:cs="Times New Roman"/>
          <w:color w:val="auto"/>
          <w:spacing w:val="1"/>
          <w:sz w:val="20"/>
          <w:szCs w:val="20"/>
          <w:highlight w:val="none"/>
        </w:rPr>
        <w:t xml:space="preserve">2.4 </w:t>
      </w:r>
      <w:r>
        <w:rPr>
          <w:color w:val="auto"/>
          <w:spacing w:val="1"/>
          <w:sz w:val="20"/>
          <w:szCs w:val="20"/>
          <w:highlight w:val="none"/>
        </w:rPr>
        <w:t>款、第</w:t>
      </w:r>
      <w:r>
        <w:rPr>
          <w:color w:val="auto"/>
          <w:spacing w:val="-50"/>
          <w:sz w:val="20"/>
          <w:szCs w:val="20"/>
          <w:highlight w:val="none"/>
        </w:rPr>
        <w:t xml:space="preserve"> </w:t>
      </w:r>
      <w:r>
        <w:rPr>
          <w:rFonts w:ascii="Times New Roman" w:hAnsi="Times New Roman" w:eastAsia="Times New Roman" w:cs="Times New Roman"/>
          <w:color w:val="auto"/>
          <w:spacing w:val="1"/>
          <w:sz w:val="20"/>
          <w:szCs w:val="20"/>
          <w:highlight w:val="none"/>
        </w:rPr>
        <w:t xml:space="preserve">5.3 </w:t>
      </w:r>
      <w:r>
        <w:rPr>
          <w:color w:val="auto"/>
          <w:spacing w:val="1"/>
          <w:sz w:val="20"/>
          <w:szCs w:val="20"/>
          <w:highlight w:val="none"/>
        </w:rPr>
        <w:t>款和第</w:t>
      </w:r>
      <w:r>
        <w:rPr>
          <w:color w:val="auto"/>
          <w:spacing w:val="-49"/>
          <w:sz w:val="20"/>
          <w:szCs w:val="20"/>
          <w:highlight w:val="none"/>
        </w:rPr>
        <w:t xml:space="preserve"> </w:t>
      </w:r>
      <w:r>
        <w:rPr>
          <w:rFonts w:ascii="Times New Roman" w:hAnsi="Times New Roman" w:eastAsia="Times New Roman" w:cs="Times New Roman"/>
          <w:color w:val="auto"/>
          <w:spacing w:val="1"/>
          <w:sz w:val="20"/>
          <w:szCs w:val="20"/>
          <w:highlight w:val="none"/>
        </w:rPr>
        <w:t xml:space="preserve">7.2 </w:t>
      </w:r>
      <w:r>
        <w:rPr>
          <w:color w:val="auto"/>
          <w:spacing w:val="1"/>
          <w:sz w:val="20"/>
          <w:szCs w:val="20"/>
          <w:highlight w:val="none"/>
        </w:rPr>
        <w:t>款的规定先向招标人提出异议。异议答复期间不</w:t>
      </w:r>
      <w:r>
        <w:rPr>
          <w:color w:val="auto"/>
          <w:sz w:val="20"/>
          <w:szCs w:val="20"/>
          <w:highlight w:val="none"/>
        </w:rPr>
        <w:t>计算在第</w:t>
      </w:r>
      <w:r>
        <w:rPr>
          <w:color w:val="auto"/>
          <w:spacing w:val="-46"/>
          <w:sz w:val="20"/>
          <w:szCs w:val="20"/>
          <w:highlight w:val="none"/>
        </w:rPr>
        <w:t xml:space="preserve"> </w:t>
      </w:r>
      <w:r>
        <w:rPr>
          <w:rFonts w:ascii="Times New Roman" w:hAnsi="Times New Roman" w:eastAsia="Times New Roman" w:cs="Times New Roman"/>
          <w:color w:val="auto"/>
          <w:sz w:val="20"/>
          <w:szCs w:val="20"/>
          <w:highlight w:val="none"/>
        </w:rPr>
        <w:t>8.5.</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z w:val="20"/>
          <w:szCs w:val="20"/>
          <w:highlight w:val="none"/>
        </w:rPr>
        <w:t xml:space="preserve">1  </w:t>
      </w:r>
      <w:r>
        <w:rPr>
          <w:color w:val="auto"/>
          <w:spacing w:val="7"/>
          <w:sz w:val="20"/>
          <w:szCs w:val="20"/>
          <w:highlight w:val="none"/>
        </w:rPr>
        <w:t>项规定的期限内。</w:t>
      </w:r>
    </w:p>
    <w:p w14:paraId="3749319B">
      <w:pPr>
        <w:spacing w:before="188" w:line="183" w:lineRule="auto"/>
        <w:ind w:left="2"/>
        <w:outlineLvl w:val="1"/>
        <w:rPr>
          <w:rFonts w:ascii="Microsoft JhengHei" w:hAnsi="Microsoft JhengHei" w:eastAsia="Microsoft JhengHei" w:cs="Microsoft JhengHei"/>
          <w:color w:val="auto"/>
          <w:sz w:val="31"/>
          <w:szCs w:val="31"/>
          <w:highlight w:val="none"/>
        </w:rPr>
      </w:pPr>
      <w:r>
        <w:rPr>
          <w:rFonts w:ascii="Times New Roman" w:hAnsi="Times New Roman" w:eastAsia="Times New Roman" w:cs="Times New Roman"/>
          <w:b/>
          <w:bCs/>
          <w:color w:val="auto"/>
          <w:spacing w:val="7"/>
          <w:sz w:val="31"/>
          <w:szCs w:val="31"/>
          <w:highlight w:val="none"/>
        </w:rPr>
        <w:t xml:space="preserve">9.  </w:t>
      </w:r>
      <w:r>
        <w:rPr>
          <w:rFonts w:ascii="Microsoft JhengHei" w:hAnsi="Microsoft JhengHei" w:eastAsia="Microsoft JhengHei" w:cs="Microsoft JhengHei"/>
          <w:b/>
          <w:bCs/>
          <w:color w:val="auto"/>
          <w:spacing w:val="7"/>
          <w:sz w:val="31"/>
          <w:szCs w:val="31"/>
          <w:highlight w:val="none"/>
        </w:rPr>
        <w:t>是否采用电子招标投标</w:t>
      </w:r>
    </w:p>
    <w:p w14:paraId="5FFA17DF">
      <w:pPr>
        <w:spacing w:line="310" w:lineRule="auto"/>
        <w:rPr>
          <w:rFonts w:ascii="Arial"/>
          <w:color w:val="auto"/>
          <w:sz w:val="21"/>
          <w:highlight w:val="none"/>
        </w:rPr>
      </w:pPr>
    </w:p>
    <w:p w14:paraId="04194E8D">
      <w:pPr>
        <w:pStyle w:val="2"/>
        <w:spacing w:before="66" w:line="227" w:lineRule="auto"/>
        <w:ind w:left="421"/>
        <w:rPr>
          <w:color w:val="auto"/>
          <w:sz w:val="20"/>
          <w:szCs w:val="20"/>
          <w:highlight w:val="none"/>
        </w:rPr>
      </w:pPr>
      <w:r>
        <w:rPr>
          <w:color w:val="auto"/>
          <w:spacing w:val="9"/>
          <w:sz w:val="20"/>
          <w:szCs w:val="20"/>
          <w:highlight w:val="none"/>
        </w:rPr>
        <w:t>本招标项目是否采用电子招标投标方式，见投标人须知前附表。</w:t>
      </w:r>
    </w:p>
    <w:p w14:paraId="64CF210C">
      <w:pPr>
        <w:spacing w:before="292" w:line="184" w:lineRule="auto"/>
        <w:ind w:left="13"/>
        <w:outlineLvl w:val="1"/>
        <w:rPr>
          <w:rFonts w:ascii="Microsoft JhengHei" w:hAnsi="Microsoft JhengHei" w:eastAsia="Microsoft JhengHei" w:cs="Microsoft JhengHei"/>
          <w:color w:val="auto"/>
          <w:sz w:val="31"/>
          <w:szCs w:val="31"/>
          <w:highlight w:val="none"/>
        </w:rPr>
      </w:pPr>
      <w:r>
        <w:rPr>
          <w:rFonts w:ascii="Times New Roman" w:hAnsi="Times New Roman" w:eastAsia="Times New Roman" w:cs="Times New Roman"/>
          <w:b/>
          <w:bCs/>
          <w:color w:val="auto"/>
          <w:spacing w:val="6"/>
          <w:sz w:val="31"/>
          <w:szCs w:val="31"/>
          <w:highlight w:val="none"/>
        </w:rPr>
        <w:t xml:space="preserve">10.  </w:t>
      </w:r>
      <w:r>
        <w:rPr>
          <w:rFonts w:ascii="Microsoft JhengHei" w:hAnsi="Microsoft JhengHei" w:eastAsia="Microsoft JhengHei" w:cs="Microsoft JhengHei"/>
          <w:b/>
          <w:bCs/>
          <w:color w:val="auto"/>
          <w:spacing w:val="6"/>
          <w:sz w:val="31"/>
          <w:szCs w:val="31"/>
          <w:highlight w:val="none"/>
        </w:rPr>
        <w:t>需要补充的其他内容</w:t>
      </w:r>
    </w:p>
    <w:p w14:paraId="418B0945">
      <w:pPr>
        <w:spacing w:line="310" w:lineRule="auto"/>
        <w:rPr>
          <w:rFonts w:ascii="Arial"/>
          <w:color w:val="auto"/>
          <w:sz w:val="21"/>
          <w:highlight w:val="none"/>
        </w:rPr>
      </w:pPr>
    </w:p>
    <w:p w14:paraId="00977FF7">
      <w:pPr>
        <w:pStyle w:val="2"/>
        <w:spacing w:before="66" w:line="227" w:lineRule="auto"/>
        <w:ind w:left="432"/>
        <w:rPr>
          <w:color w:val="auto"/>
          <w:sz w:val="20"/>
          <w:szCs w:val="20"/>
          <w:highlight w:val="none"/>
        </w:rPr>
      </w:pPr>
      <w:r>
        <w:rPr>
          <w:color w:val="auto"/>
          <w:spacing w:val="8"/>
          <w:sz w:val="20"/>
          <w:szCs w:val="20"/>
          <w:highlight w:val="none"/>
        </w:rPr>
        <w:t>需要补充的其他内容：见投标人须知前附表。</w:t>
      </w:r>
    </w:p>
    <w:p w14:paraId="784FBAEF">
      <w:pPr>
        <w:spacing w:line="227" w:lineRule="auto"/>
        <w:rPr>
          <w:color w:val="auto"/>
          <w:sz w:val="20"/>
          <w:szCs w:val="20"/>
          <w:highlight w:val="none"/>
        </w:rPr>
        <w:sectPr>
          <w:footerReference r:id="rId20" w:type="default"/>
          <w:pgSz w:w="12240" w:h="15840"/>
          <w:pgMar w:top="400" w:right="1788" w:bottom="876" w:left="1807" w:header="0" w:footer="697" w:gutter="0"/>
          <w:pgNumType w:fmt="decimal"/>
          <w:cols w:space="720" w:num="1"/>
        </w:sectPr>
      </w:pPr>
    </w:p>
    <w:p w14:paraId="078D53D8">
      <w:pPr>
        <w:spacing w:line="314" w:lineRule="auto"/>
        <w:rPr>
          <w:rFonts w:ascii="Arial"/>
          <w:color w:val="auto"/>
          <w:sz w:val="21"/>
          <w:highlight w:val="none"/>
        </w:rPr>
      </w:pPr>
    </w:p>
    <w:p w14:paraId="56DF0A0B">
      <w:pPr>
        <w:spacing w:line="314" w:lineRule="auto"/>
        <w:rPr>
          <w:rFonts w:ascii="Arial"/>
          <w:color w:val="auto"/>
          <w:sz w:val="21"/>
          <w:highlight w:val="none"/>
        </w:rPr>
      </w:pPr>
    </w:p>
    <w:p w14:paraId="042C8D7A">
      <w:pPr>
        <w:spacing w:line="315" w:lineRule="auto"/>
        <w:rPr>
          <w:rFonts w:ascii="Arial"/>
          <w:color w:val="auto"/>
          <w:sz w:val="21"/>
          <w:highlight w:val="none"/>
        </w:rPr>
      </w:pPr>
    </w:p>
    <w:p w14:paraId="465B41C6">
      <w:pPr>
        <w:spacing w:before="186" w:line="217" w:lineRule="auto"/>
        <w:ind w:left="1485"/>
        <w:outlineLvl w:val="0"/>
        <w:rPr>
          <w:rFonts w:ascii="Microsoft JhengHei" w:hAnsi="Microsoft JhengHei" w:eastAsia="Microsoft JhengHei" w:cs="Microsoft JhengHei"/>
          <w:color w:val="auto"/>
          <w:sz w:val="43"/>
          <w:szCs w:val="43"/>
          <w:highlight w:val="none"/>
        </w:rPr>
      </w:pPr>
      <w:bookmarkStart w:id="19" w:name="bookmark8"/>
      <w:bookmarkEnd w:id="19"/>
      <w:bookmarkStart w:id="20" w:name="bookmark7"/>
      <w:bookmarkEnd w:id="20"/>
      <w:r>
        <w:rPr>
          <w:rFonts w:ascii="Microsoft JhengHei" w:hAnsi="Microsoft JhengHei" w:eastAsia="Microsoft JhengHei" w:cs="Microsoft JhengHei"/>
          <w:b/>
          <w:bCs/>
          <w:color w:val="auto"/>
          <w:spacing w:val="7"/>
          <w:sz w:val="43"/>
          <w:szCs w:val="43"/>
          <w:highlight w:val="none"/>
        </w:rPr>
        <w:t>第三章评标办法（综合评估法</w:t>
      </w:r>
      <w:r>
        <w:rPr>
          <w:rFonts w:ascii="Microsoft JhengHei" w:hAnsi="Microsoft JhengHei" w:eastAsia="Microsoft JhengHei" w:cs="Microsoft JhengHei"/>
          <w:b/>
          <w:bCs/>
          <w:color w:val="auto"/>
          <w:spacing w:val="-53"/>
          <w:sz w:val="43"/>
          <w:szCs w:val="43"/>
          <w:highlight w:val="none"/>
        </w:rPr>
        <w:t xml:space="preserve"> </w:t>
      </w:r>
      <w:r>
        <w:rPr>
          <w:rFonts w:ascii="Microsoft JhengHei" w:hAnsi="Microsoft JhengHei" w:eastAsia="Microsoft JhengHei" w:cs="Microsoft JhengHei"/>
          <w:b/>
          <w:bCs/>
          <w:color w:val="auto"/>
          <w:spacing w:val="7"/>
          <w:sz w:val="43"/>
          <w:szCs w:val="43"/>
          <w:highlight w:val="none"/>
        </w:rPr>
        <w:t>）</w:t>
      </w:r>
    </w:p>
    <w:p w14:paraId="392E5AAF">
      <w:pPr>
        <w:spacing w:before="17" w:line="185" w:lineRule="auto"/>
        <w:ind w:left="3552"/>
        <w:outlineLvl w:val="1"/>
        <w:rPr>
          <w:rFonts w:ascii="Microsoft JhengHei" w:hAnsi="Microsoft JhengHei" w:eastAsia="Microsoft JhengHei" w:cs="Microsoft JhengHei"/>
          <w:color w:val="auto"/>
          <w:sz w:val="31"/>
          <w:szCs w:val="31"/>
          <w:highlight w:val="none"/>
        </w:rPr>
      </w:pPr>
      <w:r>
        <w:rPr>
          <w:rFonts w:ascii="Microsoft JhengHei" w:hAnsi="Microsoft JhengHei" w:eastAsia="Microsoft JhengHei" w:cs="Microsoft JhengHei"/>
          <w:b/>
          <w:bCs/>
          <w:color w:val="auto"/>
          <w:spacing w:val="6"/>
          <w:sz w:val="31"/>
          <w:szCs w:val="31"/>
          <w:highlight w:val="none"/>
        </w:rPr>
        <w:t>评标办法前附表</w:t>
      </w:r>
    </w:p>
    <w:p w14:paraId="27612E07">
      <w:pPr>
        <w:spacing w:before="109"/>
        <w:rPr>
          <w:color w:val="auto"/>
          <w:highlight w:val="none"/>
        </w:rPr>
      </w:pPr>
    </w:p>
    <w:tbl>
      <w:tblPr>
        <w:tblStyle w:val="2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1830"/>
        <w:gridCol w:w="5327"/>
      </w:tblGrid>
      <w:tr w14:paraId="692C6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27" w:type="dxa"/>
            <w:gridSpan w:val="2"/>
            <w:vAlign w:val="top"/>
          </w:tcPr>
          <w:p w14:paraId="77B9370C">
            <w:pPr>
              <w:pStyle w:val="26"/>
              <w:spacing w:before="151" w:line="219" w:lineRule="auto"/>
              <w:ind w:left="660"/>
              <w:rPr>
                <w:color w:val="auto"/>
                <w:sz w:val="24"/>
                <w:szCs w:val="24"/>
                <w:highlight w:val="none"/>
              </w:rPr>
            </w:pPr>
            <w:r>
              <w:rPr>
                <w:b/>
                <w:bCs/>
                <w:color w:val="auto"/>
                <w:spacing w:val="-6"/>
                <w:sz w:val="24"/>
                <w:szCs w:val="24"/>
                <w:highlight w:val="none"/>
              </w:rPr>
              <w:t>条款号</w:t>
            </w:r>
          </w:p>
        </w:tc>
        <w:tc>
          <w:tcPr>
            <w:tcW w:w="1830" w:type="dxa"/>
            <w:vAlign w:val="top"/>
          </w:tcPr>
          <w:p w14:paraId="1E7691FD">
            <w:pPr>
              <w:pStyle w:val="26"/>
              <w:spacing w:before="151" w:line="219" w:lineRule="auto"/>
              <w:ind w:left="437"/>
              <w:rPr>
                <w:color w:val="auto"/>
                <w:sz w:val="24"/>
                <w:szCs w:val="24"/>
                <w:highlight w:val="none"/>
              </w:rPr>
            </w:pPr>
            <w:r>
              <w:rPr>
                <w:b/>
                <w:bCs/>
                <w:color w:val="auto"/>
                <w:spacing w:val="-5"/>
                <w:sz w:val="24"/>
                <w:szCs w:val="24"/>
                <w:highlight w:val="none"/>
              </w:rPr>
              <w:t>评审因素</w:t>
            </w:r>
          </w:p>
        </w:tc>
        <w:tc>
          <w:tcPr>
            <w:tcW w:w="5327" w:type="dxa"/>
            <w:vAlign w:val="top"/>
          </w:tcPr>
          <w:p w14:paraId="2A761DC4">
            <w:pPr>
              <w:pStyle w:val="26"/>
              <w:spacing w:before="151" w:line="220" w:lineRule="auto"/>
              <w:ind w:left="2186"/>
              <w:rPr>
                <w:color w:val="auto"/>
                <w:sz w:val="24"/>
                <w:szCs w:val="24"/>
                <w:highlight w:val="none"/>
              </w:rPr>
            </w:pPr>
            <w:r>
              <w:rPr>
                <w:b/>
                <w:bCs/>
                <w:color w:val="auto"/>
                <w:spacing w:val="-5"/>
                <w:sz w:val="24"/>
                <w:szCs w:val="24"/>
                <w:highlight w:val="none"/>
              </w:rPr>
              <w:t>评审标准</w:t>
            </w:r>
          </w:p>
        </w:tc>
      </w:tr>
      <w:tr w14:paraId="253BD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904" w:type="dxa"/>
            <w:vAlign w:val="top"/>
          </w:tcPr>
          <w:p w14:paraId="3965E115">
            <w:pPr>
              <w:spacing w:line="323" w:lineRule="auto"/>
              <w:rPr>
                <w:rFonts w:ascii="Arial"/>
                <w:color w:val="auto"/>
                <w:sz w:val="21"/>
                <w:highlight w:val="none"/>
              </w:rPr>
            </w:pPr>
          </w:p>
          <w:p w14:paraId="62A3AEC4">
            <w:pPr>
              <w:pStyle w:val="26"/>
              <w:spacing w:before="78" w:line="184" w:lineRule="auto"/>
              <w:ind w:left="417"/>
              <w:rPr>
                <w:color w:val="auto"/>
                <w:sz w:val="24"/>
                <w:szCs w:val="24"/>
                <w:highlight w:val="none"/>
              </w:rPr>
            </w:pPr>
            <w:r>
              <w:rPr>
                <w:color w:val="auto"/>
                <w:sz w:val="24"/>
                <w:szCs w:val="24"/>
                <w:highlight w:val="none"/>
              </w:rPr>
              <w:t>1</w:t>
            </w:r>
          </w:p>
        </w:tc>
        <w:tc>
          <w:tcPr>
            <w:tcW w:w="1123" w:type="dxa"/>
            <w:vAlign w:val="top"/>
          </w:tcPr>
          <w:p w14:paraId="417A8ED6">
            <w:pPr>
              <w:pStyle w:val="26"/>
              <w:spacing w:before="172" w:line="324" w:lineRule="auto"/>
              <w:ind w:left="356" w:right="352" w:hanging="1"/>
              <w:rPr>
                <w:color w:val="auto"/>
                <w:highlight w:val="none"/>
              </w:rPr>
            </w:pPr>
            <w:r>
              <w:rPr>
                <w:color w:val="auto"/>
                <w:spacing w:val="5"/>
                <w:highlight w:val="none"/>
              </w:rPr>
              <w:t>评标</w:t>
            </w:r>
            <w:r>
              <w:rPr>
                <w:color w:val="auto"/>
                <w:highlight w:val="none"/>
              </w:rPr>
              <w:t xml:space="preserve"> </w:t>
            </w:r>
            <w:r>
              <w:rPr>
                <w:color w:val="auto"/>
                <w:spacing w:val="4"/>
                <w:highlight w:val="none"/>
              </w:rPr>
              <w:t>方法</w:t>
            </w:r>
          </w:p>
        </w:tc>
        <w:tc>
          <w:tcPr>
            <w:tcW w:w="1830" w:type="dxa"/>
            <w:vAlign w:val="top"/>
          </w:tcPr>
          <w:p w14:paraId="2D90F3BA">
            <w:pPr>
              <w:pStyle w:val="26"/>
              <w:spacing w:before="172" w:line="324" w:lineRule="auto"/>
              <w:ind w:left="709" w:right="178" w:hanging="504"/>
              <w:rPr>
                <w:color w:val="auto"/>
                <w:highlight w:val="none"/>
              </w:rPr>
            </w:pPr>
            <w:r>
              <w:rPr>
                <w:color w:val="auto"/>
                <w:spacing w:val="5"/>
                <w:highlight w:val="none"/>
              </w:rPr>
              <w:t xml:space="preserve">中标候选人排序 </w:t>
            </w:r>
            <w:r>
              <w:rPr>
                <w:color w:val="auto"/>
                <w:spacing w:val="4"/>
                <w:highlight w:val="none"/>
              </w:rPr>
              <w:t>方法</w:t>
            </w:r>
          </w:p>
        </w:tc>
        <w:tc>
          <w:tcPr>
            <w:tcW w:w="5327" w:type="dxa"/>
            <w:vAlign w:val="top"/>
          </w:tcPr>
          <w:p w14:paraId="413A1799">
            <w:pPr>
              <w:spacing w:line="326" w:lineRule="auto"/>
              <w:rPr>
                <w:rFonts w:ascii="Arial"/>
                <w:color w:val="auto"/>
                <w:sz w:val="21"/>
                <w:highlight w:val="none"/>
              </w:rPr>
            </w:pPr>
          </w:p>
          <w:p w14:paraId="0E997608">
            <w:pPr>
              <w:pStyle w:val="26"/>
              <w:spacing w:before="65" w:line="227" w:lineRule="auto"/>
              <w:ind w:left="1513"/>
              <w:rPr>
                <w:color w:val="auto"/>
                <w:highlight w:val="none"/>
              </w:rPr>
            </w:pPr>
            <w:r>
              <w:rPr>
                <w:color w:val="auto"/>
                <w:spacing w:val="9"/>
                <w:highlight w:val="none"/>
              </w:rPr>
              <w:t>按得分从高至低依次排序</w:t>
            </w:r>
          </w:p>
        </w:tc>
      </w:tr>
      <w:tr w14:paraId="6AB4A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restart"/>
            <w:tcBorders>
              <w:bottom w:val="nil"/>
            </w:tcBorders>
            <w:vAlign w:val="top"/>
          </w:tcPr>
          <w:p w14:paraId="3253DD07">
            <w:pPr>
              <w:spacing w:line="275" w:lineRule="auto"/>
              <w:rPr>
                <w:rFonts w:ascii="Arial"/>
                <w:color w:val="auto"/>
                <w:sz w:val="21"/>
                <w:highlight w:val="none"/>
              </w:rPr>
            </w:pPr>
          </w:p>
          <w:p w14:paraId="19966EDC">
            <w:pPr>
              <w:spacing w:line="275" w:lineRule="auto"/>
              <w:rPr>
                <w:rFonts w:ascii="Arial"/>
                <w:color w:val="auto"/>
                <w:sz w:val="21"/>
                <w:highlight w:val="none"/>
              </w:rPr>
            </w:pPr>
          </w:p>
          <w:p w14:paraId="74BBCFC8">
            <w:pPr>
              <w:spacing w:line="275" w:lineRule="auto"/>
              <w:rPr>
                <w:rFonts w:ascii="Arial"/>
                <w:color w:val="auto"/>
                <w:sz w:val="21"/>
                <w:highlight w:val="none"/>
              </w:rPr>
            </w:pPr>
          </w:p>
          <w:p w14:paraId="4A9F23FC">
            <w:pPr>
              <w:spacing w:line="275" w:lineRule="auto"/>
              <w:rPr>
                <w:rFonts w:ascii="Arial"/>
                <w:color w:val="auto"/>
                <w:sz w:val="21"/>
                <w:highlight w:val="none"/>
              </w:rPr>
            </w:pPr>
          </w:p>
          <w:p w14:paraId="4260C12C">
            <w:pPr>
              <w:spacing w:line="275" w:lineRule="auto"/>
              <w:rPr>
                <w:rFonts w:ascii="Arial"/>
                <w:color w:val="auto"/>
                <w:sz w:val="21"/>
                <w:highlight w:val="none"/>
              </w:rPr>
            </w:pPr>
          </w:p>
          <w:p w14:paraId="0A7DDB0A">
            <w:pPr>
              <w:spacing w:line="276" w:lineRule="auto"/>
              <w:rPr>
                <w:rFonts w:ascii="Arial"/>
                <w:color w:val="auto"/>
                <w:sz w:val="21"/>
                <w:highlight w:val="none"/>
              </w:rPr>
            </w:pPr>
          </w:p>
          <w:p w14:paraId="4982B8C0">
            <w:pPr>
              <w:pStyle w:val="26"/>
              <w:spacing w:before="78" w:line="184" w:lineRule="auto"/>
              <w:ind w:left="162"/>
              <w:rPr>
                <w:color w:val="auto"/>
                <w:sz w:val="24"/>
                <w:szCs w:val="24"/>
                <w:highlight w:val="none"/>
              </w:rPr>
            </w:pPr>
            <w:r>
              <w:rPr>
                <w:color w:val="auto"/>
                <w:spacing w:val="-3"/>
                <w:sz w:val="24"/>
                <w:szCs w:val="24"/>
                <w:highlight w:val="none"/>
              </w:rPr>
              <w:t>2.1.1</w:t>
            </w:r>
          </w:p>
        </w:tc>
        <w:tc>
          <w:tcPr>
            <w:tcW w:w="1123" w:type="dxa"/>
            <w:vMerge w:val="restart"/>
            <w:tcBorders>
              <w:bottom w:val="nil"/>
            </w:tcBorders>
            <w:vAlign w:val="top"/>
          </w:tcPr>
          <w:p w14:paraId="193D548D">
            <w:pPr>
              <w:spacing w:line="287" w:lineRule="auto"/>
              <w:rPr>
                <w:rFonts w:ascii="Arial"/>
                <w:color w:val="auto"/>
                <w:sz w:val="21"/>
                <w:highlight w:val="none"/>
              </w:rPr>
            </w:pPr>
          </w:p>
          <w:p w14:paraId="6EB7A069">
            <w:pPr>
              <w:spacing w:line="287" w:lineRule="auto"/>
              <w:rPr>
                <w:rFonts w:ascii="Arial"/>
                <w:color w:val="auto"/>
                <w:sz w:val="21"/>
                <w:highlight w:val="none"/>
              </w:rPr>
            </w:pPr>
          </w:p>
          <w:p w14:paraId="4A792B71">
            <w:pPr>
              <w:spacing w:line="287" w:lineRule="auto"/>
              <w:rPr>
                <w:rFonts w:ascii="Arial"/>
                <w:color w:val="auto"/>
                <w:sz w:val="21"/>
                <w:highlight w:val="none"/>
              </w:rPr>
            </w:pPr>
          </w:p>
          <w:p w14:paraId="05743AB6">
            <w:pPr>
              <w:spacing w:line="287" w:lineRule="auto"/>
              <w:rPr>
                <w:rFonts w:ascii="Arial"/>
                <w:color w:val="auto"/>
                <w:sz w:val="21"/>
                <w:highlight w:val="none"/>
              </w:rPr>
            </w:pPr>
          </w:p>
          <w:p w14:paraId="0F99D5D3">
            <w:pPr>
              <w:spacing w:line="287" w:lineRule="auto"/>
              <w:rPr>
                <w:rFonts w:ascii="Arial"/>
                <w:color w:val="auto"/>
                <w:sz w:val="21"/>
                <w:highlight w:val="none"/>
              </w:rPr>
            </w:pPr>
          </w:p>
          <w:p w14:paraId="56EDCC5D">
            <w:pPr>
              <w:pStyle w:val="26"/>
              <w:spacing w:before="65" w:line="393" w:lineRule="auto"/>
              <w:ind w:left="356" w:right="143" w:hanging="209"/>
              <w:rPr>
                <w:color w:val="auto"/>
                <w:highlight w:val="none"/>
              </w:rPr>
            </w:pPr>
            <w:r>
              <w:rPr>
                <w:color w:val="auto"/>
                <w:spacing w:val="6"/>
                <w:highlight w:val="none"/>
              </w:rPr>
              <w:t>形式评审</w:t>
            </w:r>
            <w:r>
              <w:rPr>
                <w:color w:val="auto"/>
                <w:spacing w:val="2"/>
                <w:highlight w:val="none"/>
              </w:rPr>
              <w:t xml:space="preserve"> </w:t>
            </w:r>
            <w:r>
              <w:rPr>
                <w:color w:val="auto"/>
                <w:spacing w:val="4"/>
                <w:highlight w:val="none"/>
              </w:rPr>
              <w:t>标准</w:t>
            </w:r>
          </w:p>
        </w:tc>
        <w:tc>
          <w:tcPr>
            <w:tcW w:w="1830" w:type="dxa"/>
            <w:vAlign w:val="top"/>
          </w:tcPr>
          <w:p w14:paraId="7E4228C6">
            <w:pPr>
              <w:pStyle w:val="26"/>
              <w:spacing w:before="174" w:line="228" w:lineRule="auto"/>
              <w:ind w:left="397"/>
              <w:rPr>
                <w:color w:val="auto"/>
                <w:highlight w:val="none"/>
              </w:rPr>
            </w:pPr>
            <w:r>
              <w:rPr>
                <w:color w:val="auto"/>
                <w:spacing w:val="7"/>
                <w:highlight w:val="none"/>
              </w:rPr>
              <w:t>投标人名称</w:t>
            </w:r>
          </w:p>
        </w:tc>
        <w:tc>
          <w:tcPr>
            <w:tcW w:w="5327" w:type="dxa"/>
            <w:vAlign w:val="top"/>
          </w:tcPr>
          <w:p w14:paraId="3C265B16">
            <w:pPr>
              <w:pStyle w:val="26"/>
              <w:spacing w:before="173" w:line="227" w:lineRule="auto"/>
              <w:ind w:left="1412"/>
              <w:rPr>
                <w:color w:val="auto"/>
                <w:highlight w:val="none"/>
              </w:rPr>
            </w:pPr>
            <w:r>
              <w:rPr>
                <w:color w:val="auto"/>
                <w:spacing w:val="8"/>
                <w:highlight w:val="none"/>
              </w:rPr>
              <w:t>与营业执照、资质证书一致</w:t>
            </w:r>
          </w:p>
        </w:tc>
      </w:tr>
      <w:tr w14:paraId="3DB70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904" w:type="dxa"/>
            <w:vMerge w:val="continue"/>
            <w:tcBorders>
              <w:top w:val="nil"/>
              <w:bottom w:val="nil"/>
            </w:tcBorders>
            <w:vAlign w:val="top"/>
          </w:tcPr>
          <w:p w14:paraId="0F51A0DE">
            <w:pPr>
              <w:rPr>
                <w:rFonts w:ascii="Arial"/>
                <w:color w:val="auto"/>
                <w:sz w:val="21"/>
                <w:highlight w:val="none"/>
              </w:rPr>
            </w:pPr>
          </w:p>
        </w:tc>
        <w:tc>
          <w:tcPr>
            <w:tcW w:w="1123" w:type="dxa"/>
            <w:vMerge w:val="continue"/>
            <w:tcBorders>
              <w:top w:val="nil"/>
              <w:bottom w:val="nil"/>
            </w:tcBorders>
            <w:vAlign w:val="top"/>
          </w:tcPr>
          <w:p w14:paraId="5884BD76">
            <w:pPr>
              <w:rPr>
                <w:rFonts w:ascii="Arial"/>
                <w:color w:val="auto"/>
                <w:sz w:val="21"/>
                <w:highlight w:val="none"/>
              </w:rPr>
            </w:pPr>
          </w:p>
        </w:tc>
        <w:tc>
          <w:tcPr>
            <w:tcW w:w="1830" w:type="dxa"/>
            <w:vAlign w:val="top"/>
          </w:tcPr>
          <w:p w14:paraId="36AABFA5">
            <w:pPr>
              <w:spacing w:line="273" w:lineRule="auto"/>
              <w:rPr>
                <w:rFonts w:ascii="Arial"/>
                <w:color w:val="auto"/>
                <w:sz w:val="21"/>
                <w:highlight w:val="none"/>
              </w:rPr>
            </w:pPr>
          </w:p>
          <w:p w14:paraId="1A88582C">
            <w:pPr>
              <w:spacing w:line="273" w:lineRule="auto"/>
              <w:rPr>
                <w:rFonts w:ascii="Arial"/>
                <w:color w:val="auto"/>
                <w:sz w:val="21"/>
                <w:highlight w:val="none"/>
              </w:rPr>
            </w:pPr>
          </w:p>
          <w:p w14:paraId="625B3A23">
            <w:pPr>
              <w:pStyle w:val="26"/>
              <w:spacing w:before="65" w:line="390" w:lineRule="auto"/>
              <w:ind w:left="304" w:right="180" w:hanging="116"/>
              <w:rPr>
                <w:color w:val="auto"/>
                <w:highlight w:val="none"/>
              </w:rPr>
            </w:pPr>
            <w:r>
              <w:rPr>
                <w:color w:val="auto"/>
                <w:spacing w:val="7"/>
                <w:highlight w:val="none"/>
              </w:rPr>
              <w:t>投标函及投标函</w:t>
            </w:r>
            <w:r>
              <w:rPr>
                <w:color w:val="auto"/>
                <w:spacing w:val="5"/>
                <w:highlight w:val="none"/>
              </w:rPr>
              <w:t xml:space="preserve"> 附录签字盖章</w:t>
            </w:r>
          </w:p>
        </w:tc>
        <w:tc>
          <w:tcPr>
            <w:tcW w:w="5327" w:type="dxa"/>
            <w:vAlign w:val="top"/>
          </w:tcPr>
          <w:p w14:paraId="6BC406D9">
            <w:pPr>
              <w:pStyle w:val="26"/>
              <w:spacing w:before="175" w:line="227" w:lineRule="auto"/>
              <w:ind w:left="149"/>
              <w:rPr>
                <w:color w:val="auto"/>
                <w:highlight w:val="none"/>
              </w:rPr>
            </w:pPr>
            <w:r>
              <w:rPr>
                <w:color w:val="auto"/>
                <w:spacing w:val="7"/>
                <w:highlight w:val="none"/>
              </w:rPr>
              <w:t>有法定代表人或其委托代理人签字或加盖单位章。</w:t>
            </w:r>
            <w:r>
              <w:rPr>
                <w:color w:val="auto"/>
                <w:spacing w:val="-41"/>
                <w:highlight w:val="none"/>
              </w:rPr>
              <w:t xml:space="preserve"> </w:t>
            </w:r>
            <w:r>
              <w:rPr>
                <w:color w:val="auto"/>
                <w:spacing w:val="7"/>
                <w:highlight w:val="none"/>
              </w:rPr>
              <w:t>由法</w:t>
            </w:r>
          </w:p>
          <w:p w14:paraId="2BC0B1BF">
            <w:pPr>
              <w:pStyle w:val="26"/>
              <w:spacing w:before="193" w:line="227" w:lineRule="auto"/>
              <w:ind w:left="153"/>
              <w:rPr>
                <w:color w:val="auto"/>
                <w:highlight w:val="none"/>
              </w:rPr>
            </w:pPr>
            <w:r>
              <w:rPr>
                <w:color w:val="auto"/>
                <w:spacing w:val="7"/>
                <w:highlight w:val="none"/>
              </w:rPr>
              <w:t>定代表人签字的，应附法定代表人身份证明，</w:t>
            </w:r>
            <w:r>
              <w:rPr>
                <w:color w:val="auto"/>
                <w:spacing w:val="-45"/>
                <w:highlight w:val="none"/>
              </w:rPr>
              <w:t xml:space="preserve"> </w:t>
            </w:r>
            <w:r>
              <w:rPr>
                <w:color w:val="auto"/>
                <w:spacing w:val="7"/>
                <w:highlight w:val="none"/>
              </w:rPr>
              <w:t>由代理人</w:t>
            </w:r>
          </w:p>
          <w:p w14:paraId="0C4D7243">
            <w:pPr>
              <w:pStyle w:val="26"/>
              <w:spacing w:before="193" w:line="227" w:lineRule="auto"/>
              <w:ind w:left="148"/>
              <w:rPr>
                <w:color w:val="auto"/>
                <w:highlight w:val="none"/>
              </w:rPr>
            </w:pPr>
            <w:r>
              <w:rPr>
                <w:color w:val="auto"/>
                <w:spacing w:val="9"/>
                <w:highlight w:val="none"/>
              </w:rPr>
              <w:t>签字的，应附授权委托书，身份证明或授权委托书应符</w:t>
            </w:r>
          </w:p>
          <w:p w14:paraId="528B0669">
            <w:pPr>
              <w:pStyle w:val="26"/>
              <w:spacing w:before="195" w:line="227" w:lineRule="auto"/>
              <w:ind w:left="1092"/>
              <w:rPr>
                <w:color w:val="auto"/>
                <w:highlight w:val="none"/>
              </w:rPr>
            </w:pPr>
            <w:r>
              <w:rPr>
                <w:color w:val="auto"/>
                <w:spacing w:val="7"/>
                <w:highlight w:val="none"/>
              </w:rPr>
              <w:t>合第六章“投标文件格式</w:t>
            </w:r>
            <w:r>
              <w:rPr>
                <w:color w:val="auto"/>
                <w:spacing w:val="-67"/>
                <w:highlight w:val="none"/>
              </w:rPr>
              <w:t xml:space="preserve"> </w:t>
            </w:r>
            <w:r>
              <w:rPr>
                <w:color w:val="auto"/>
                <w:spacing w:val="7"/>
                <w:highlight w:val="none"/>
              </w:rPr>
              <w:t>”的规定</w:t>
            </w:r>
          </w:p>
        </w:tc>
      </w:tr>
      <w:tr w14:paraId="1DB22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nil"/>
              <w:bottom w:val="nil"/>
            </w:tcBorders>
            <w:vAlign w:val="top"/>
          </w:tcPr>
          <w:p w14:paraId="1084F1A5">
            <w:pPr>
              <w:rPr>
                <w:rFonts w:ascii="Arial"/>
                <w:color w:val="auto"/>
                <w:sz w:val="21"/>
                <w:highlight w:val="none"/>
              </w:rPr>
            </w:pPr>
          </w:p>
        </w:tc>
        <w:tc>
          <w:tcPr>
            <w:tcW w:w="1123" w:type="dxa"/>
            <w:vMerge w:val="continue"/>
            <w:tcBorders>
              <w:top w:val="nil"/>
              <w:bottom w:val="nil"/>
            </w:tcBorders>
            <w:vAlign w:val="top"/>
          </w:tcPr>
          <w:p w14:paraId="24FC5794">
            <w:pPr>
              <w:rPr>
                <w:rFonts w:ascii="Arial"/>
                <w:color w:val="auto"/>
                <w:sz w:val="21"/>
                <w:highlight w:val="none"/>
              </w:rPr>
            </w:pPr>
          </w:p>
        </w:tc>
        <w:tc>
          <w:tcPr>
            <w:tcW w:w="1830" w:type="dxa"/>
            <w:vAlign w:val="top"/>
          </w:tcPr>
          <w:p w14:paraId="325F5BAE">
            <w:pPr>
              <w:pStyle w:val="26"/>
              <w:spacing w:before="174" w:line="228" w:lineRule="auto"/>
              <w:ind w:left="291"/>
              <w:rPr>
                <w:color w:val="auto"/>
                <w:highlight w:val="none"/>
              </w:rPr>
            </w:pPr>
            <w:r>
              <w:rPr>
                <w:color w:val="auto"/>
                <w:spacing w:val="7"/>
                <w:highlight w:val="none"/>
              </w:rPr>
              <w:t>投标文件格式</w:t>
            </w:r>
          </w:p>
        </w:tc>
        <w:tc>
          <w:tcPr>
            <w:tcW w:w="5327" w:type="dxa"/>
            <w:vAlign w:val="top"/>
          </w:tcPr>
          <w:p w14:paraId="0BDA7FF2">
            <w:pPr>
              <w:pStyle w:val="26"/>
              <w:spacing w:before="174" w:line="227" w:lineRule="auto"/>
              <w:ind w:left="990"/>
              <w:rPr>
                <w:color w:val="auto"/>
                <w:highlight w:val="none"/>
              </w:rPr>
            </w:pPr>
            <w:r>
              <w:rPr>
                <w:color w:val="auto"/>
                <w:spacing w:val="7"/>
                <w:highlight w:val="none"/>
              </w:rPr>
              <w:t>符合第六章“投标文件格式</w:t>
            </w:r>
            <w:r>
              <w:rPr>
                <w:color w:val="auto"/>
                <w:spacing w:val="-66"/>
                <w:highlight w:val="none"/>
              </w:rPr>
              <w:t xml:space="preserve"> </w:t>
            </w:r>
            <w:r>
              <w:rPr>
                <w:color w:val="auto"/>
                <w:spacing w:val="7"/>
                <w:highlight w:val="none"/>
              </w:rPr>
              <w:t>”的规定</w:t>
            </w:r>
          </w:p>
        </w:tc>
      </w:tr>
      <w:tr w14:paraId="4B7E8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904" w:type="dxa"/>
            <w:vMerge w:val="continue"/>
            <w:tcBorders>
              <w:top w:val="nil"/>
            </w:tcBorders>
            <w:vAlign w:val="top"/>
          </w:tcPr>
          <w:p w14:paraId="5272EDBA">
            <w:pPr>
              <w:rPr>
                <w:rFonts w:ascii="Arial"/>
                <w:color w:val="auto"/>
                <w:sz w:val="21"/>
                <w:highlight w:val="none"/>
              </w:rPr>
            </w:pPr>
          </w:p>
        </w:tc>
        <w:tc>
          <w:tcPr>
            <w:tcW w:w="1123" w:type="dxa"/>
            <w:vMerge w:val="continue"/>
            <w:tcBorders>
              <w:top w:val="nil"/>
            </w:tcBorders>
            <w:vAlign w:val="top"/>
          </w:tcPr>
          <w:p w14:paraId="64AFD337">
            <w:pPr>
              <w:rPr>
                <w:rFonts w:ascii="Arial"/>
                <w:color w:val="auto"/>
                <w:sz w:val="21"/>
                <w:highlight w:val="none"/>
              </w:rPr>
            </w:pPr>
          </w:p>
        </w:tc>
        <w:tc>
          <w:tcPr>
            <w:tcW w:w="1830" w:type="dxa"/>
            <w:vAlign w:val="top"/>
          </w:tcPr>
          <w:p w14:paraId="7D351EDE">
            <w:pPr>
              <w:spacing w:line="328" w:lineRule="auto"/>
              <w:rPr>
                <w:rFonts w:ascii="Arial"/>
                <w:color w:val="auto"/>
                <w:sz w:val="21"/>
                <w:highlight w:val="none"/>
              </w:rPr>
            </w:pPr>
          </w:p>
          <w:p w14:paraId="60071423">
            <w:pPr>
              <w:pStyle w:val="26"/>
              <w:spacing w:before="65" w:line="228" w:lineRule="auto"/>
              <w:ind w:left="291"/>
              <w:rPr>
                <w:color w:val="auto"/>
                <w:highlight w:val="none"/>
              </w:rPr>
            </w:pPr>
            <w:r>
              <w:rPr>
                <w:color w:val="auto"/>
                <w:spacing w:val="7"/>
                <w:highlight w:val="none"/>
              </w:rPr>
              <w:t>备选投标方案</w:t>
            </w:r>
          </w:p>
        </w:tc>
        <w:tc>
          <w:tcPr>
            <w:tcW w:w="5327" w:type="dxa"/>
            <w:vAlign w:val="top"/>
          </w:tcPr>
          <w:p w14:paraId="1AEE6BD1">
            <w:pPr>
              <w:pStyle w:val="26"/>
              <w:spacing w:before="176" w:line="322" w:lineRule="auto"/>
              <w:ind w:left="1828" w:right="143" w:hanging="1668"/>
              <w:rPr>
                <w:color w:val="auto"/>
                <w:highlight w:val="none"/>
              </w:rPr>
            </w:pPr>
            <w:r>
              <w:rPr>
                <w:color w:val="auto"/>
                <w:spacing w:val="9"/>
                <w:highlight w:val="none"/>
              </w:rPr>
              <w:t>除招标文件明确允许提交备选投标方案外，投标人不得</w:t>
            </w:r>
            <w:r>
              <w:rPr>
                <w:color w:val="auto"/>
                <w:highlight w:val="none"/>
              </w:rPr>
              <w:t xml:space="preserve"> </w:t>
            </w:r>
            <w:r>
              <w:rPr>
                <w:color w:val="auto"/>
                <w:spacing w:val="8"/>
                <w:highlight w:val="none"/>
              </w:rPr>
              <w:t>提交备选投标方案</w:t>
            </w:r>
          </w:p>
        </w:tc>
      </w:tr>
      <w:tr w14:paraId="7CB36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4" w:type="dxa"/>
            <w:vMerge w:val="restart"/>
            <w:tcBorders>
              <w:bottom w:val="nil"/>
            </w:tcBorders>
            <w:vAlign w:val="top"/>
          </w:tcPr>
          <w:p w14:paraId="3FF94671">
            <w:pPr>
              <w:spacing w:line="283" w:lineRule="auto"/>
              <w:rPr>
                <w:rFonts w:ascii="Arial"/>
                <w:color w:val="auto"/>
                <w:sz w:val="21"/>
                <w:highlight w:val="none"/>
              </w:rPr>
            </w:pPr>
          </w:p>
          <w:p w14:paraId="483506CF">
            <w:pPr>
              <w:spacing w:line="283" w:lineRule="auto"/>
              <w:rPr>
                <w:rFonts w:ascii="Arial"/>
                <w:color w:val="auto"/>
                <w:sz w:val="21"/>
                <w:highlight w:val="none"/>
              </w:rPr>
            </w:pPr>
          </w:p>
          <w:p w14:paraId="1B7255B8">
            <w:pPr>
              <w:spacing w:line="283" w:lineRule="auto"/>
              <w:rPr>
                <w:rFonts w:ascii="Arial"/>
                <w:color w:val="auto"/>
                <w:sz w:val="21"/>
                <w:highlight w:val="none"/>
              </w:rPr>
            </w:pPr>
          </w:p>
          <w:p w14:paraId="38A666AE">
            <w:pPr>
              <w:spacing w:line="283" w:lineRule="auto"/>
              <w:rPr>
                <w:rFonts w:ascii="Arial"/>
                <w:color w:val="auto"/>
                <w:sz w:val="21"/>
                <w:highlight w:val="none"/>
              </w:rPr>
            </w:pPr>
          </w:p>
          <w:p w14:paraId="4586ABD4">
            <w:pPr>
              <w:spacing w:line="284" w:lineRule="auto"/>
              <w:rPr>
                <w:rFonts w:ascii="Arial"/>
                <w:color w:val="auto"/>
                <w:sz w:val="21"/>
                <w:highlight w:val="none"/>
              </w:rPr>
            </w:pPr>
          </w:p>
          <w:p w14:paraId="4DACD98B">
            <w:pPr>
              <w:pStyle w:val="26"/>
              <w:spacing w:before="78" w:line="184" w:lineRule="auto"/>
              <w:ind w:left="162"/>
              <w:rPr>
                <w:color w:val="auto"/>
                <w:sz w:val="24"/>
                <w:szCs w:val="24"/>
                <w:highlight w:val="none"/>
              </w:rPr>
            </w:pPr>
            <w:r>
              <w:rPr>
                <w:color w:val="auto"/>
                <w:spacing w:val="-3"/>
                <w:sz w:val="24"/>
                <w:szCs w:val="24"/>
                <w:highlight w:val="none"/>
              </w:rPr>
              <w:t>2.1.2</w:t>
            </w:r>
          </w:p>
        </w:tc>
        <w:tc>
          <w:tcPr>
            <w:tcW w:w="1123" w:type="dxa"/>
            <w:vMerge w:val="restart"/>
            <w:tcBorders>
              <w:bottom w:val="nil"/>
            </w:tcBorders>
            <w:vAlign w:val="top"/>
          </w:tcPr>
          <w:p w14:paraId="252BFC5D">
            <w:pPr>
              <w:spacing w:line="299" w:lineRule="auto"/>
              <w:rPr>
                <w:rFonts w:ascii="Arial"/>
                <w:color w:val="auto"/>
                <w:sz w:val="21"/>
                <w:highlight w:val="none"/>
              </w:rPr>
            </w:pPr>
          </w:p>
          <w:p w14:paraId="3128C01A">
            <w:pPr>
              <w:spacing w:line="300" w:lineRule="auto"/>
              <w:rPr>
                <w:rFonts w:ascii="Arial"/>
                <w:color w:val="auto"/>
                <w:sz w:val="21"/>
                <w:highlight w:val="none"/>
              </w:rPr>
            </w:pPr>
          </w:p>
          <w:p w14:paraId="185C0EC4">
            <w:pPr>
              <w:spacing w:line="300" w:lineRule="auto"/>
              <w:rPr>
                <w:rFonts w:ascii="Arial"/>
                <w:color w:val="auto"/>
                <w:sz w:val="21"/>
                <w:highlight w:val="none"/>
              </w:rPr>
            </w:pPr>
          </w:p>
          <w:p w14:paraId="206AF23F">
            <w:pPr>
              <w:spacing w:line="300" w:lineRule="auto"/>
              <w:rPr>
                <w:rFonts w:ascii="Arial"/>
                <w:color w:val="auto"/>
                <w:sz w:val="21"/>
                <w:highlight w:val="none"/>
              </w:rPr>
            </w:pPr>
          </w:p>
          <w:p w14:paraId="3617187A">
            <w:pPr>
              <w:pStyle w:val="26"/>
              <w:spacing w:before="65" w:line="391" w:lineRule="auto"/>
              <w:ind w:left="356" w:right="143" w:hanging="203"/>
              <w:rPr>
                <w:color w:val="auto"/>
                <w:highlight w:val="none"/>
              </w:rPr>
            </w:pPr>
            <w:r>
              <w:rPr>
                <w:color w:val="auto"/>
                <w:spacing w:val="5"/>
                <w:highlight w:val="none"/>
              </w:rPr>
              <w:t>资格评审</w:t>
            </w:r>
            <w:r>
              <w:rPr>
                <w:color w:val="auto"/>
                <w:highlight w:val="none"/>
              </w:rPr>
              <w:t xml:space="preserve"> </w:t>
            </w:r>
            <w:r>
              <w:rPr>
                <w:color w:val="auto"/>
                <w:spacing w:val="4"/>
                <w:highlight w:val="none"/>
              </w:rPr>
              <w:t>标准</w:t>
            </w:r>
          </w:p>
        </w:tc>
        <w:tc>
          <w:tcPr>
            <w:tcW w:w="1830" w:type="dxa"/>
            <w:vAlign w:val="top"/>
          </w:tcPr>
          <w:p w14:paraId="366934AE">
            <w:pPr>
              <w:pStyle w:val="26"/>
              <w:spacing w:before="172" w:line="228" w:lineRule="auto"/>
              <w:ind w:left="509"/>
              <w:rPr>
                <w:color w:val="auto"/>
                <w:highlight w:val="none"/>
              </w:rPr>
            </w:pPr>
            <w:r>
              <w:rPr>
                <w:color w:val="auto"/>
                <w:spacing w:val="5"/>
                <w:highlight w:val="none"/>
              </w:rPr>
              <w:t>营业执照</w:t>
            </w:r>
          </w:p>
        </w:tc>
        <w:tc>
          <w:tcPr>
            <w:tcW w:w="5327" w:type="dxa"/>
            <w:vAlign w:val="top"/>
          </w:tcPr>
          <w:p w14:paraId="567E0987">
            <w:pPr>
              <w:pStyle w:val="26"/>
              <w:spacing w:before="179" w:line="228" w:lineRule="auto"/>
              <w:ind w:left="1777"/>
              <w:rPr>
                <w:color w:val="auto"/>
                <w:highlight w:val="none"/>
              </w:rPr>
            </w:pPr>
            <w:r>
              <w:rPr>
                <w:color w:val="auto"/>
                <w:spacing w:val="8"/>
                <w:highlight w:val="none"/>
              </w:rPr>
              <w:t>具备有效的营业执照</w:t>
            </w:r>
          </w:p>
        </w:tc>
      </w:tr>
      <w:tr w14:paraId="5087A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904" w:type="dxa"/>
            <w:vMerge w:val="continue"/>
            <w:tcBorders>
              <w:top w:val="nil"/>
              <w:bottom w:val="nil"/>
            </w:tcBorders>
            <w:vAlign w:val="top"/>
          </w:tcPr>
          <w:p w14:paraId="610E2C09">
            <w:pPr>
              <w:rPr>
                <w:rFonts w:ascii="Arial"/>
                <w:color w:val="auto"/>
                <w:sz w:val="21"/>
                <w:highlight w:val="none"/>
              </w:rPr>
            </w:pPr>
          </w:p>
        </w:tc>
        <w:tc>
          <w:tcPr>
            <w:tcW w:w="1123" w:type="dxa"/>
            <w:vMerge w:val="continue"/>
            <w:tcBorders>
              <w:top w:val="nil"/>
              <w:bottom w:val="nil"/>
            </w:tcBorders>
            <w:vAlign w:val="top"/>
          </w:tcPr>
          <w:p w14:paraId="195A4D69">
            <w:pPr>
              <w:rPr>
                <w:rFonts w:ascii="Arial"/>
                <w:color w:val="auto"/>
                <w:sz w:val="21"/>
                <w:highlight w:val="none"/>
              </w:rPr>
            </w:pPr>
          </w:p>
        </w:tc>
        <w:tc>
          <w:tcPr>
            <w:tcW w:w="1830" w:type="dxa"/>
            <w:vAlign w:val="top"/>
          </w:tcPr>
          <w:p w14:paraId="02567FF9">
            <w:pPr>
              <w:pStyle w:val="26"/>
              <w:spacing w:before="142" w:line="215" w:lineRule="auto"/>
              <w:ind w:left="511"/>
              <w:rPr>
                <w:color w:val="auto"/>
                <w:highlight w:val="none"/>
              </w:rPr>
            </w:pPr>
            <w:r>
              <w:rPr>
                <w:color w:val="auto"/>
                <w:spacing w:val="5"/>
                <w:highlight w:val="none"/>
              </w:rPr>
              <w:t>资质要求</w:t>
            </w:r>
          </w:p>
        </w:tc>
        <w:tc>
          <w:tcPr>
            <w:tcW w:w="5327" w:type="dxa"/>
            <w:vAlign w:val="top"/>
          </w:tcPr>
          <w:p w14:paraId="046322D0">
            <w:pPr>
              <w:pStyle w:val="26"/>
              <w:spacing w:before="142" w:line="215" w:lineRule="auto"/>
              <w:ind w:left="896"/>
              <w:rPr>
                <w:color w:val="auto"/>
                <w:highlight w:val="none"/>
              </w:rPr>
            </w:pPr>
            <w:r>
              <w:rPr>
                <w:color w:val="auto"/>
                <w:spacing w:val="5"/>
                <w:highlight w:val="none"/>
              </w:rPr>
              <w:t>符合第二章</w:t>
            </w:r>
            <w:r>
              <w:rPr>
                <w:rFonts w:ascii="Times New Roman" w:hAnsi="Times New Roman" w:eastAsia="Times New Roman" w:cs="Times New Roman"/>
                <w:color w:val="auto"/>
                <w:spacing w:val="5"/>
                <w:highlight w:val="none"/>
              </w:rPr>
              <w:t>“</w:t>
            </w:r>
            <w:r>
              <w:rPr>
                <w:color w:val="auto"/>
                <w:spacing w:val="5"/>
                <w:highlight w:val="none"/>
              </w:rPr>
              <w:t>投标人须知</w:t>
            </w:r>
            <w:r>
              <w:rPr>
                <w:rFonts w:ascii="Times New Roman" w:hAnsi="Times New Roman" w:eastAsia="Times New Roman" w:cs="Times New Roman"/>
                <w:color w:val="auto"/>
                <w:spacing w:val="5"/>
                <w:highlight w:val="none"/>
              </w:rPr>
              <w:t>”</w:t>
            </w:r>
            <w:r>
              <w:rPr>
                <w:color w:val="auto"/>
                <w:spacing w:val="5"/>
                <w:highlight w:val="none"/>
              </w:rPr>
              <w:t>第</w:t>
            </w:r>
            <w:r>
              <w:rPr>
                <w:color w:val="auto"/>
                <w:spacing w:val="-25"/>
                <w:highlight w:val="none"/>
              </w:rPr>
              <w:t xml:space="preserve"> </w:t>
            </w:r>
            <w:r>
              <w:rPr>
                <w:rFonts w:ascii="Times New Roman" w:hAnsi="Times New Roman" w:eastAsia="Times New Roman" w:cs="Times New Roman"/>
                <w:color w:val="auto"/>
                <w:spacing w:val="5"/>
                <w:highlight w:val="none"/>
              </w:rPr>
              <w:t>1.4.</w:t>
            </w:r>
            <w:r>
              <w:rPr>
                <w:rFonts w:ascii="Times New Roman" w:hAnsi="Times New Roman" w:eastAsia="Times New Roman" w:cs="Times New Roman"/>
                <w:color w:val="auto"/>
                <w:spacing w:val="-25"/>
                <w:highlight w:val="none"/>
              </w:rPr>
              <w:t xml:space="preserve"> </w:t>
            </w:r>
            <w:r>
              <w:rPr>
                <w:rFonts w:ascii="Times New Roman" w:hAnsi="Times New Roman" w:eastAsia="Times New Roman" w:cs="Times New Roman"/>
                <w:color w:val="auto"/>
                <w:spacing w:val="5"/>
                <w:highlight w:val="none"/>
              </w:rPr>
              <w:t xml:space="preserve">1 </w:t>
            </w:r>
            <w:r>
              <w:rPr>
                <w:color w:val="auto"/>
                <w:spacing w:val="4"/>
                <w:highlight w:val="none"/>
              </w:rPr>
              <w:t>项规定</w:t>
            </w:r>
          </w:p>
        </w:tc>
      </w:tr>
      <w:tr w14:paraId="5E7A1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nil"/>
              <w:bottom w:val="nil"/>
            </w:tcBorders>
            <w:vAlign w:val="top"/>
          </w:tcPr>
          <w:p w14:paraId="144107D6">
            <w:pPr>
              <w:rPr>
                <w:rFonts w:ascii="Arial"/>
                <w:color w:val="auto"/>
                <w:sz w:val="21"/>
                <w:highlight w:val="none"/>
              </w:rPr>
            </w:pPr>
          </w:p>
        </w:tc>
        <w:tc>
          <w:tcPr>
            <w:tcW w:w="1123" w:type="dxa"/>
            <w:vMerge w:val="continue"/>
            <w:tcBorders>
              <w:top w:val="nil"/>
              <w:bottom w:val="nil"/>
            </w:tcBorders>
            <w:vAlign w:val="top"/>
          </w:tcPr>
          <w:p w14:paraId="724F210F">
            <w:pPr>
              <w:rPr>
                <w:rFonts w:ascii="Arial"/>
                <w:color w:val="auto"/>
                <w:sz w:val="21"/>
                <w:highlight w:val="none"/>
              </w:rPr>
            </w:pPr>
          </w:p>
        </w:tc>
        <w:tc>
          <w:tcPr>
            <w:tcW w:w="1830" w:type="dxa"/>
            <w:vAlign w:val="top"/>
          </w:tcPr>
          <w:p w14:paraId="40BC1B5B">
            <w:pPr>
              <w:pStyle w:val="26"/>
              <w:spacing w:before="174" w:line="228" w:lineRule="auto"/>
              <w:ind w:left="500"/>
              <w:rPr>
                <w:color w:val="auto"/>
                <w:highlight w:val="none"/>
              </w:rPr>
            </w:pPr>
            <w:r>
              <w:rPr>
                <w:color w:val="auto"/>
                <w:spacing w:val="7"/>
                <w:highlight w:val="none"/>
              </w:rPr>
              <w:t>财务要求</w:t>
            </w:r>
          </w:p>
        </w:tc>
        <w:tc>
          <w:tcPr>
            <w:tcW w:w="5327" w:type="dxa"/>
            <w:vAlign w:val="top"/>
          </w:tcPr>
          <w:p w14:paraId="08B80706">
            <w:pPr>
              <w:pStyle w:val="26"/>
              <w:spacing w:before="174" w:line="227" w:lineRule="auto"/>
              <w:ind w:left="673"/>
              <w:rPr>
                <w:color w:val="auto"/>
                <w:highlight w:val="none"/>
              </w:rPr>
            </w:pPr>
            <w:r>
              <w:rPr>
                <w:color w:val="auto"/>
                <w:spacing w:val="5"/>
                <w:highlight w:val="none"/>
              </w:rPr>
              <w:t>符合第二章“投标人须知</w:t>
            </w:r>
            <w:r>
              <w:rPr>
                <w:color w:val="auto"/>
                <w:spacing w:val="-69"/>
                <w:highlight w:val="none"/>
              </w:rPr>
              <w:t xml:space="preserve"> </w:t>
            </w:r>
            <w:r>
              <w:rPr>
                <w:color w:val="auto"/>
                <w:spacing w:val="5"/>
                <w:highlight w:val="none"/>
              </w:rPr>
              <w:t>”第</w:t>
            </w:r>
            <w:r>
              <w:rPr>
                <w:color w:val="auto"/>
                <w:spacing w:val="-21"/>
                <w:highlight w:val="none"/>
              </w:rPr>
              <w:t xml:space="preserve"> </w:t>
            </w:r>
            <w:r>
              <w:rPr>
                <w:color w:val="auto"/>
                <w:spacing w:val="5"/>
                <w:highlight w:val="none"/>
              </w:rPr>
              <w:t>1.4.1</w:t>
            </w:r>
            <w:r>
              <w:rPr>
                <w:color w:val="auto"/>
                <w:spacing w:val="-37"/>
                <w:highlight w:val="none"/>
              </w:rPr>
              <w:t xml:space="preserve"> </w:t>
            </w:r>
            <w:r>
              <w:rPr>
                <w:color w:val="auto"/>
                <w:spacing w:val="5"/>
                <w:highlight w:val="none"/>
              </w:rPr>
              <w:t>项规定</w:t>
            </w:r>
          </w:p>
        </w:tc>
      </w:tr>
      <w:tr w14:paraId="5CE9B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nil"/>
              <w:bottom w:val="nil"/>
            </w:tcBorders>
            <w:vAlign w:val="top"/>
          </w:tcPr>
          <w:p w14:paraId="1F12B123">
            <w:pPr>
              <w:rPr>
                <w:rFonts w:ascii="Arial"/>
                <w:color w:val="auto"/>
                <w:sz w:val="21"/>
                <w:highlight w:val="none"/>
              </w:rPr>
            </w:pPr>
          </w:p>
        </w:tc>
        <w:tc>
          <w:tcPr>
            <w:tcW w:w="1123" w:type="dxa"/>
            <w:vMerge w:val="continue"/>
            <w:tcBorders>
              <w:top w:val="nil"/>
              <w:bottom w:val="nil"/>
            </w:tcBorders>
            <w:vAlign w:val="top"/>
          </w:tcPr>
          <w:p w14:paraId="04B1391C">
            <w:pPr>
              <w:rPr>
                <w:rFonts w:ascii="Arial"/>
                <w:color w:val="auto"/>
                <w:sz w:val="21"/>
                <w:highlight w:val="none"/>
              </w:rPr>
            </w:pPr>
          </w:p>
        </w:tc>
        <w:tc>
          <w:tcPr>
            <w:tcW w:w="1830" w:type="dxa"/>
            <w:vAlign w:val="top"/>
          </w:tcPr>
          <w:p w14:paraId="119403AE">
            <w:pPr>
              <w:pStyle w:val="26"/>
              <w:spacing w:before="175" w:line="227" w:lineRule="auto"/>
              <w:ind w:left="500"/>
              <w:rPr>
                <w:color w:val="auto"/>
                <w:highlight w:val="none"/>
              </w:rPr>
            </w:pPr>
            <w:r>
              <w:rPr>
                <w:color w:val="auto"/>
                <w:spacing w:val="7"/>
                <w:highlight w:val="none"/>
              </w:rPr>
              <w:t>信誉要求</w:t>
            </w:r>
          </w:p>
        </w:tc>
        <w:tc>
          <w:tcPr>
            <w:tcW w:w="5327" w:type="dxa"/>
            <w:vAlign w:val="top"/>
          </w:tcPr>
          <w:p w14:paraId="26C38246">
            <w:pPr>
              <w:pStyle w:val="26"/>
              <w:spacing w:before="175" w:line="227" w:lineRule="auto"/>
              <w:ind w:left="673"/>
              <w:rPr>
                <w:color w:val="auto"/>
                <w:highlight w:val="none"/>
              </w:rPr>
            </w:pPr>
            <w:r>
              <w:rPr>
                <w:color w:val="auto"/>
                <w:spacing w:val="5"/>
                <w:highlight w:val="none"/>
              </w:rPr>
              <w:t>符合第二章“投标人须知</w:t>
            </w:r>
            <w:r>
              <w:rPr>
                <w:color w:val="auto"/>
                <w:spacing w:val="-69"/>
                <w:highlight w:val="none"/>
              </w:rPr>
              <w:t xml:space="preserve"> </w:t>
            </w:r>
            <w:r>
              <w:rPr>
                <w:color w:val="auto"/>
                <w:spacing w:val="5"/>
                <w:highlight w:val="none"/>
              </w:rPr>
              <w:t>”第</w:t>
            </w:r>
            <w:r>
              <w:rPr>
                <w:color w:val="auto"/>
                <w:spacing w:val="-21"/>
                <w:highlight w:val="none"/>
              </w:rPr>
              <w:t xml:space="preserve"> </w:t>
            </w:r>
            <w:r>
              <w:rPr>
                <w:color w:val="auto"/>
                <w:spacing w:val="5"/>
                <w:highlight w:val="none"/>
              </w:rPr>
              <w:t>1.4.1</w:t>
            </w:r>
            <w:r>
              <w:rPr>
                <w:color w:val="auto"/>
                <w:spacing w:val="-37"/>
                <w:highlight w:val="none"/>
              </w:rPr>
              <w:t xml:space="preserve"> </w:t>
            </w:r>
            <w:r>
              <w:rPr>
                <w:color w:val="auto"/>
                <w:spacing w:val="5"/>
                <w:highlight w:val="none"/>
              </w:rPr>
              <w:t>项规定</w:t>
            </w:r>
          </w:p>
        </w:tc>
      </w:tr>
      <w:tr w14:paraId="496A7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nil"/>
              <w:bottom w:val="nil"/>
            </w:tcBorders>
            <w:vAlign w:val="top"/>
          </w:tcPr>
          <w:p w14:paraId="3DC51B19">
            <w:pPr>
              <w:rPr>
                <w:rFonts w:ascii="Arial"/>
                <w:color w:val="auto"/>
                <w:sz w:val="21"/>
                <w:highlight w:val="none"/>
              </w:rPr>
            </w:pPr>
          </w:p>
        </w:tc>
        <w:tc>
          <w:tcPr>
            <w:tcW w:w="1123" w:type="dxa"/>
            <w:vMerge w:val="continue"/>
            <w:tcBorders>
              <w:top w:val="nil"/>
              <w:bottom w:val="nil"/>
            </w:tcBorders>
            <w:vAlign w:val="top"/>
          </w:tcPr>
          <w:p w14:paraId="686CA42F">
            <w:pPr>
              <w:rPr>
                <w:rFonts w:ascii="Arial"/>
                <w:color w:val="auto"/>
                <w:sz w:val="21"/>
                <w:highlight w:val="none"/>
              </w:rPr>
            </w:pPr>
          </w:p>
        </w:tc>
        <w:tc>
          <w:tcPr>
            <w:tcW w:w="1830" w:type="dxa"/>
            <w:vAlign w:val="top"/>
          </w:tcPr>
          <w:p w14:paraId="27E59B5C">
            <w:pPr>
              <w:pStyle w:val="26"/>
              <w:spacing w:before="174" w:line="228" w:lineRule="auto"/>
              <w:ind w:left="397"/>
              <w:rPr>
                <w:color w:val="auto"/>
                <w:highlight w:val="none"/>
              </w:rPr>
            </w:pPr>
            <w:r>
              <w:rPr>
                <w:color w:val="auto"/>
                <w:spacing w:val="7"/>
                <w:highlight w:val="none"/>
              </w:rPr>
              <w:t>项目负责人</w:t>
            </w:r>
          </w:p>
        </w:tc>
        <w:tc>
          <w:tcPr>
            <w:tcW w:w="5327" w:type="dxa"/>
            <w:vAlign w:val="top"/>
          </w:tcPr>
          <w:p w14:paraId="1CD5EF75">
            <w:pPr>
              <w:pStyle w:val="26"/>
              <w:spacing w:before="174" w:line="227" w:lineRule="auto"/>
              <w:ind w:left="673"/>
              <w:rPr>
                <w:color w:val="auto"/>
                <w:highlight w:val="none"/>
              </w:rPr>
            </w:pPr>
            <w:r>
              <w:rPr>
                <w:color w:val="auto"/>
                <w:spacing w:val="5"/>
                <w:highlight w:val="none"/>
              </w:rPr>
              <w:t>符合第二章“投标人须知</w:t>
            </w:r>
            <w:r>
              <w:rPr>
                <w:color w:val="auto"/>
                <w:spacing w:val="-69"/>
                <w:highlight w:val="none"/>
              </w:rPr>
              <w:t xml:space="preserve"> </w:t>
            </w:r>
            <w:r>
              <w:rPr>
                <w:color w:val="auto"/>
                <w:spacing w:val="5"/>
                <w:highlight w:val="none"/>
              </w:rPr>
              <w:t>”第</w:t>
            </w:r>
            <w:r>
              <w:rPr>
                <w:color w:val="auto"/>
                <w:spacing w:val="-21"/>
                <w:highlight w:val="none"/>
              </w:rPr>
              <w:t xml:space="preserve"> </w:t>
            </w:r>
            <w:r>
              <w:rPr>
                <w:color w:val="auto"/>
                <w:spacing w:val="5"/>
                <w:highlight w:val="none"/>
              </w:rPr>
              <w:t>1.4.1</w:t>
            </w:r>
            <w:r>
              <w:rPr>
                <w:color w:val="auto"/>
                <w:spacing w:val="-37"/>
                <w:highlight w:val="none"/>
              </w:rPr>
              <w:t xml:space="preserve"> </w:t>
            </w:r>
            <w:r>
              <w:rPr>
                <w:color w:val="auto"/>
                <w:spacing w:val="5"/>
                <w:highlight w:val="none"/>
              </w:rPr>
              <w:t>项规定</w:t>
            </w:r>
          </w:p>
        </w:tc>
      </w:tr>
      <w:tr w14:paraId="775430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904" w:type="dxa"/>
            <w:vMerge w:val="continue"/>
            <w:tcBorders>
              <w:top w:val="nil"/>
            </w:tcBorders>
            <w:vAlign w:val="top"/>
          </w:tcPr>
          <w:p w14:paraId="6852AA0A">
            <w:pPr>
              <w:rPr>
                <w:rFonts w:ascii="Arial"/>
                <w:color w:val="auto"/>
                <w:sz w:val="21"/>
                <w:highlight w:val="none"/>
              </w:rPr>
            </w:pPr>
          </w:p>
        </w:tc>
        <w:tc>
          <w:tcPr>
            <w:tcW w:w="1123" w:type="dxa"/>
            <w:vMerge w:val="continue"/>
            <w:tcBorders>
              <w:top w:val="nil"/>
            </w:tcBorders>
            <w:vAlign w:val="top"/>
          </w:tcPr>
          <w:p w14:paraId="7F3DAD2C">
            <w:pPr>
              <w:rPr>
                <w:rFonts w:ascii="Arial"/>
                <w:color w:val="auto"/>
                <w:sz w:val="21"/>
                <w:highlight w:val="none"/>
              </w:rPr>
            </w:pPr>
          </w:p>
        </w:tc>
        <w:tc>
          <w:tcPr>
            <w:tcW w:w="1830" w:type="dxa"/>
            <w:vAlign w:val="top"/>
          </w:tcPr>
          <w:p w14:paraId="3FE81BFB">
            <w:pPr>
              <w:spacing w:line="327" w:lineRule="auto"/>
              <w:rPr>
                <w:rFonts w:ascii="Arial"/>
                <w:color w:val="auto"/>
                <w:sz w:val="21"/>
                <w:highlight w:val="none"/>
              </w:rPr>
            </w:pPr>
          </w:p>
          <w:p w14:paraId="17B7F4A2">
            <w:pPr>
              <w:pStyle w:val="26"/>
              <w:spacing w:before="65" w:line="228" w:lineRule="auto"/>
              <w:ind w:left="500"/>
              <w:rPr>
                <w:color w:val="auto"/>
                <w:highlight w:val="none"/>
              </w:rPr>
            </w:pPr>
            <w:r>
              <w:rPr>
                <w:color w:val="auto"/>
                <w:spacing w:val="7"/>
                <w:highlight w:val="none"/>
              </w:rPr>
              <w:t>其他要求</w:t>
            </w:r>
          </w:p>
        </w:tc>
        <w:tc>
          <w:tcPr>
            <w:tcW w:w="5327" w:type="dxa"/>
            <w:vAlign w:val="top"/>
          </w:tcPr>
          <w:p w14:paraId="42289DD6">
            <w:pPr>
              <w:pStyle w:val="26"/>
              <w:spacing w:before="176" w:line="322" w:lineRule="auto"/>
              <w:ind w:left="2457" w:right="143" w:hanging="2307"/>
              <w:rPr>
                <w:color w:val="auto"/>
                <w:highlight w:val="none"/>
              </w:rPr>
            </w:pPr>
            <w:r>
              <w:rPr>
                <w:color w:val="auto"/>
                <w:spacing w:val="6"/>
                <w:highlight w:val="none"/>
              </w:rPr>
              <w:t>符合第二章“投标人须知</w:t>
            </w:r>
            <w:r>
              <w:rPr>
                <w:color w:val="auto"/>
                <w:spacing w:val="-71"/>
                <w:highlight w:val="none"/>
              </w:rPr>
              <w:t xml:space="preserve"> </w:t>
            </w:r>
            <w:r>
              <w:rPr>
                <w:color w:val="auto"/>
                <w:spacing w:val="6"/>
                <w:highlight w:val="none"/>
              </w:rPr>
              <w:t>”第</w:t>
            </w:r>
            <w:r>
              <w:rPr>
                <w:color w:val="auto"/>
                <w:spacing w:val="-24"/>
                <w:highlight w:val="none"/>
              </w:rPr>
              <w:t xml:space="preserve"> </w:t>
            </w:r>
            <w:r>
              <w:rPr>
                <w:color w:val="auto"/>
                <w:spacing w:val="6"/>
                <w:highlight w:val="none"/>
              </w:rPr>
              <w:t>1.4.1</w:t>
            </w:r>
            <w:r>
              <w:rPr>
                <w:color w:val="auto"/>
                <w:spacing w:val="-35"/>
                <w:highlight w:val="none"/>
              </w:rPr>
              <w:t xml:space="preserve"> </w:t>
            </w:r>
            <w:r>
              <w:rPr>
                <w:color w:val="auto"/>
                <w:spacing w:val="6"/>
                <w:highlight w:val="none"/>
              </w:rPr>
              <w:t>项规定及招标文件</w:t>
            </w:r>
            <w:r>
              <w:rPr>
                <w:color w:val="auto"/>
                <w:highlight w:val="none"/>
              </w:rPr>
              <w:t xml:space="preserve"> </w:t>
            </w:r>
            <w:r>
              <w:rPr>
                <w:color w:val="auto"/>
                <w:spacing w:val="4"/>
                <w:highlight w:val="none"/>
              </w:rPr>
              <w:t>要求</w:t>
            </w:r>
          </w:p>
        </w:tc>
      </w:tr>
      <w:tr w14:paraId="7A5A6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restart"/>
            <w:tcBorders>
              <w:bottom w:val="nil"/>
            </w:tcBorders>
            <w:vAlign w:val="top"/>
          </w:tcPr>
          <w:p w14:paraId="4CC91487">
            <w:pPr>
              <w:rPr>
                <w:rFonts w:ascii="Arial"/>
                <w:color w:val="auto"/>
                <w:sz w:val="21"/>
                <w:highlight w:val="none"/>
              </w:rPr>
            </w:pPr>
          </w:p>
          <w:p w14:paraId="33D57422">
            <w:pPr>
              <w:rPr>
                <w:rFonts w:ascii="Arial"/>
                <w:color w:val="auto"/>
                <w:sz w:val="21"/>
                <w:highlight w:val="none"/>
              </w:rPr>
            </w:pPr>
          </w:p>
          <w:p w14:paraId="6F6FA865">
            <w:pPr>
              <w:spacing w:line="241" w:lineRule="auto"/>
              <w:rPr>
                <w:rFonts w:ascii="Arial"/>
                <w:color w:val="auto"/>
                <w:sz w:val="21"/>
                <w:highlight w:val="none"/>
              </w:rPr>
            </w:pPr>
          </w:p>
          <w:p w14:paraId="6B5A5210">
            <w:pPr>
              <w:spacing w:line="241" w:lineRule="auto"/>
              <w:rPr>
                <w:rFonts w:ascii="Arial"/>
                <w:color w:val="auto"/>
                <w:sz w:val="21"/>
                <w:highlight w:val="none"/>
              </w:rPr>
            </w:pPr>
          </w:p>
          <w:p w14:paraId="0026F4F6">
            <w:pPr>
              <w:spacing w:line="241" w:lineRule="auto"/>
              <w:rPr>
                <w:rFonts w:ascii="Arial"/>
                <w:color w:val="auto"/>
                <w:sz w:val="21"/>
                <w:highlight w:val="none"/>
              </w:rPr>
            </w:pPr>
          </w:p>
          <w:p w14:paraId="3848A806">
            <w:pPr>
              <w:spacing w:line="241" w:lineRule="auto"/>
              <w:rPr>
                <w:rFonts w:ascii="Arial"/>
                <w:color w:val="auto"/>
                <w:sz w:val="21"/>
                <w:highlight w:val="none"/>
              </w:rPr>
            </w:pPr>
          </w:p>
          <w:p w14:paraId="404D8C78">
            <w:pPr>
              <w:pStyle w:val="26"/>
              <w:spacing w:before="78" w:line="184" w:lineRule="auto"/>
              <w:ind w:left="162"/>
              <w:rPr>
                <w:color w:val="auto"/>
                <w:sz w:val="24"/>
                <w:szCs w:val="24"/>
                <w:highlight w:val="none"/>
              </w:rPr>
            </w:pPr>
            <w:r>
              <w:rPr>
                <w:color w:val="auto"/>
                <w:spacing w:val="-3"/>
                <w:sz w:val="24"/>
                <w:szCs w:val="24"/>
                <w:highlight w:val="none"/>
              </w:rPr>
              <w:t>2.1.3</w:t>
            </w:r>
          </w:p>
        </w:tc>
        <w:tc>
          <w:tcPr>
            <w:tcW w:w="1123" w:type="dxa"/>
            <w:vMerge w:val="restart"/>
            <w:tcBorders>
              <w:bottom w:val="nil"/>
            </w:tcBorders>
            <w:vAlign w:val="top"/>
          </w:tcPr>
          <w:p w14:paraId="1E8FA114">
            <w:pPr>
              <w:spacing w:line="245" w:lineRule="auto"/>
              <w:rPr>
                <w:rFonts w:ascii="Arial"/>
                <w:color w:val="auto"/>
                <w:sz w:val="21"/>
                <w:highlight w:val="none"/>
              </w:rPr>
            </w:pPr>
          </w:p>
          <w:p w14:paraId="086B29B9">
            <w:pPr>
              <w:spacing w:line="245" w:lineRule="auto"/>
              <w:rPr>
                <w:rFonts w:ascii="Arial"/>
                <w:color w:val="auto"/>
                <w:sz w:val="21"/>
                <w:highlight w:val="none"/>
              </w:rPr>
            </w:pPr>
          </w:p>
          <w:p w14:paraId="05C4099C">
            <w:pPr>
              <w:spacing w:line="246" w:lineRule="auto"/>
              <w:rPr>
                <w:rFonts w:ascii="Arial"/>
                <w:color w:val="auto"/>
                <w:sz w:val="21"/>
                <w:highlight w:val="none"/>
              </w:rPr>
            </w:pPr>
          </w:p>
          <w:p w14:paraId="1646C8EB">
            <w:pPr>
              <w:spacing w:line="246" w:lineRule="auto"/>
              <w:rPr>
                <w:rFonts w:ascii="Arial"/>
                <w:color w:val="auto"/>
                <w:sz w:val="21"/>
                <w:highlight w:val="none"/>
              </w:rPr>
            </w:pPr>
          </w:p>
          <w:p w14:paraId="373D4F1C">
            <w:pPr>
              <w:spacing w:line="246" w:lineRule="auto"/>
              <w:rPr>
                <w:rFonts w:ascii="Arial"/>
                <w:color w:val="auto"/>
                <w:sz w:val="21"/>
                <w:highlight w:val="none"/>
              </w:rPr>
            </w:pPr>
          </w:p>
          <w:p w14:paraId="1A1278B0">
            <w:pPr>
              <w:pStyle w:val="26"/>
              <w:spacing w:before="65" w:line="393" w:lineRule="auto"/>
              <w:ind w:left="260" w:right="143" w:hanging="105"/>
              <w:rPr>
                <w:color w:val="auto"/>
                <w:highlight w:val="none"/>
              </w:rPr>
            </w:pPr>
            <w:r>
              <w:rPr>
                <w:color w:val="auto"/>
                <w:spacing w:val="4"/>
                <w:highlight w:val="none"/>
              </w:rPr>
              <w:t>响应性评</w:t>
            </w:r>
            <w:r>
              <w:rPr>
                <w:color w:val="auto"/>
                <w:spacing w:val="1"/>
                <w:highlight w:val="none"/>
              </w:rPr>
              <w:t xml:space="preserve"> </w:t>
            </w:r>
            <w:r>
              <w:rPr>
                <w:color w:val="auto"/>
                <w:spacing w:val="3"/>
                <w:highlight w:val="none"/>
              </w:rPr>
              <w:t>审标准</w:t>
            </w:r>
          </w:p>
        </w:tc>
        <w:tc>
          <w:tcPr>
            <w:tcW w:w="1830" w:type="dxa"/>
            <w:vAlign w:val="top"/>
          </w:tcPr>
          <w:p w14:paraId="5314BC78">
            <w:pPr>
              <w:spacing w:line="328" w:lineRule="auto"/>
              <w:rPr>
                <w:rFonts w:ascii="Arial"/>
                <w:color w:val="auto"/>
                <w:sz w:val="21"/>
                <w:highlight w:val="none"/>
              </w:rPr>
            </w:pPr>
          </w:p>
          <w:p w14:paraId="66EF94F6">
            <w:pPr>
              <w:pStyle w:val="26"/>
              <w:spacing w:before="65" w:line="226" w:lineRule="auto"/>
              <w:ind w:left="502"/>
              <w:rPr>
                <w:color w:val="auto"/>
                <w:highlight w:val="none"/>
              </w:rPr>
            </w:pPr>
            <w:r>
              <w:rPr>
                <w:color w:val="auto"/>
                <w:spacing w:val="6"/>
                <w:highlight w:val="none"/>
              </w:rPr>
              <w:t>投标报价</w:t>
            </w:r>
          </w:p>
        </w:tc>
        <w:tc>
          <w:tcPr>
            <w:tcW w:w="5327" w:type="dxa"/>
            <w:vAlign w:val="top"/>
          </w:tcPr>
          <w:p w14:paraId="56F1EE25">
            <w:pPr>
              <w:pStyle w:val="26"/>
              <w:spacing w:before="175" w:line="227" w:lineRule="auto"/>
              <w:ind w:left="673"/>
              <w:jc w:val="center"/>
              <w:rPr>
                <w:color w:val="auto"/>
                <w:sz w:val="22"/>
                <w:szCs w:val="22"/>
                <w:highlight w:val="none"/>
              </w:rPr>
            </w:pPr>
            <w:r>
              <w:rPr>
                <w:color w:val="auto"/>
                <w:spacing w:val="5"/>
                <w:highlight w:val="none"/>
              </w:rPr>
              <w:t>低于（含等于）第二章“投标人须知 ”前附表第 3.2.4 款载明的招标控制价。</w:t>
            </w:r>
          </w:p>
        </w:tc>
      </w:tr>
      <w:tr w14:paraId="6F98D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nil"/>
              <w:bottom w:val="nil"/>
            </w:tcBorders>
            <w:vAlign w:val="top"/>
          </w:tcPr>
          <w:p w14:paraId="751DE1AE">
            <w:pPr>
              <w:rPr>
                <w:rFonts w:ascii="Arial"/>
                <w:color w:val="auto"/>
                <w:sz w:val="21"/>
                <w:highlight w:val="none"/>
              </w:rPr>
            </w:pPr>
          </w:p>
        </w:tc>
        <w:tc>
          <w:tcPr>
            <w:tcW w:w="1123" w:type="dxa"/>
            <w:vMerge w:val="continue"/>
            <w:tcBorders>
              <w:top w:val="nil"/>
              <w:bottom w:val="nil"/>
            </w:tcBorders>
            <w:vAlign w:val="top"/>
          </w:tcPr>
          <w:p w14:paraId="65EC317E">
            <w:pPr>
              <w:rPr>
                <w:rFonts w:ascii="Arial"/>
                <w:color w:val="auto"/>
                <w:sz w:val="21"/>
                <w:highlight w:val="none"/>
              </w:rPr>
            </w:pPr>
          </w:p>
        </w:tc>
        <w:tc>
          <w:tcPr>
            <w:tcW w:w="1830" w:type="dxa"/>
            <w:vAlign w:val="top"/>
          </w:tcPr>
          <w:p w14:paraId="6879F6AC">
            <w:pPr>
              <w:pStyle w:val="26"/>
              <w:spacing w:before="174" w:line="228" w:lineRule="auto"/>
              <w:ind w:left="502"/>
              <w:rPr>
                <w:color w:val="auto"/>
                <w:highlight w:val="none"/>
              </w:rPr>
            </w:pPr>
            <w:r>
              <w:rPr>
                <w:color w:val="auto"/>
                <w:spacing w:val="6"/>
                <w:highlight w:val="none"/>
              </w:rPr>
              <w:t>投标内容</w:t>
            </w:r>
          </w:p>
        </w:tc>
        <w:tc>
          <w:tcPr>
            <w:tcW w:w="5327" w:type="dxa"/>
            <w:vAlign w:val="top"/>
          </w:tcPr>
          <w:p w14:paraId="0D05F47E">
            <w:pPr>
              <w:pStyle w:val="26"/>
              <w:spacing w:before="175" w:line="227" w:lineRule="auto"/>
              <w:ind w:left="673"/>
              <w:rPr>
                <w:color w:val="auto"/>
                <w:highlight w:val="none"/>
              </w:rPr>
            </w:pPr>
            <w:r>
              <w:rPr>
                <w:color w:val="auto"/>
                <w:spacing w:val="5"/>
                <w:highlight w:val="none"/>
              </w:rPr>
              <w:t>符合第二章“投标人须知</w:t>
            </w:r>
            <w:r>
              <w:rPr>
                <w:color w:val="auto"/>
                <w:spacing w:val="-69"/>
                <w:highlight w:val="none"/>
              </w:rPr>
              <w:t xml:space="preserve"> </w:t>
            </w:r>
            <w:r>
              <w:rPr>
                <w:color w:val="auto"/>
                <w:spacing w:val="5"/>
                <w:highlight w:val="none"/>
              </w:rPr>
              <w:t>”第</w:t>
            </w:r>
            <w:r>
              <w:rPr>
                <w:color w:val="auto"/>
                <w:spacing w:val="-21"/>
                <w:highlight w:val="none"/>
              </w:rPr>
              <w:t xml:space="preserve"> </w:t>
            </w:r>
            <w:r>
              <w:rPr>
                <w:color w:val="auto"/>
                <w:spacing w:val="5"/>
                <w:highlight w:val="none"/>
              </w:rPr>
              <w:t>1.3.1</w:t>
            </w:r>
            <w:r>
              <w:rPr>
                <w:color w:val="auto"/>
                <w:spacing w:val="-37"/>
                <w:highlight w:val="none"/>
              </w:rPr>
              <w:t xml:space="preserve"> </w:t>
            </w:r>
            <w:r>
              <w:rPr>
                <w:color w:val="auto"/>
                <w:spacing w:val="5"/>
                <w:highlight w:val="none"/>
              </w:rPr>
              <w:t>项规定</w:t>
            </w:r>
          </w:p>
        </w:tc>
      </w:tr>
      <w:tr w14:paraId="06E8A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nil"/>
              <w:bottom w:val="nil"/>
            </w:tcBorders>
            <w:vAlign w:val="top"/>
          </w:tcPr>
          <w:p w14:paraId="35124C4D">
            <w:pPr>
              <w:rPr>
                <w:rFonts w:ascii="Arial"/>
                <w:color w:val="auto"/>
                <w:sz w:val="21"/>
                <w:highlight w:val="none"/>
              </w:rPr>
            </w:pPr>
          </w:p>
        </w:tc>
        <w:tc>
          <w:tcPr>
            <w:tcW w:w="1123" w:type="dxa"/>
            <w:vMerge w:val="continue"/>
            <w:tcBorders>
              <w:top w:val="nil"/>
              <w:bottom w:val="nil"/>
            </w:tcBorders>
            <w:vAlign w:val="top"/>
          </w:tcPr>
          <w:p w14:paraId="3B05F97E">
            <w:pPr>
              <w:rPr>
                <w:rFonts w:ascii="Arial"/>
                <w:color w:val="auto"/>
                <w:sz w:val="21"/>
                <w:highlight w:val="none"/>
              </w:rPr>
            </w:pPr>
          </w:p>
        </w:tc>
        <w:tc>
          <w:tcPr>
            <w:tcW w:w="1830" w:type="dxa"/>
            <w:vAlign w:val="top"/>
          </w:tcPr>
          <w:p w14:paraId="2DBAC266">
            <w:pPr>
              <w:pStyle w:val="26"/>
              <w:spacing w:before="176" w:line="228" w:lineRule="auto"/>
              <w:ind w:left="292"/>
              <w:rPr>
                <w:color w:val="auto"/>
                <w:highlight w:val="none"/>
              </w:rPr>
            </w:pPr>
            <w:r>
              <w:rPr>
                <w:color w:val="auto"/>
                <w:spacing w:val="7"/>
                <w:highlight w:val="none"/>
              </w:rPr>
              <w:t>设计服务期限</w:t>
            </w:r>
          </w:p>
        </w:tc>
        <w:tc>
          <w:tcPr>
            <w:tcW w:w="5327" w:type="dxa"/>
            <w:vAlign w:val="top"/>
          </w:tcPr>
          <w:p w14:paraId="500E20FE">
            <w:pPr>
              <w:pStyle w:val="26"/>
              <w:spacing w:before="176" w:line="227" w:lineRule="auto"/>
              <w:ind w:left="673"/>
              <w:rPr>
                <w:color w:val="auto"/>
                <w:highlight w:val="none"/>
              </w:rPr>
            </w:pPr>
            <w:r>
              <w:rPr>
                <w:color w:val="auto"/>
                <w:spacing w:val="5"/>
                <w:highlight w:val="none"/>
              </w:rPr>
              <w:t>符合第二章“投标人须知</w:t>
            </w:r>
            <w:r>
              <w:rPr>
                <w:color w:val="auto"/>
                <w:spacing w:val="-69"/>
                <w:highlight w:val="none"/>
              </w:rPr>
              <w:t xml:space="preserve"> </w:t>
            </w:r>
            <w:r>
              <w:rPr>
                <w:color w:val="auto"/>
                <w:spacing w:val="5"/>
                <w:highlight w:val="none"/>
              </w:rPr>
              <w:t>”第</w:t>
            </w:r>
            <w:r>
              <w:rPr>
                <w:color w:val="auto"/>
                <w:spacing w:val="-21"/>
                <w:highlight w:val="none"/>
              </w:rPr>
              <w:t xml:space="preserve"> </w:t>
            </w:r>
            <w:r>
              <w:rPr>
                <w:color w:val="auto"/>
                <w:spacing w:val="5"/>
                <w:highlight w:val="none"/>
              </w:rPr>
              <w:t>1.3.2</w:t>
            </w:r>
            <w:r>
              <w:rPr>
                <w:color w:val="auto"/>
                <w:spacing w:val="-37"/>
                <w:highlight w:val="none"/>
              </w:rPr>
              <w:t xml:space="preserve"> </w:t>
            </w:r>
            <w:r>
              <w:rPr>
                <w:color w:val="auto"/>
                <w:spacing w:val="5"/>
                <w:highlight w:val="none"/>
              </w:rPr>
              <w:t>项规定</w:t>
            </w:r>
          </w:p>
        </w:tc>
      </w:tr>
      <w:tr w14:paraId="75D09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nil"/>
              <w:bottom w:val="nil"/>
            </w:tcBorders>
            <w:vAlign w:val="top"/>
          </w:tcPr>
          <w:p w14:paraId="552E3354">
            <w:pPr>
              <w:rPr>
                <w:rFonts w:ascii="Arial"/>
                <w:color w:val="auto"/>
                <w:sz w:val="21"/>
                <w:highlight w:val="none"/>
              </w:rPr>
            </w:pPr>
          </w:p>
        </w:tc>
        <w:tc>
          <w:tcPr>
            <w:tcW w:w="1123" w:type="dxa"/>
            <w:vMerge w:val="continue"/>
            <w:tcBorders>
              <w:top w:val="nil"/>
              <w:bottom w:val="nil"/>
            </w:tcBorders>
            <w:vAlign w:val="top"/>
          </w:tcPr>
          <w:p w14:paraId="1EDC4D6A">
            <w:pPr>
              <w:rPr>
                <w:rFonts w:ascii="Arial"/>
                <w:color w:val="auto"/>
                <w:sz w:val="21"/>
                <w:highlight w:val="none"/>
              </w:rPr>
            </w:pPr>
          </w:p>
        </w:tc>
        <w:tc>
          <w:tcPr>
            <w:tcW w:w="1830" w:type="dxa"/>
            <w:vAlign w:val="top"/>
          </w:tcPr>
          <w:p w14:paraId="247459A2">
            <w:pPr>
              <w:pStyle w:val="26"/>
              <w:spacing w:before="175" w:line="228" w:lineRule="auto"/>
              <w:ind w:left="500"/>
              <w:rPr>
                <w:color w:val="auto"/>
                <w:highlight w:val="none"/>
              </w:rPr>
            </w:pPr>
            <w:r>
              <w:rPr>
                <w:color w:val="auto"/>
                <w:spacing w:val="7"/>
                <w:highlight w:val="none"/>
              </w:rPr>
              <w:t>质量标准</w:t>
            </w:r>
          </w:p>
        </w:tc>
        <w:tc>
          <w:tcPr>
            <w:tcW w:w="5327" w:type="dxa"/>
            <w:vAlign w:val="top"/>
          </w:tcPr>
          <w:p w14:paraId="74C9FF8A">
            <w:pPr>
              <w:pStyle w:val="26"/>
              <w:spacing w:before="175" w:line="227" w:lineRule="auto"/>
              <w:ind w:left="673"/>
              <w:rPr>
                <w:color w:val="auto"/>
                <w:highlight w:val="none"/>
              </w:rPr>
            </w:pPr>
            <w:r>
              <w:rPr>
                <w:color w:val="auto"/>
                <w:spacing w:val="5"/>
                <w:highlight w:val="none"/>
              </w:rPr>
              <w:t>符合第二章“投标人须知</w:t>
            </w:r>
            <w:r>
              <w:rPr>
                <w:color w:val="auto"/>
                <w:spacing w:val="-69"/>
                <w:highlight w:val="none"/>
              </w:rPr>
              <w:t xml:space="preserve"> </w:t>
            </w:r>
            <w:r>
              <w:rPr>
                <w:color w:val="auto"/>
                <w:spacing w:val="5"/>
                <w:highlight w:val="none"/>
              </w:rPr>
              <w:t>”第</w:t>
            </w:r>
            <w:r>
              <w:rPr>
                <w:color w:val="auto"/>
                <w:spacing w:val="-21"/>
                <w:highlight w:val="none"/>
              </w:rPr>
              <w:t xml:space="preserve"> </w:t>
            </w:r>
            <w:r>
              <w:rPr>
                <w:color w:val="auto"/>
                <w:spacing w:val="5"/>
                <w:highlight w:val="none"/>
              </w:rPr>
              <w:t>1.3.3</w:t>
            </w:r>
            <w:r>
              <w:rPr>
                <w:color w:val="auto"/>
                <w:spacing w:val="-37"/>
                <w:highlight w:val="none"/>
              </w:rPr>
              <w:t xml:space="preserve"> </w:t>
            </w:r>
            <w:r>
              <w:rPr>
                <w:color w:val="auto"/>
                <w:spacing w:val="5"/>
                <w:highlight w:val="none"/>
              </w:rPr>
              <w:t>项规定</w:t>
            </w:r>
          </w:p>
        </w:tc>
      </w:tr>
      <w:tr w14:paraId="217BC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nil"/>
              <w:bottom w:val="nil"/>
            </w:tcBorders>
            <w:vAlign w:val="top"/>
          </w:tcPr>
          <w:p w14:paraId="1A39C713">
            <w:pPr>
              <w:rPr>
                <w:rFonts w:ascii="Arial"/>
                <w:color w:val="auto"/>
                <w:sz w:val="21"/>
                <w:highlight w:val="none"/>
              </w:rPr>
            </w:pPr>
          </w:p>
        </w:tc>
        <w:tc>
          <w:tcPr>
            <w:tcW w:w="1123" w:type="dxa"/>
            <w:vMerge w:val="continue"/>
            <w:tcBorders>
              <w:top w:val="nil"/>
              <w:bottom w:val="nil"/>
            </w:tcBorders>
            <w:vAlign w:val="top"/>
          </w:tcPr>
          <w:p w14:paraId="683A138C">
            <w:pPr>
              <w:rPr>
                <w:rFonts w:ascii="Arial"/>
                <w:color w:val="auto"/>
                <w:sz w:val="21"/>
                <w:highlight w:val="none"/>
              </w:rPr>
            </w:pPr>
          </w:p>
        </w:tc>
        <w:tc>
          <w:tcPr>
            <w:tcW w:w="1830" w:type="dxa"/>
            <w:vAlign w:val="top"/>
          </w:tcPr>
          <w:p w14:paraId="0A60D3D7">
            <w:pPr>
              <w:pStyle w:val="26"/>
              <w:spacing w:before="176" w:line="228" w:lineRule="auto"/>
              <w:ind w:left="397"/>
              <w:rPr>
                <w:color w:val="auto"/>
                <w:highlight w:val="none"/>
              </w:rPr>
            </w:pPr>
            <w:r>
              <w:rPr>
                <w:color w:val="auto"/>
                <w:spacing w:val="7"/>
                <w:highlight w:val="none"/>
              </w:rPr>
              <w:t>投标有效期</w:t>
            </w:r>
          </w:p>
        </w:tc>
        <w:tc>
          <w:tcPr>
            <w:tcW w:w="5327" w:type="dxa"/>
            <w:vAlign w:val="top"/>
          </w:tcPr>
          <w:p w14:paraId="3428C67A">
            <w:pPr>
              <w:pStyle w:val="26"/>
              <w:spacing w:before="176" w:line="227" w:lineRule="auto"/>
              <w:ind w:left="673"/>
              <w:rPr>
                <w:color w:val="auto"/>
                <w:highlight w:val="none"/>
              </w:rPr>
            </w:pPr>
            <w:r>
              <w:rPr>
                <w:color w:val="auto"/>
                <w:spacing w:val="5"/>
                <w:highlight w:val="none"/>
              </w:rPr>
              <w:t>符合第二章“投标人须知</w:t>
            </w:r>
            <w:r>
              <w:rPr>
                <w:color w:val="auto"/>
                <w:spacing w:val="-58"/>
                <w:highlight w:val="none"/>
              </w:rPr>
              <w:t xml:space="preserve"> </w:t>
            </w:r>
            <w:r>
              <w:rPr>
                <w:color w:val="auto"/>
                <w:spacing w:val="5"/>
                <w:highlight w:val="none"/>
              </w:rPr>
              <w:t>”第</w:t>
            </w:r>
            <w:r>
              <w:rPr>
                <w:color w:val="auto"/>
                <w:spacing w:val="-32"/>
                <w:highlight w:val="none"/>
              </w:rPr>
              <w:t xml:space="preserve"> </w:t>
            </w:r>
            <w:r>
              <w:rPr>
                <w:color w:val="auto"/>
                <w:spacing w:val="5"/>
                <w:highlight w:val="none"/>
              </w:rPr>
              <w:t>3.3.1</w:t>
            </w:r>
            <w:r>
              <w:rPr>
                <w:color w:val="auto"/>
                <w:spacing w:val="-37"/>
                <w:highlight w:val="none"/>
              </w:rPr>
              <w:t xml:space="preserve"> </w:t>
            </w:r>
            <w:r>
              <w:rPr>
                <w:color w:val="auto"/>
                <w:spacing w:val="5"/>
                <w:highlight w:val="none"/>
              </w:rPr>
              <w:t>项规定</w:t>
            </w:r>
          </w:p>
        </w:tc>
      </w:tr>
      <w:tr w14:paraId="3F8D8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904" w:type="dxa"/>
            <w:vMerge w:val="continue"/>
            <w:tcBorders>
              <w:top w:val="nil"/>
            </w:tcBorders>
            <w:vAlign w:val="top"/>
          </w:tcPr>
          <w:p w14:paraId="242D8AC2">
            <w:pPr>
              <w:rPr>
                <w:rFonts w:ascii="Arial"/>
                <w:color w:val="auto"/>
                <w:sz w:val="21"/>
                <w:highlight w:val="none"/>
              </w:rPr>
            </w:pPr>
          </w:p>
        </w:tc>
        <w:tc>
          <w:tcPr>
            <w:tcW w:w="1123" w:type="dxa"/>
            <w:vMerge w:val="continue"/>
            <w:tcBorders>
              <w:top w:val="nil"/>
            </w:tcBorders>
            <w:vAlign w:val="top"/>
          </w:tcPr>
          <w:p w14:paraId="65DA53CF">
            <w:pPr>
              <w:rPr>
                <w:rFonts w:ascii="Arial"/>
                <w:color w:val="auto"/>
                <w:sz w:val="21"/>
                <w:highlight w:val="none"/>
              </w:rPr>
            </w:pPr>
          </w:p>
        </w:tc>
        <w:tc>
          <w:tcPr>
            <w:tcW w:w="1830" w:type="dxa"/>
            <w:vAlign w:val="top"/>
          </w:tcPr>
          <w:p w14:paraId="2EED2ABB">
            <w:pPr>
              <w:pStyle w:val="26"/>
              <w:spacing w:before="175" w:line="228" w:lineRule="auto"/>
              <w:ind w:left="397"/>
              <w:rPr>
                <w:color w:val="auto"/>
                <w:highlight w:val="none"/>
              </w:rPr>
            </w:pPr>
            <w:r>
              <w:rPr>
                <w:color w:val="auto"/>
                <w:spacing w:val="7"/>
                <w:highlight w:val="none"/>
              </w:rPr>
              <w:t>投标保证金</w:t>
            </w:r>
          </w:p>
        </w:tc>
        <w:tc>
          <w:tcPr>
            <w:tcW w:w="5327" w:type="dxa"/>
            <w:vAlign w:val="top"/>
          </w:tcPr>
          <w:p w14:paraId="6E5D98AE">
            <w:pPr>
              <w:pStyle w:val="26"/>
              <w:spacing w:before="175" w:line="227" w:lineRule="auto"/>
              <w:ind w:left="673"/>
              <w:rPr>
                <w:color w:val="auto"/>
                <w:highlight w:val="none"/>
              </w:rPr>
            </w:pPr>
            <w:r>
              <w:rPr>
                <w:color w:val="auto"/>
                <w:spacing w:val="5"/>
                <w:highlight w:val="none"/>
              </w:rPr>
              <w:t>符合第二章“投标人须知</w:t>
            </w:r>
            <w:r>
              <w:rPr>
                <w:color w:val="auto"/>
                <w:spacing w:val="-58"/>
                <w:highlight w:val="none"/>
              </w:rPr>
              <w:t xml:space="preserve"> </w:t>
            </w:r>
            <w:r>
              <w:rPr>
                <w:color w:val="auto"/>
                <w:spacing w:val="5"/>
                <w:highlight w:val="none"/>
              </w:rPr>
              <w:t>”第</w:t>
            </w:r>
            <w:r>
              <w:rPr>
                <w:color w:val="auto"/>
                <w:spacing w:val="-32"/>
                <w:highlight w:val="none"/>
              </w:rPr>
              <w:t xml:space="preserve"> </w:t>
            </w:r>
            <w:r>
              <w:rPr>
                <w:color w:val="auto"/>
                <w:spacing w:val="5"/>
                <w:highlight w:val="none"/>
              </w:rPr>
              <w:t>3.4.1</w:t>
            </w:r>
            <w:r>
              <w:rPr>
                <w:color w:val="auto"/>
                <w:spacing w:val="-37"/>
                <w:highlight w:val="none"/>
              </w:rPr>
              <w:t xml:space="preserve"> </w:t>
            </w:r>
            <w:r>
              <w:rPr>
                <w:color w:val="auto"/>
                <w:spacing w:val="5"/>
                <w:highlight w:val="none"/>
              </w:rPr>
              <w:t>项规定</w:t>
            </w:r>
          </w:p>
        </w:tc>
      </w:tr>
    </w:tbl>
    <w:p w14:paraId="62E1E84B">
      <w:pPr>
        <w:rPr>
          <w:rFonts w:ascii="Arial"/>
          <w:color w:val="auto"/>
          <w:sz w:val="21"/>
          <w:highlight w:val="none"/>
        </w:rPr>
      </w:pPr>
    </w:p>
    <w:p w14:paraId="785D5A0B">
      <w:pPr>
        <w:rPr>
          <w:rFonts w:ascii="Arial" w:hAnsi="Arial" w:eastAsia="Arial" w:cs="Arial"/>
          <w:color w:val="auto"/>
          <w:sz w:val="21"/>
          <w:szCs w:val="21"/>
          <w:highlight w:val="none"/>
        </w:rPr>
        <w:sectPr>
          <w:footerReference r:id="rId21" w:type="default"/>
          <w:pgSz w:w="12240" w:h="15840"/>
          <w:pgMar w:top="400" w:right="1463" w:bottom="811" w:left="1587" w:header="0" w:footer="633" w:gutter="0"/>
          <w:pgNumType w:fmt="decimal"/>
          <w:cols w:space="720" w:num="1"/>
        </w:sectPr>
      </w:pPr>
    </w:p>
    <w:p w14:paraId="6163B438">
      <w:pPr>
        <w:spacing w:before="34"/>
        <w:rPr>
          <w:color w:val="auto"/>
          <w:highlight w:val="none"/>
        </w:rPr>
      </w:pPr>
    </w:p>
    <w:p w14:paraId="49123CF0">
      <w:pPr>
        <w:spacing w:before="34"/>
        <w:rPr>
          <w:color w:val="auto"/>
          <w:highlight w:val="none"/>
        </w:rPr>
      </w:pPr>
    </w:p>
    <w:p w14:paraId="15CC2B32">
      <w:pPr>
        <w:spacing w:before="33"/>
        <w:rPr>
          <w:color w:val="auto"/>
          <w:highlight w:val="none"/>
        </w:rPr>
      </w:pPr>
    </w:p>
    <w:p w14:paraId="51FA7C4D">
      <w:pPr>
        <w:spacing w:before="33"/>
        <w:rPr>
          <w:color w:val="auto"/>
          <w:highlight w:val="none"/>
        </w:rPr>
      </w:pPr>
    </w:p>
    <w:tbl>
      <w:tblPr>
        <w:tblStyle w:val="25"/>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3"/>
        <w:gridCol w:w="1830"/>
        <w:gridCol w:w="5327"/>
      </w:tblGrid>
      <w:tr w14:paraId="17481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04" w:type="dxa"/>
            <w:vMerge w:val="restart"/>
            <w:tcBorders>
              <w:bottom w:val="nil"/>
            </w:tcBorders>
            <w:vAlign w:val="top"/>
          </w:tcPr>
          <w:p w14:paraId="413C18B5">
            <w:pPr>
              <w:rPr>
                <w:rFonts w:ascii="Arial"/>
                <w:color w:val="auto"/>
                <w:sz w:val="21"/>
                <w:highlight w:val="none"/>
              </w:rPr>
            </w:pPr>
          </w:p>
        </w:tc>
        <w:tc>
          <w:tcPr>
            <w:tcW w:w="1123" w:type="dxa"/>
            <w:vMerge w:val="restart"/>
            <w:tcBorders>
              <w:bottom w:val="nil"/>
            </w:tcBorders>
            <w:vAlign w:val="top"/>
          </w:tcPr>
          <w:p w14:paraId="1ED14644">
            <w:pPr>
              <w:rPr>
                <w:rFonts w:ascii="Arial"/>
                <w:color w:val="auto"/>
                <w:sz w:val="21"/>
                <w:highlight w:val="none"/>
              </w:rPr>
            </w:pPr>
          </w:p>
        </w:tc>
        <w:tc>
          <w:tcPr>
            <w:tcW w:w="1830" w:type="dxa"/>
            <w:vAlign w:val="top"/>
          </w:tcPr>
          <w:p w14:paraId="32145F54">
            <w:pPr>
              <w:spacing w:line="329" w:lineRule="auto"/>
              <w:rPr>
                <w:rFonts w:ascii="Arial"/>
                <w:color w:val="auto"/>
                <w:sz w:val="21"/>
                <w:highlight w:val="none"/>
              </w:rPr>
            </w:pPr>
          </w:p>
          <w:p w14:paraId="36476020">
            <w:pPr>
              <w:pStyle w:val="26"/>
              <w:spacing w:before="65" w:line="228" w:lineRule="auto"/>
              <w:ind w:left="499"/>
              <w:rPr>
                <w:color w:val="auto"/>
                <w:highlight w:val="none"/>
              </w:rPr>
            </w:pPr>
            <w:r>
              <w:rPr>
                <w:color w:val="auto"/>
                <w:spacing w:val="7"/>
                <w:highlight w:val="none"/>
              </w:rPr>
              <w:t>权利义务</w:t>
            </w:r>
          </w:p>
        </w:tc>
        <w:tc>
          <w:tcPr>
            <w:tcW w:w="5327" w:type="dxa"/>
            <w:vAlign w:val="top"/>
          </w:tcPr>
          <w:p w14:paraId="21A0726F">
            <w:pPr>
              <w:pStyle w:val="26"/>
              <w:spacing w:before="172" w:line="227" w:lineRule="auto"/>
              <w:ind w:left="359"/>
              <w:jc w:val="center"/>
              <w:rPr>
                <w:color w:val="auto"/>
                <w:sz w:val="22"/>
                <w:szCs w:val="22"/>
                <w:highlight w:val="none"/>
              </w:rPr>
            </w:pPr>
            <w:r>
              <w:rPr>
                <w:color w:val="auto"/>
                <w:spacing w:val="8"/>
                <w:highlight w:val="none"/>
              </w:rPr>
              <w:t>符合第二章“投标人须知 ”第 1.12.1 项规定和第四 章“合同条款及格式 ”中的实质性要求和条件</w:t>
            </w:r>
          </w:p>
        </w:tc>
      </w:tr>
      <w:tr w14:paraId="763F4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Borders>
              <w:top w:val="nil"/>
            </w:tcBorders>
            <w:vAlign w:val="top"/>
          </w:tcPr>
          <w:p w14:paraId="03D80C30">
            <w:pPr>
              <w:rPr>
                <w:rFonts w:ascii="Arial"/>
                <w:color w:val="auto"/>
                <w:sz w:val="21"/>
                <w:highlight w:val="none"/>
              </w:rPr>
            </w:pPr>
          </w:p>
        </w:tc>
        <w:tc>
          <w:tcPr>
            <w:tcW w:w="1123" w:type="dxa"/>
            <w:vMerge w:val="continue"/>
            <w:tcBorders>
              <w:top w:val="nil"/>
            </w:tcBorders>
            <w:vAlign w:val="top"/>
          </w:tcPr>
          <w:p w14:paraId="3C2592A2">
            <w:pPr>
              <w:rPr>
                <w:rFonts w:ascii="Arial"/>
                <w:color w:val="auto"/>
                <w:sz w:val="21"/>
                <w:highlight w:val="none"/>
              </w:rPr>
            </w:pPr>
          </w:p>
        </w:tc>
        <w:tc>
          <w:tcPr>
            <w:tcW w:w="1830" w:type="dxa"/>
            <w:vAlign w:val="top"/>
          </w:tcPr>
          <w:p w14:paraId="184C97A2">
            <w:pPr>
              <w:pStyle w:val="26"/>
              <w:spacing w:before="173" w:line="228" w:lineRule="auto"/>
              <w:ind w:left="661"/>
              <w:rPr>
                <w:color w:val="auto"/>
                <w:highlight w:val="none"/>
              </w:rPr>
            </w:pPr>
            <w:r>
              <w:rPr>
                <w:color w:val="auto"/>
                <w:spacing w:val="6"/>
                <w:highlight w:val="none"/>
              </w:rPr>
              <w:t>设计构思</w:t>
            </w:r>
          </w:p>
        </w:tc>
        <w:tc>
          <w:tcPr>
            <w:tcW w:w="5327" w:type="dxa"/>
            <w:vAlign w:val="top"/>
          </w:tcPr>
          <w:p w14:paraId="1EFF22A6">
            <w:pPr>
              <w:pStyle w:val="26"/>
              <w:spacing w:before="172" w:line="227" w:lineRule="auto"/>
              <w:ind w:left="359"/>
              <w:rPr>
                <w:color w:val="auto"/>
                <w:highlight w:val="none"/>
              </w:rPr>
            </w:pPr>
            <w:r>
              <w:rPr>
                <w:color w:val="auto"/>
                <w:spacing w:val="8"/>
                <w:highlight w:val="none"/>
              </w:rPr>
              <w:t>符合第五章“发包人要求</w:t>
            </w:r>
            <w:r>
              <w:rPr>
                <w:color w:val="auto"/>
                <w:spacing w:val="-70"/>
                <w:highlight w:val="none"/>
              </w:rPr>
              <w:t xml:space="preserve"> </w:t>
            </w:r>
            <w:r>
              <w:rPr>
                <w:color w:val="auto"/>
                <w:spacing w:val="8"/>
                <w:highlight w:val="none"/>
              </w:rPr>
              <w:t>”中的实质性要求和条件</w:t>
            </w:r>
          </w:p>
        </w:tc>
      </w:tr>
      <w:tr w14:paraId="18E4A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27" w:type="dxa"/>
            <w:gridSpan w:val="2"/>
            <w:vAlign w:val="top"/>
          </w:tcPr>
          <w:p w14:paraId="07D8CB92">
            <w:pPr>
              <w:pStyle w:val="26"/>
              <w:spacing w:before="147" w:line="219" w:lineRule="auto"/>
              <w:ind w:left="660"/>
              <w:rPr>
                <w:color w:val="auto"/>
                <w:sz w:val="24"/>
                <w:szCs w:val="24"/>
                <w:highlight w:val="none"/>
              </w:rPr>
            </w:pPr>
            <w:r>
              <w:rPr>
                <w:b/>
                <w:bCs/>
                <w:color w:val="auto"/>
                <w:spacing w:val="-6"/>
                <w:sz w:val="24"/>
                <w:szCs w:val="24"/>
                <w:highlight w:val="none"/>
              </w:rPr>
              <w:t>条款号</w:t>
            </w:r>
          </w:p>
        </w:tc>
        <w:tc>
          <w:tcPr>
            <w:tcW w:w="1830" w:type="dxa"/>
            <w:vAlign w:val="top"/>
          </w:tcPr>
          <w:p w14:paraId="65B4975B">
            <w:pPr>
              <w:pStyle w:val="26"/>
              <w:spacing w:before="147" w:line="219" w:lineRule="auto"/>
              <w:ind w:left="440"/>
              <w:rPr>
                <w:color w:val="auto"/>
                <w:sz w:val="24"/>
                <w:szCs w:val="24"/>
                <w:highlight w:val="none"/>
              </w:rPr>
            </w:pPr>
            <w:r>
              <w:rPr>
                <w:b/>
                <w:bCs/>
                <w:color w:val="auto"/>
                <w:spacing w:val="-5"/>
                <w:sz w:val="24"/>
                <w:szCs w:val="24"/>
                <w:highlight w:val="none"/>
              </w:rPr>
              <w:t>条款内容</w:t>
            </w:r>
          </w:p>
        </w:tc>
        <w:tc>
          <w:tcPr>
            <w:tcW w:w="5327" w:type="dxa"/>
            <w:vAlign w:val="top"/>
          </w:tcPr>
          <w:p w14:paraId="6BB4DBAF">
            <w:pPr>
              <w:pStyle w:val="26"/>
              <w:spacing w:before="147" w:line="219" w:lineRule="auto"/>
              <w:ind w:left="2189"/>
              <w:rPr>
                <w:color w:val="auto"/>
                <w:sz w:val="24"/>
                <w:szCs w:val="24"/>
                <w:highlight w:val="none"/>
              </w:rPr>
            </w:pPr>
            <w:r>
              <w:rPr>
                <w:b/>
                <w:bCs/>
                <w:color w:val="auto"/>
                <w:spacing w:val="-5"/>
                <w:sz w:val="24"/>
                <w:szCs w:val="24"/>
                <w:highlight w:val="none"/>
              </w:rPr>
              <w:t>编列内容</w:t>
            </w:r>
          </w:p>
        </w:tc>
      </w:tr>
      <w:tr w14:paraId="0EA71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2027" w:type="dxa"/>
            <w:gridSpan w:val="2"/>
            <w:vAlign w:val="top"/>
          </w:tcPr>
          <w:p w14:paraId="5FEB4EBD">
            <w:pPr>
              <w:spacing w:line="318" w:lineRule="auto"/>
              <w:rPr>
                <w:rFonts w:ascii="Arial"/>
                <w:color w:val="auto"/>
                <w:sz w:val="21"/>
                <w:highlight w:val="none"/>
              </w:rPr>
            </w:pPr>
          </w:p>
          <w:p w14:paraId="35C48F12">
            <w:pPr>
              <w:spacing w:line="319" w:lineRule="auto"/>
              <w:rPr>
                <w:rFonts w:ascii="Arial"/>
                <w:color w:val="auto"/>
                <w:sz w:val="21"/>
                <w:highlight w:val="none"/>
              </w:rPr>
            </w:pPr>
          </w:p>
          <w:p w14:paraId="0DDD15D7">
            <w:pPr>
              <w:pStyle w:val="26"/>
              <w:spacing w:before="65" w:line="190" w:lineRule="auto"/>
              <w:ind w:left="758"/>
              <w:rPr>
                <w:color w:val="auto"/>
                <w:highlight w:val="none"/>
              </w:rPr>
            </w:pPr>
            <w:r>
              <w:rPr>
                <w:color w:val="auto"/>
                <w:spacing w:val="2"/>
                <w:highlight w:val="none"/>
              </w:rPr>
              <w:t>2.2.1</w:t>
            </w:r>
          </w:p>
        </w:tc>
        <w:tc>
          <w:tcPr>
            <w:tcW w:w="1830" w:type="dxa"/>
            <w:vAlign w:val="top"/>
          </w:tcPr>
          <w:p w14:paraId="3E191887">
            <w:pPr>
              <w:spacing w:line="385" w:lineRule="auto"/>
              <w:rPr>
                <w:rFonts w:ascii="Arial"/>
                <w:color w:val="auto"/>
                <w:sz w:val="21"/>
                <w:highlight w:val="none"/>
              </w:rPr>
            </w:pPr>
          </w:p>
          <w:p w14:paraId="74237770">
            <w:pPr>
              <w:pStyle w:val="26"/>
              <w:spacing w:before="65" w:line="228" w:lineRule="auto"/>
              <w:ind w:left="502"/>
              <w:rPr>
                <w:color w:val="auto"/>
                <w:highlight w:val="none"/>
              </w:rPr>
            </w:pPr>
            <w:r>
              <w:rPr>
                <w:color w:val="auto"/>
                <w:spacing w:val="6"/>
                <w:highlight w:val="none"/>
              </w:rPr>
              <w:t>分值构成</w:t>
            </w:r>
          </w:p>
          <w:p w14:paraId="07D8A50E">
            <w:pPr>
              <w:pStyle w:val="26"/>
              <w:spacing w:before="193" w:line="228" w:lineRule="auto"/>
              <w:ind w:left="325"/>
              <w:rPr>
                <w:color w:val="auto"/>
                <w:highlight w:val="none"/>
              </w:rPr>
            </w:pPr>
            <w:r>
              <w:rPr>
                <w:color w:val="auto"/>
                <w:spacing w:val="-4"/>
                <w:highlight w:val="none"/>
              </w:rPr>
              <w:t>(总分</w:t>
            </w:r>
            <w:r>
              <w:rPr>
                <w:color w:val="auto"/>
                <w:spacing w:val="-15"/>
                <w:highlight w:val="none"/>
              </w:rPr>
              <w:t xml:space="preserve"> </w:t>
            </w:r>
            <w:r>
              <w:rPr>
                <w:color w:val="auto"/>
                <w:spacing w:val="-4"/>
                <w:highlight w:val="none"/>
              </w:rPr>
              <w:t>100</w:t>
            </w:r>
            <w:r>
              <w:rPr>
                <w:color w:val="auto"/>
                <w:spacing w:val="-38"/>
                <w:highlight w:val="none"/>
              </w:rPr>
              <w:t xml:space="preserve"> </w:t>
            </w:r>
            <w:r>
              <w:rPr>
                <w:color w:val="auto"/>
                <w:spacing w:val="-4"/>
                <w:highlight w:val="none"/>
              </w:rPr>
              <w:t>分)</w:t>
            </w:r>
          </w:p>
        </w:tc>
        <w:tc>
          <w:tcPr>
            <w:tcW w:w="5327" w:type="dxa"/>
            <w:vAlign w:val="top"/>
          </w:tcPr>
          <w:p w14:paraId="2AD5B742">
            <w:pPr>
              <w:pStyle w:val="26"/>
              <w:spacing w:before="113" w:line="226" w:lineRule="auto"/>
              <w:ind w:left="117"/>
              <w:rPr>
                <w:color w:val="auto"/>
                <w:spacing w:val="6"/>
                <w:highlight w:val="none"/>
              </w:rPr>
            </w:pPr>
            <w:r>
              <w:rPr>
                <w:color w:val="auto"/>
                <w:spacing w:val="6"/>
                <w:highlight w:val="none"/>
              </w:rPr>
              <w:t>投标报价：30</w:t>
            </w:r>
            <w:r>
              <w:rPr>
                <w:color w:val="auto"/>
                <w:spacing w:val="-38"/>
                <w:highlight w:val="none"/>
              </w:rPr>
              <w:t xml:space="preserve"> </w:t>
            </w:r>
            <w:r>
              <w:rPr>
                <w:color w:val="auto"/>
                <w:spacing w:val="6"/>
                <w:highlight w:val="none"/>
              </w:rPr>
              <w:t>分</w:t>
            </w:r>
          </w:p>
          <w:p w14:paraId="47571800">
            <w:pPr>
              <w:pStyle w:val="26"/>
              <w:spacing w:before="110" w:line="228" w:lineRule="auto"/>
              <w:ind w:left="123"/>
              <w:rPr>
                <w:color w:val="auto"/>
                <w:highlight w:val="none"/>
              </w:rPr>
            </w:pPr>
            <w:r>
              <w:rPr>
                <w:rFonts w:hint="eastAsia"/>
                <w:color w:val="auto"/>
                <w:spacing w:val="6"/>
                <w:highlight w:val="none"/>
                <w:lang w:val="en-US" w:eastAsia="zh-CN"/>
              </w:rPr>
              <w:t>技术</w:t>
            </w:r>
            <w:r>
              <w:rPr>
                <w:color w:val="auto"/>
                <w:spacing w:val="6"/>
                <w:highlight w:val="none"/>
              </w:rPr>
              <w:t>部分：</w:t>
            </w:r>
            <w:r>
              <w:rPr>
                <w:rFonts w:hint="eastAsia"/>
                <w:color w:val="auto"/>
                <w:spacing w:val="6"/>
                <w:highlight w:val="none"/>
                <w:lang w:val="en-US" w:eastAsia="zh-CN"/>
              </w:rPr>
              <w:t>40</w:t>
            </w:r>
            <w:r>
              <w:rPr>
                <w:color w:val="auto"/>
                <w:spacing w:val="6"/>
                <w:highlight w:val="none"/>
              </w:rPr>
              <w:t>分</w:t>
            </w:r>
          </w:p>
          <w:p w14:paraId="17054E7D">
            <w:pPr>
              <w:pStyle w:val="26"/>
              <w:spacing w:before="113" w:line="228" w:lineRule="auto"/>
              <w:ind w:left="115"/>
              <w:rPr>
                <w:rFonts w:hint="default" w:eastAsia="宋体"/>
                <w:color w:val="auto"/>
                <w:spacing w:val="6"/>
                <w:highlight w:val="none"/>
                <w:lang w:val="en-US" w:eastAsia="zh-CN"/>
              </w:rPr>
            </w:pPr>
            <w:r>
              <w:rPr>
                <w:rFonts w:hint="eastAsia"/>
                <w:color w:val="auto"/>
                <w:spacing w:val="6"/>
                <w:highlight w:val="none"/>
                <w:lang w:val="en-US" w:eastAsia="zh-CN"/>
              </w:rPr>
              <w:t>综合部分</w:t>
            </w:r>
            <w:r>
              <w:rPr>
                <w:color w:val="auto"/>
                <w:spacing w:val="6"/>
                <w:highlight w:val="none"/>
              </w:rPr>
              <w:t>：</w:t>
            </w:r>
            <w:r>
              <w:rPr>
                <w:rFonts w:hint="eastAsia"/>
                <w:color w:val="auto"/>
                <w:spacing w:val="6"/>
                <w:highlight w:val="none"/>
                <w:lang w:val="en-US" w:eastAsia="zh-CN"/>
              </w:rPr>
              <w:t>30</w:t>
            </w:r>
            <w:r>
              <w:rPr>
                <w:color w:val="auto"/>
                <w:spacing w:val="6"/>
                <w:highlight w:val="none"/>
              </w:rPr>
              <w:t>分</w:t>
            </w:r>
          </w:p>
        </w:tc>
      </w:tr>
      <w:tr w14:paraId="4B59D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2027" w:type="dxa"/>
            <w:gridSpan w:val="2"/>
            <w:vAlign w:val="top"/>
          </w:tcPr>
          <w:p w14:paraId="607433BB">
            <w:pPr>
              <w:spacing w:line="270" w:lineRule="auto"/>
              <w:rPr>
                <w:rFonts w:ascii="Arial"/>
                <w:color w:val="auto"/>
                <w:sz w:val="21"/>
                <w:highlight w:val="none"/>
              </w:rPr>
            </w:pPr>
          </w:p>
          <w:p w14:paraId="6FF6087B">
            <w:pPr>
              <w:spacing w:line="270" w:lineRule="auto"/>
              <w:rPr>
                <w:rFonts w:ascii="Arial"/>
                <w:color w:val="auto"/>
                <w:sz w:val="21"/>
                <w:highlight w:val="none"/>
              </w:rPr>
            </w:pPr>
          </w:p>
          <w:p w14:paraId="12AD8ADD">
            <w:pPr>
              <w:spacing w:line="270" w:lineRule="auto"/>
              <w:rPr>
                <w:rFonts w:ascii="Arial"/>
                <w:color w:val="auto"/>
                <w:sz w:val="21"/>
                <w:highlight w:val="none"/>
              </w:rPr>
            </w:pPr>
          </w:p>
          <w:p w14:paraId="09F8DA8F">
            <w:pPr>
              <w:spacing w:line="270" w:lineRule="auto"/>
              <w:rPr>
                <w:rFonts w:ascii="Arial"/>
                <w:color w:val="auto"/>
                <w:sz w:val="21"/>
                <w:highlight w:val="none"/>
              </w:rPr>
            </w:pPr>
          </w:p>
          <w:p w14:paraId="1161B5AF">
            <w:pPr>
              <w:spacing w:line="270" w:lineRule="auto"/>
              <w:rPr>
                <w:rFonts w:ascii="Arial"/>
                <w:color w:val="auto"/>
                <w:sz w:val="21"/>
                <w:highlight w:val="none"/>
              </w:rPr>
            </w:pPr>
          </w:p>
          <w:p w14:paraId="2D1FD778">
            <w:pPr>
              <w:spacing w:line="270" w:lineRule="auto"/>
              <w:rPr>
                <w:rFonts w:ascii="Arial"/>
                <w:color w:val="auto"/>
                <w:sz w:val="21"/>
                <w:highlight w:val="none"/>
              </w:rPr>
            </w:pPr>
          </w:p>
          <w:p w14:paraId="70D49CB2">
            <w:pPr>
              <w:spacing w:line="271" w:lineRule="auto"/>
              <w:rPr>
                <w:rFonts w:ascii="Arial"/>
                <w:color w:val="auto"/>
                <w:sz w:val="21"/>
                <w:highlight w:val="none"/>
              </w:rPr>
            </w:pPr>
          </w:p>
          <w:p w14:paraId="4D8D1A32">
            <w:pPr>
              <w:pStyle w:val="26"/>
              <w:spacing w:before="65" w:line="189" w:lineRule="auto"/>
              <w:ind w:left="758"/>
              <w:rPr>
                <w:color w:val="auto"/>
                <w:highlight w:val="none"/>
              </w:rPr>
            </w:pPr>
            <w:r>
              <w:rPr>
                <w:color w:val="auto"/>
                <w:spacing w:val="2"/>
                <w:highlight w:val="none"/>
              </w:rPr>
              <w:t>2.2.2</w:t>
            </w:r>
          </w:p>
        </w:tc>
        <w:tc>
          <w:tcPr>
            <w:tcW w:w="1830" w:type="dxa"/>
            <w:vAlign w:val="top"/>
          </w:tcPr>
          <w:p w14:paraId="3E21C662">
            <w:pPr>
              <w:spacing w:line="273" w:lineRule="auto"/>
              <w:rPr>
                <w:rFonts w:ascii="Arial"/>
                <w:color w:val="auto"/>
                <w:sz w:val="21"/>
                <w:highlight w:val="none"/>
              </w:rPr>
            </w:pPr>
          </w:p>
          <w:p w14:paraId="5DDD69F1">
            <w:pPr>
              <w:spacing w:line="273" w:lineRule="auto"/>
              <w:rPr>
                <w:rFonts w:ascii="Arial"/>
                <w:color w:val="auto"/>
                <w:sz w:val="21"/>
                <w:highlight w:val="none"/>
              </w:rPr>
            </w:pPr>
          </w:p>
          <w:p w14:paraId="32CA2157">
            <w:pPr>
              <w:spacing w:line="273" w:lineRule="auto"/>
              <w:rPr>
                <w:rFonts w:ascii="Arial"/>
                <w:color w:val="auto"/>
                <w:sz w:val="21"/>
                <w:highlight w:val="none"/>
              </w:rPr>
            </w:pPr>
          </w:p>
          <w:p w14:paraId="74CBFF0C">
            <w:pPr>
              <w:spacing w:line="273" w:lineRule="auto"/>
              <w:rPr>
                <w:rFonts w:ascii="Arial"/>
                <w:color w:val="auto"/>
                <w:sz w:val="21"/>
                <w:highlight w:val="none"/>
              </w:rPr>
            </w:pPr>
          </w:p>
          <w:p w14:paraId="61566607">
            <w:pPr>
              <w:spacing w:line="274" w:lineRule="auto"/>
              <w:rPr>
                <w:rFonts w:ascii="Arial"/>
                <w:color w:val="auto"/>
                <w:sz w:val="21"/>
                <w:highlight w:val="none"/>
              </w:rPr>
            </w:pPr>
          </w:p>
          <w:p w14:paraId="27F1149F">
            <w:pPr>
              <w:spacing w:line="274" w:lineRule="auto"/>
              <w:rPr>
                <w:rFonts w:ascii="Arial"/>
                <w:color w:val="auto"/>
                <w:sz w:val="21"/>
                <w:highlight w:val="none"/>
              </w:rPr>
            </w:pPr>
          </w:p>
          <w:p w14:paraId="3AC7F5E5">
            <w:pPr>
              <w:pStyle w:val="26"/>
              <w:spacing w:before="65" w:line="391" w:lineRule="auto"/>
              <w:ind w:left="708" w:right="178" w:hanging="524"/>
              <w:rPr>
                <w:color w:val="auto"/>
                <w:highlight w:val="none"/>
              </w:rPr>
            </w:pPr>
            <w:r>
              <w:rPr>
                <w:color w:val="auto"/>
                <w:spacing w:val="8"/>
                <w:highlight w:val="none"/>
              </w:rPr>
              <w:t>评标基准价计算</w:t>
            </w:r>
            <w:r>
              <w:rPr>
                <w:color w:val="auto"/>
                <w:spacing w:val="4"/>
                <w:highlight w:val="none"/>
              </w:rPr>
              <w:t xml:space="preserve"> 方法</w:t>
            </w:r>
          </w:p>
        </w:tc>
        <w:tc>
          <w:tcPr>
            <w:tcW w:w="5327" w:type="dxa"/>
            <w:vAlign w:val="top"/>
          </w:tcPr>
          <w:p w14:paraId="4A03BCB0">
            <w:pPr>
              <w:pStyle w:val="26"/>
              <w:spacing w:before="111" w:line="226" w:lineRule="auto"/>
              <w:ind w:left="114"/>
              <w:rPr>
                <w:color w:val="auto"/>
                <w:highlight w:val="none"/>
              </w:rPr>
            </w:pPr>
            <w:r>
              <w:rPr>
                <w:color w:val="auto"/>
                <w:spacing w:val="7"/>
                <w:highlight w:val="none"/>
              </w:rPr>
              <w:t>评标基准价计算方法：C=50%×A+50</w:t>
            </w:r>
            <w:r>
              <w:rPr>
                <w:color w:val="auto"/>
                <w:spacing w:val="6"/>
                <w:highlight w:val="none"/>
              </w:rPr>
              <w:t>%×B；</w:t>
            </w:r>
          </w:p>
          <w:p w14:paraId="504ED6EB">
            <w:pPr>
              <w:pStyle w:val="26"/>
              <w:spacing w:before="114" w:line="317" w:lineRule="auto"/>
              <w:ind w:left="113" w:right="230"/>
              <w:rPr>
                <w:color w:val="auto"/>
                <w:highlight w:val="none"/>
              </w:rPr>
            </w:pPr>
            <w:r>
              <w:rPr>
                <w:color w:val="auto"/>
                <w:spacing w:val="6"/>
                <w:highlight w:val="none"/>
              </w:rPr>
              <w:t>①</w:t>
            </w:r>
            <w:r>
              <w:rPr>
                <w:color w:val="auto"/>
                <w:spacing w:val="-75"/>
                <w:highlight w:val="none"/>
              </w:rPr>
              <w:t xml:space="preserve"> </w:t>
            </w:r>
            <w:r>
              <w:rPr>
                <w:color w:val="auto"/>
                <w:spacing w:val="6"/>
                <w:highlight w:val="none"/>
              </w:rPr>
              <w:t>：A=最高投标限价；B=有效投标报价的</w:t>
            </w:r>
            <w:r>
              <w:rPr>
                <w:color w:val="auto"/>
                <w:spacing w:val="5"/>
                <w:highlight w:val="none"/>
              </w:rPr>
              <w:t>算术平均值；</w:t>
            </w:r>
            <w:r>
              <w:rPr>
                <w:color w:val="auto"/>
                <w:highlight w:val="none"/>
              </w:rPr>
              <w:t xml:space="preserve"> </w:t>
            </w:r>
            <w:r>
              <w:rPr>
                <w:color w:val="auto"/>
                <w:spacing w:val="6"/>
                <w:highlight w:val="none"/>
              </w:rPr>
              <w:t>C=评标基准价。</w:t>
            </w:r>
          </w:p>
          <w:p w14:paraId="08494FC2">
            <w:pPr>
              <w:pStyle w:val="26"/>
              <w:spacing w:before="35" w:line="326" w:lineRule="auto"/>
              <w:ind w:left="115" w:right="124" w:hanging="2"/>
              <w:rPr>
                <w:color w:val="auto"/>
                <w:highlight w:val="none"/>
              </w:rPr>
            </w:pPr>
            <w:r>
              <w:rPr>
                <w:color w:val="auto"/>
                <w:spacing w:val="8"/>
                <w:highlight w:val="none"/>
              </w:rPr>
              <w:t>②</w:t>
            </w:r>
            <w:r>
              <w:rPr>
                <w:color w:val="auto"/>
                <w:spacing w:val="-70"/>
                <w:highlight w:val="none"/>
              </w:rPr>
              <w:t xml:space="preserve"> </w:t>
            </w:r>
            <w:r>
              <w:rPr>
                <w:color w:val="auto"/>
                <w:spacing w:val="8"/>
                <w:highlight w:val="none"/>
              </w:rPr>
              <w:t>：B=所有通过初步评审的有效投标人在最高投标限价</w:t>
            </w:r>
            <w:r>
              <w:rPr>
                <w:color w:val="auto"/>
                <w:highlight w:val="none"/>
              </w:rPr>
              <w:t xml:space="preserve"> </w:t>
            </w:r>
            <w:r>
              <w:rPr>
                <w:color w:val="auto"/>
                <w:spacing w:val="6"/>
                <w:highlight w:val="none"/>
              </w:rPr>
              <w:t>95%（含 95%）-100%（含</w:t>
            </w:r>
            <w:r>
              <w:rPr>
                <w:color w:val="auto"/>
                <w:spacing w:val="36"/>
                <w:highlight w:val="none"/>
              </w:rPr>
              <w:t xml:space="preserve"> </w:t>
            </w:r>
            <w:r>
              <w:rPr>
                <w:color w:val="auto"/>
                <w:spacing w:val="6"/>
                <w:highlight w:val="none"/>
              </w:rPr>
              <w:t>100%）之间的投标报价的算</w:t>
            </w:r>
            <w:r>
              <w:rPr>
                <w:color w:val="auto"/>
                <w:highlight w:val="none"/>
              </w:rPr>
              <w:t xml:space="preserve">  </w:t>
            </w:r>
            <w:r>
              <w:rPr>
                <w:color w:val="auto"/>
                <w:spacing w:val="8"/>
                <w:highlight w:val="none"/>
              </w:rPr>
              <w:t>术平均值，当参与计算的投标人家数大于</w:t>
            </w:r>
            <w:r>
              <w:rPr>
                <w:color w:val="auto"/>
                <w:spacing w:val="-20"/>
                <w:highlight w:val="none"/>
              </w:rPr>
              <w:t xml:space="preserve"> </w:t>
            </w:r>
            <w:r>
              <w:rPr>
                <w:color w:val="auto"/>
                <w:spacing w:val="8"/>
                <w:highlight w:val="none"/>
              </w:rPr>
              <w:t>5 家时（不含</w:t>
            </w:r>
            <w:r>
              <w:rPr>
                <w:color w:val="auto"/>
                <w:highlight w:val="none"/>
              </w:rPr>
              <w:t xml:space="preserve"> </w:t>
            </w:r>
            <w:r>
              <w:rPr>
                <w:color w:val="auto"/>
                <w:spacing w:val="9"/>
                <w:highlight w:val="none"/>
              </w:rPr>
              <w:t>5家）去掉一个最高报价和一个最低报价后计算算术平</w:t>
            </w:r>
            <w:r>
              <w:rPr>
                <w:color w:val="auto"/>
                <w:spacing w:val="2"/>
                <w:highlight w:val="none"/>
              </w:rPr>
              <w:t xml:space="preserve"> 均值；</w:t>
            </w:r>
          </w:p>
          <w:p w14:paraId="10BD9CF8">
            <w:pPr>
              <w:pStyle w:val="26"/>
              <w:spacing w:before="31" w:line="296" w:lineRule="auto"/>
              <w:ind w:left="120" w:right="124" w:hanging="7"/>
              <w:rPr>
                <w:color w:val="auto"/>
                <w:highlight w:val="none"/>
              </w:rPr>
            </w:pPr>
            <w:r>
              <w:rPr>
                <w:color w:val="auto"/>
                <w:spacing w:val="8"/>
                <w:highlight w:val="none"/>
              </w:rPr>
              <w:t>③</w:t>
            </w:r>
            <w:r>
              <w:rPr>
                <w:color w:val="auto"/>
                <w:spacing w:val="-74"/>
                <w:highlight w:val="none"/>
              </w:rPr>
              <w:t xml:space="preserve"> </w:t>
            </w:r>
            <w:r>
              <w:rPr>
                <w:color w:val="auto"/>
                <w:spacing w:val="8"/>
                <w:highlight w:val="none"/>
              </w:rPr>
              <w:t xml:space="preserve">：当所有投标人的投标报价均不在最高投标限价 </w:t>
            </w:r>
            <w:r>
              <w:rPr>
                <w:color w:val="auto"/>
                <w:spacing w:val="7"/>
                <w:highlight w:val="none"/>
              </w:rPr>
              <w:t>95%</w:t>
            </w:r>
            <w:r>
              <w:rPr>
                <w:color w:val="auto"/>
                <w:highlight w:val="none"/>
              </w:rPr>
              <w:t xml:space="preserve"> </w:t>
            </w:r>
            <w:r>
              <w:rPr>
                <w:color w:val="auto"/>
                <w:spacing w:val="6"/>
                <w:highlight w:val="none"/>
              </w:rPr>
              <w:t>（含 95%）-100%（含</w:t>
            </w:r>
            <w:r>
              <w:rPr>
                <w:color w:val="auto"/>
                <w:spacing w:val="-17"/>
                <w:highlight w:val="none"/>
              </w:rPr>
              <w:t xml:space="preserve"> </w:t>
            </w:r>
            <w:r>
              <w:rPr>
                <w:color w:val="auto"/>
                <w:spacing w:val="6"/>
                <w:highlight w:val="none"/>
              </w:rPr>
              <w:t>100%）之间时，评标基准价 C=最</w:t>
            </w:r>
            <w:r>
              <w:rPr>
                <w:color w:val="auto"/>
                <w:highlight w:val="none"/>
              </w:rPr>
              <w:t xml:space="preserve"> </w:t>
            </w:r>
            <w:r>
              <w:rPr>
                <w:color w:val="auto"/>
                <w:spacing w:val="6"/>
                <w:highlight w:val="none"/>
              </w:rPr>
              <w:t>高投标限价×95%。</w:t>
            </w:r>
          </w:p>
        </w:tc>
      </w:tr>
      <w:tr w14:paraId="4FBA6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2027" w:type="dxa"/>
            <w:gridSpan w:val="2"/>
            <w:vAlign w:val="top"/>
          </w:tcPr>
          <w:p w14:paraId="3FD01A43">
            <w:pPr>
              <w:spacing w:line="373" w:lineRule="auto"/>
              <w:rPr>
                <w:rFonts w:ascii="Arial"/>
                <w:color w:val="auto"/>
                <w:sz w:val="21"/>
                <w:highlight w:val="none"/>
              </w:rPr>
            </w:pPr>
          </w:p>
          <w:p w14:paraId="64D5E745">
            <w:pPr>
              <w:pStyle w:val="26"/>
              <w:spacing w:before="65" w:line="189" w:lineRule="auto"/>
              <w:ind w:left="758"/>
              <w:rPr>
                <w:color w:val="auto"/>
                <w:highlight w:val="none"/>
              </w:rPr>
            </w:pPr>
            <w:r>
              <w:rPr>
                <w:color w:val="auto"/>
                <w:spacing w:val="2"/>
                <w:highlight w:val="none"/>
              </w:rPr>
              <w:t>2.2.3</w:t>
            </w:r>
          </w:p>
        </w:tc>
        <w:tc>
          <w:tcPr>
            <w:tcW w:w="1830" w:type="dxa"/>
            <w:vAlign w:val="top"/>
          </w:tcPr>
          <w:p w14:paraId="0EC07AEF">
            <w:pPr>
              <w:pStyle w:val="26"/>
              <w:spacing w:before="186" w:line="328" w:lineRule="auto"/>
              <w:ind w:left="395" w:right="178" w:hanging="207"/>
              <w:rPr>
                <w:color w:val="auto"/>
                <w:highlight w:val="none"/>
              </w:rPr>
            </w:pPr>
            <w:r>
              <w:rPr>
                <w:color w:val="auto"/>
                <w:spacing w:val="8"/>
                <w:highlight w:val="none"/>
              </w:rPr>
              <w:t>投标报价的偏差</w:t>
            </w:r>
            <w:r>
              <w:rPr>
                <w:color w:val="auto"/>
                <w:spacing w:val="1"/>
                <w:highlight w:val="none"/>
              </w:rPr>
              <w:t xml:space="preserve"> </w:t>
            </w:r>
            <w:r>
              <w:rPr>
                <w:color w:val="auto"/>
                <w:spacing w:val="7"/>
                <w:highlight w:val="none"/>
              </w:rPr>
              <w:t>率计算公式</w:t>
            </w:r>
          </w:p>
        </w:tc>
        <w:tc>
          <w:tcPr>
            <w:tcW w:w="5327" w:type="dxa"/>
            <w:vAlign w:val="top"/>
          </w:tcPr>
          <w:p w14:paraId="59475767">
            <w:pPr>
              <w:pStyle w:val="26"/>
              <w:spacing w:before="186" w:line="328" w:lineRule="auto"/>
              <w:ind w:left="1881" w:right="299" w:hanging="1572"/>
              <w:rPr>
                <w:color w:val="auto"/>
                <w:highlight w:val="none"/>
              </w:rPr>
            </w:pPr>
            <w:r>
              <w:rPr>
                <w:color w:val="auto"/>
                <w:spacing w:val="8"/>
                <w:highlight w:val="none"/>
              </w:rPr>
              <w:t>投标报价的偏差率=100%×（投标人报价－评标基准</w:t>
            </w:r>
            <w:r>
              <w:rPr>
                <w:color w:val="auto"/>
                <w:spacing w:val="11"/>
                <w:highlight w:val="none"/>
              </w:rPr>
              <w:t xml:space="preserve"> </w:t>
            </w:r>
            <w:r>
              <w:rPr>
                <w:color w:val="auto"/>
                <w:spacing w:val="8"/>
                <w:highlight w:val="none"/>
              </w:rPr>
              <w:t>价）/评标基准价</w:t>
            </w:r>
          </w:p>
        </w:tc>
      </w:tr>
      <w:tr w14:paraId="098B4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027" w:type="dxa"/>
            <w:gridSpan w:val="2"/>
            <w:vAlign w:val="top"/>
          </w:tcPr>
          <w:p w14:paraId="3516EB1F">
            <w:pPr>
              <w:spacing w:line="314" w:lineRule="auto"/>
              <w:rPr>
                <w:rFonts w:ascii="Arial"/>
                <w:color w:val="auto"/>
                <w:sz w:val="21"/>
                <w:highlight w:val="none"/>
              </w:rPr>
            </w:pPr>
          </w:p>
          <w:p w14:paraId="7898537F">
            <w:pPr>
              <w:pStyle w:val="26"/>
              <w:spacing w:before="72" w:line="220" w:lineRule="auto"/>
              <w:ind w:left="690"/>
              <w:rPr>
                <w:color w:val="auto"/>
                <w:sz w:val="22"/>
                <w:szCs w:val="22"/>
                <w:highlight w:val="none"/>
              </w:rPr>
            </w:pPr>
            <w:r>
              <w:rPr>
                <w:b/>
                <w:bCs/>
                <w:color w:val="auto"/>
                <w:spacing w:val="-5"/>
                <w:sz w:val="22"/>
                <w:szCs w:val="22"/>
                <w:highlight w:val="none"/>
              </w:rPr>
              <w:t>条款号</w:t>
            </w:r>
          </w:p>
        </w:tc>
        <w:tc>
          <w:tcPr>
            <w:tcW w:w="1830" w:type="dxa"/>
            <w:vAlign w:val="top"/>
          </w:tcPr>
          <w:p w14:paraId="012D1A1E">
            <w:pPr>
              <w:pStyle w:val="26"/>
              <w:spacing w:before="167" w:line="297" w:lineRule="auto"/>
              <w:ind w:left="375" w:right="375" w:firstLine="103"/>
              <w:rPr>
                <w:color w:val="auto"/>
                <w:sz w:val="22"/>
                <w:szCs w:val="22"/>
                <w:highlight w:val="none"/>
              </w:rPr>
            </w:pPr>
            <w:r>
              <w:rPr>
                <w:b/>
                <w:bCs/>
                <w:color w:val="auto"/>
                <w:spacing w:val="-4"/>
                <w:sz w:val="22"/>
                <w:szCs w:val="22"/>
                <w:highlight w:val="none"/>
              </w:rPr>
              <w:t>评分因素</w:t>
            </w:r>
            <w:r>
              <w:rPr>
                <w:color w:val="auto"/>
                <w:sz w:val="22"/>
                <w:szCs w:val="22"/>
                <w:highlight w:val="none"/>
              </w:rPr>
              <w:t xml:space="preserve">  </w:t>
            </w:r>
            <w:r>
              <w:rPr>
                <w:b/>
                <w:bCs/>
                <w:color w:val="auto"/>
                <w:spacing w:val="-8"/>
                <w:sz w:val="22"/>
                <w:szCs w:val="22"/>
                <w:highlight w:val="none"/>
              </w:rPr>
              <w:t>（偏差率）</w:t>
            </w:r>
          </w:p>
        </w:tc>
        <w:tc>
          <w:tcPr>
            <w:tcW w:w="5327" w:type="dxa"/>
            <w:vAlign w:val="top"/>
          </w:tcPr>
          <w:p w14:paraId="38664DCA">
            <w:pPr>
              <w:spacing w:line="314" w:lineRule="auto"/>
              <w:rPr>
                <w:rFonts w:ascii="Arial"/>
                <w:color w:val="auto"/>
                <w:sz w:val="21"/>
                <w:highlight w:val="none"/>
              </w:rPr>
            </w:pPr>
          </w:p>
          <w:p w14:paraId="0DF48EA3">
            <w:pPr>
              <w:pStyle w:val="26"/>
              <w:spacing w:before="71" w:line="221" w:lineRule="auto"/>
              <w:ind w:left="2226"/>
              <w:rPr>
                <w:color w:val="auto"/>
                <w:sz w:val="22"/>
                <w:szCs w:val="22"/>
                <w:highlight w:val="none"/>
              </w:rPr>
            </w:pPr>
            <w:r>
              <w:rPr>
                <w:b/>
                <w:bCs/>
                <w:color w:val="auto"/>
                <w:spacing w:val="-4"/>
                <w:sz w:val="22"/>
                <w:szCs w:val="22"/>
                <w:highlight w:val="none"/>
              </w:rPr>
              <w:t>评分标准</w:t>
            </w:r>
          </w:p>
        </w:tc>
      </w:tr>
      <w:tr w14:paraId="06ADC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trPr>
        <w:tc>
          <w:tcPr>
            <w:tcW w:w="904" w:type="dxa"/>
            <w:vAlign w:val="top"/>
          </w:tcPr>
          <w:p w14:paraId="2D422444">
            <w:pPr>
              <w:spacing w:line="248" w:lineRule="auto"/>
              <w:rPr>
                <w:rFonts w:ascii="Arial"/>
                <w:color w:val="auto"/>
                <w:sz w:val="21"/>
                <w:highlight w:val="none"/>
              </w:rPr>
            </w:pPr>
          </w:p>
          <w:p w14:paraId="7E3D5139">
            <w:pPr>
              <w:spacing w:line="248" w:lineRule="auto"/>
              <w:rPr>
                <w:rFonts w:ascii="Arial"/>
                <w:color w:val="auto"/>
                <w:sz w:val="21"/>
                <w:highlight w:val="none"/>
              </w:rPr>
            </w:pPr>
          </w:p>
          <w:p w14:paraId="673B76F3">
            <w:pPr>
              <w:spacing w:line="248" w:lineRule="auto"/>
              <w:rPr>
                <w:rFonts w:ascii="Arial"/>
                <w:color w:val="auto"/>
                <w:sz w:val="21"/>
                <w:highlight w:val="none"/>
              </w:rPr>
            </w:pPr>
          </w:p>
          <w:p w14:paraId="309E9C39">
            <w:pPr>
              <w:spacing w:line="248" w:lineRule="auto"/>
              <w:rPr>
                <w:rFonts w:ascii="Arial"/>
                <w:color w:val="auto"/>
                <w:sz w:val="21"/>
                <w:highlight w:val="none"/>
              </w:rPr>
            </w:pPr>
          </w:p>
          <w:p w14:paraId="70137433">
            <w:pPr>
              <w:pStyle w:val="26"/>
              <w:spacing w:before="65" w:line="441" w:lineRule="auto"/>
              <w:ind w:right="188"/>
              <w:jc w:val="right"/>
              <w:rPr>
                <w:color w:val="auto"/>
                <w:highlight w:val="none"/>
              </w:rPr>
            </w:pPr>
            <w:r>
              <w:rPr>
                <w:color w:val="auto"/>
                <w:spacing w:val="2"/>
                <w:highlight w:val="none"/>
              </w:rPr>
              <w:t xml:space="preserve">2.2.4 </w:t>
            </w:r>
            <w:r>
              <w:rPr>
                <w:color w:val="auto"/>
                <w:spacing w:val="-1"/>
                <w:highlight w:val="none"/>
              </w:rPr>
              <w:t>（1）</w:t>
            </w:r>
          </w:p>
        </w:tc>
        <w:tc>
          <w:tcPr>
            <w:tcW w:w="1123" w:type="dxa"/>
            <w:shd w:val="clear" w:color="auto" w:fill="auto"/>
            <w:vAlign w:val="top"/>
          </w:tcPr>
          <w:p w14:paraId="3C09DDFA">
            <w:pPr>
              <w:spacing w:line="260" w:lineRule="auto"/>
              <w:rPr>
                <w:rFonts w:ascii="Arial"/>
                <w:color w:val="auto"/>
                <w:sz w:val="21"/>
                <w:highlight w:val="none"/>
              </w:rPr>
            </w:pPr>
          </w:p>
          <w:p w14:paraId="29D5FC41">
            <w:pPr>
              <w:spacing w:line="260" w:lineRule="auto"/>
              <w:rPr>
                <w:rFonts w:ascii="Arial"/>
                <w:color w:val="auto"/>
                <w:sz w:val="21"/>
                <w:highlight w:val="none"/>
              </w:rPr>
            </w:pPr>
          </w:p>
          <w:p w14:paraId="61651101">
            <w:pPr>
              <w:spacing w:line="261" w:lineRule="auto"/>
              <w:rPr>
                <w:rFonts w:ascii="Arial"/>
                <w:color w:val="auto"/>
                <w:sz w:val="21"/>
                <w:highlight w:val="none"/>
              </w:rPr>
            </w:pPr>
          </w:p>
          <w:p w14:paraId="77D275F2">
            <w:pPr>
              <w:pStyle w:val="26"/>
              <w:spacing w:before="65" w:line="228" w:lineRule="auto"/>
              <w:ind w:left="262"/>
              <w:rPr>
                <w:color w:val="auto"/>
                <w:highlight w:val="none"/>
              </w:rPr>
            </w:pPr>
            <w:r>
              <w:rPr>
                <w:color w:val="auto"/>
                <w:spacing w:val="6"/>
                <w:highlight w:val="none"/>
              </w:rPr>
              <w:t>投标报</w:t>
            </w:r>
          </w:p>
          <w:p w14:paraId="251E9209">
            <w:pPr>
              <w:pStyle w:val="26"/>
              <w:spacing w:before="161" w:line="226" w:lineRule="auto"/>
              <w:ind w:left="260"/>
              <w:rPr>
                <w:color w:val="auto"/>
                <w:highlight w:val="none"/>
              </w:rPr>
            </w:pPr>
            <w:r>
              <w:rPr>
                <w:color w:val="auto"/>
                <w:spacing w:val="6"/>
                <w:highlight w:val="none"/>
              </w:rPr>
              <w:t>价评分</w:t>
            </w:r>
          </w:p>
          <w:p w14:paraId="4B339C9B">
            <w:pPr>
              <w:pStyle w:val="26"/>
              <w:spacing w:before="165" w:line="228" w:lineRule="auto"/>
              <w:ind w:left="366" w:leftChars="0"/>
              <w:rPr>
                <w:rFonts w:ascii="宋体" w:hAnsi="宋体" w:eastAsia="宋体" w:cs="宋体"/>
                <w:snapToGrid w:val="0"/>
                <w:color w:val="auto"/>
                <w:kern w:val="0"/>
                <w:sz w:val="20"/>
                <w:szCs w:val="20"/>
                <w:highlight w:val="none"/>
                <w:lang w:val="en-US" w:eastAsia="en-US" w:bidi="ar-SA"/>
              </w:rPr>
            </w:pPr>
            <w:r>
              <w:rPr>
                <w:color w:val="auto"/>
                <w:spacing w:val="4"/>
                <w:highlight w:val="none"/>
              </w:rPr>
              <w:t>标准</w:t>
            </w:r>
          </w:p>
        </w:tc>
        <w:tc>
          <w:tcPr>
            <w:tcW w:w="1830" w:type="dxa"/>
            <w:shd w:val="clear" w:color="auto" w:fill="auto"/>
            <w:vAlign w:val="top"/>
          </w:tcPr>
          <w:p w14:paraId="25CB4E87">
            <w:pPr>
              <w:spacing w:line="246" w:lineRule="auto"/>
              <w:rPr>
                <w:rFonts w:ascii="Arial"/>
                <w:color w:val="auto"/>
                <w:sz w:val="21"/>
                <w:highlight w:val="none"/>
              </w:rPr>
            </w:pPr>
          </w:p>
          <w:p w14:paraId="1CBC3467">
            <w:pPr>
              <w:spacing w:line="246" w:lineRule="auto"/>
              <w:rPr>
                <w:rFonts w:ascii="Arial"/>
                <w:color w:val="auto"/>
                <w:sz w:val="21"/>
                <w:highlight w:val="none"/>
              </w:rPr>
            </w:pPr>
          </w:p>
          <w:p w14:paraId="3C31404C">
            <w:pPr>
              <w:spacing w:line="246" w:lineRule="auto"/>
              <w:rPr>
                <w:rFonts w:ascii="Arial"/>
                <w:color w:val="auto"/>
                <w:sz w:val="21"/>
                <w:highlight w:val="none"/>
              </w:rPr>
            </w:pPr>
          </w:p>
          <w:p w14:paraId="62E6A083">
            <w:pPr>
              <w:spacing w:line="246" w:lineRule="auto"/>
              <w:rPr>
                <w:rFonts w:ascii="Arial"/>
                <w:color w:val="auto"/>
                <w:sz w:val="21"/>
                <w:highlight w:val="none"/>
              </w:rPr>
            </w:pPr>
          </w:p>
          <w:p w14:paraId="684F1561">
            <w:pPr>
              <w:pStyle w:val="26"/>
              <w:spacing w:before="65" w:line="362" w:lineRule="auto"/>
              <w:ind w:left="483" w:leftChars="0" w:right="487" w:rightChars="0" w:firstLine="18" w:firstLineChars="0"/>
              <w:rPr>
                <w:rFonts w:ascii="宋体" w:hAnsi="宋体" w:eastAsia="宋体" w:cs="宋体"/>
                <w:snapToGrid w:val="0"/>
                <w:color w:val="auto"/>
                <w:kern w:val="0"/>
                <w:sz w:val="20"/>
                <w:szCs w:val="20"/>
                <w:highlight w:val="none"/>
                <w:lang w:val="en-US" w:eastAsia="en-US" w:bidi="ar-SA"/>
              </w:rPr>
            </w:pPr>
            <w:r>
              <w:rPr>
                <w:color w:val="auto"/>
                <w:spacing w:val="6"/>
                <w:highlight w:val="none"/>
              </w:rPr>
              <w:t>投标报价</w:t>
            </w:r>
            <w:r>
              <w:rPr>
                <w:color w:val="auto"/>
                <w:spacing w:val="2"/>
                <w:highlight w:val="none"/>
              </w:rPr>
              <w:t xml:space="preserve"> </w:t>
            </w:r>
            <w:r>
              <w:rPr>
                <w:color w:val="auto"/>
                <w:spacing w:val="-2"/>
                <w:highlight w:val="none"/>
              </w:rPr>
              <w:t>（30</w:t>
            </w:r>
            <w:r>
              <w:rPr>
                <w:color w:val="auto"/>
                <w:spacing w:val="-37"/>
                <w:highlight w:val="none"/>
              </w:rPr>
              <w:t xml:space="preserve"> </w:t>
            </w:r>
            <w:r>
              <w:rPr>
                <w:color w:val="auto"/>
                <w:spacing w:val="-2"/>
                <w:highlight w:val="none"/>
              </w:rPr>
              <w:t>分）</w:t>
            </w:r>
          </w:p>
        </w:tc>
        <w:tc>
          <w:tcPr>
            <w:tcW w:w="5327" w:type="dxa"/>
            <w:shd w:val="clear" w:color="auto" w:fill="auto"/>
            <w:vAlign w:val="top"/>
          </w:tcPr>
          <w:p w14:paraId="750F977A">
            <w:pPr>
              <w:pStyle w:val="26"/>
              <w:spacing w:before="34" w:line="369" w:lineRule="auto"/>
              <w:ind w:right="177"/>
              <w:rPr>
                <w:color w:val="auto"/>
                <w:highlight w:val="none"/>
              </w:rPr>
            </w:pPr>
            <w:r>
              <w:rPr>
                <w:color w:val="auto"/>
                <w:spacing w:val="9"/>
                <w:highlight w:val="none"/>
              </w:rPr>
              <w:t>与评标基准价相比：投标总报价等于评标基准价的</w:t>
            </w:r>
            <w:r>
              <w:rPr>
                <w:color w:val="auto"/>
                <w:spacing w:val="3"/>
                <w:highlight w:val="none"/>
              </w:rPr>
              <w:t xml:space="preserve">  </w:t>
            </w:r>
            <w:r>
              <w:rPr>
                <w:color w:val="auto"/>
                <w:spacing w:val="9"/>
                <w:highlight w:val="none"/>
              </w:rPr>
              <w:t>得基本分25分；投标总报价低于评标基准价的，按每低</w:t>
            </w:r>
            <w:r>
              <w:rPr>
                <w:color w:val="auto"/>
                <w:spacing w:val="3"/>
                <w:highlight w:val="none"/>
              </w:rPr>
              <w:t xml:space="preserve"> </w:t>
            </w:r>
            <w:r>
              <w:rPr>
                <w:color w:val="auto"/>
                <w:spacing w:val="9"/>
                <w:highlight w:val="none"/>
              </w:rPr>
              <w:t>1个百分点加1分的比例，最多加5分，投标价低</w:t>
            </w:r>
            <w:r>
              <w:rPr>
                <w:color w:val="auto"/>
                <w:spacing w:val="8"/>
                <w:highlight w:val="none"/>
              </w:rPr>
              <w:t>于评标</w:t>
            </w:r>
            <w:r>
              <w:rPr>
                <w:color w:val="auto"/>
                <w:highlight w:val="none"/>
              </w:rPr>
              <w:t xml:space="preserve">  </w:t>
            </w:r>
            <w:r>
              <w:rPr>
                <w:color w:val="auto"/>
                <w:spacing w:val="8"/>
                <w:highlight w:val="none"/>
              </w:rPr>
              <w:t>基准价5%以后，每再低1%在满分30分的基础上扣1</w:t>
            </w:r>
            <w:r>
              <w:rPr>
                <w:color w:val="auto"/>
                <w:spacing w:val="7"/>
                <w:highlight w:val="none"/>
              </w:rPr>
              <w:t>分，</w:t>
            </w:r>
          </w:p>
          <w:p w14:paraId="68D4CA44">
            <w:pPr>
              <w:pStyle w:val="26"/>
              <w:spacing w:before="32" w:line="365" w:lineRule="auto"/>
              <w:ind w:left="117" w:leftChars="0" w:right="177" w:rightChars="0"/>
              <w:rPr>
                <w:rFonts w:ascii="宋体" w:hAnsi="宋体" w:eastAsia="宋体" w:cs="宋体"/>
                <w:snapToGrid w:val="0"/>
                <w:color w:val="auto"/>
                <w:kern w:val="0"/>
                <w:sz w:val="20"/>
                <w:szCs w:val="20"/>
                <w:highlight w:val="none"/>
                <w:lang w:val="en-US" w:eastAsia="en-US" w:bidi="ar-SA"/>
              </w:rPr>
            </w:pPr>
            <w:r>
              <w:rPr>
                <w:color w:val="auto"/>
                <w:spacing w:val="9"/>
                <w:highlight w:val="none"/>
              </w:rPr>
              <w:t>扣完为止；投标总报价高于评标基准价的，按每高1个</w:t>
            </w:r>
            <w:r>
              <w:rPr>
                <w:color w:val="auto"/>
                <w:spacing w:val="1"/>
                <w:highlight w:val="none"/>
              </w:rPr>
              <w:t xml:space="preserve">  </w:t>
            </w:r>
            <w:r>
              <w:rPr>
                <w:color w:val="auto"/>
                <w:spacing w:val="8"/>
                <w:highlight w:val="none"/>
              </w:rPr>
              <w:t>百分点扣1分的比例，在基本分25分基础上扣1分，扣完</w:t>
            </w:r>
            <w:r>
              <w:rPr>
                <w:color w:val="auto"/>
                <w:spacing w:val="18"/>
                <w:highlight w:val="none"/>
              </w:rPr>
              <w:t xml:space="preserve"> </w:t>
            </w:r>
            <w:r>
              <w:rPr>
                <w:color w:val="auto"/>
                <w:spacing w:val="8"/>
                <w:highlight w:val="none"/>
              </w:rPr>
              <w:t>为止。按比例计算扣分或加分，取两位小数。</w:t>
            </w:r>
          </w:p>
        </w:tc>
      </w:tr>
      <w:tr w14:paraId="5021D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904" w:type="dxa"/>
            <w:vMerge w:val="restart"/>
            <w:vAlign w:val="top"/>
          </w:tcPr>
          <w:p w14:paraId="0370F41C">
            <w:pPr>
              <w:pStyle w:val="26"/>
              <w:spacing w:before="65" w:line="441" w:lineRule="auto"/>
              <w:ind w:right="188"/>
              <w:jc w:val="right"/>
              <w:rPr>
                <w:color w:val="auto"/>
                <w:spacing w:val="2"/>
                <w:highlight w:val="none"/>
              </w:rPr>
            </w:pPr>
          </w:p>
          <w:p w14:paraId="2BE7CDDF">
            <w:pPr>
              <w:pStyle w:val="26"/>
              <w:spacing w:before="65" w:line="441" w:lineRule="auto"/>
              <w:ind w:right="188"/>
              <w:jc w:val="right"/>
              <w:rPr>
                <w:color w:val="auto"/>
                <w:spacing w:val="2"/>
                <w:highlight w:val="none"/>
              </w:rPr>
            </w:pPr>
          </w:p>
          <w:p w14:paraId="03002BD6">
            <w:pPr>
              <w:pStyle w:val="26"/>
              <w:spacing w:before="65" w:line="441" w:lineRule="auto"/>
              <w:ind w:right="188"/>
              <w:jc w:val="right"/>
              <w:rPr>
                <w:color w:val="auto"/>
                <w:spacing w:val="2"/>
                <w:highlight w:val="none"/>
              </w:rPr>
            </w:pPr>
          </w:p>
          <w:p w14:paraId="6AB649F7">
            <w:pPr>
              <w:pStyle w:val="26"/>
              <w:spacing w:before="65" w:line="441" w:lineRule="auto"/>
              <w:ind w:right="188"/>
              <w:jc w:val="right"/>
              <w:rPr>
                <w:color w:val="auto"/>
                <w:spacing w:val="2"/>
                <w:highlight w:val="none"/>
              </w:rPr>
            </w:pPr>
          </w:p>
          <w:p w14:paraId="412254B6">
            <w:pPr>
              <w:pStyle w:val="26"/>
              <w:spacing w:before="65" w:line="441" w:lineRule="auto"/>
              <w:ind w:right="188"/>
              <w:jc w:val="right"/>
              <w:rPr>
                <w:color w:val="auto"/>
                <w:spacing w:val="2"/>
                <w:highlight w:val="none"/>
              </w:rPr>
            </w:pPr>
          </w:p>
          <w:p w14:paraId="51631D6C">
            <w:pPr>
              <w:pStyle w:val="26"/>
              <w:spacing w:before="65" w:line="441" w:lineRule="auto"/>
              <w:ind w:right="188"/>
              <w:jc w:val="right"/>
              <w:rPr>
                <w:color w:val="auto"/>
                <w:spacing w:val="2"/>
                <w:highlight w:val="none"/>
              </w:rPr>
            </w:pPr>
          </w:p>
          <w:p w14:paraId="2D59D524">
            <w:pPr>
              <w:pStyle w:val="26"/>
              <w:spacing w:before="65" w:line="441" w:lineRule="auto"/>
              <w:ind w:right="188"/>
              <w:jc w:val="right"/>
              <w:rPr>
                <w:color w:val="auto"/>
                <w:spacing w:val="2"/>
                <w:highlight w:val="none"/>
              </w:rPr>
            </w:pPr>
          </w:p>
          <w:p w14:paraId="78335D95">
            <w:pPr>
              <w:pStyle w:val="26"/>
              <w:spacing w:before="65" w:line="441" w:lineRule="auto"/>
              <w:ind w:right="188"/>
              <w:jc w:val="right"/>
              <w:rPr>
                <w:color w:val="auto"/>
                <w:spacing w:val="2"/>
                <w:highlight w:val="none"/>
              </w:rPr>
            </w:pPr>
            <w:r>
              <w:rPr>
                <w:color w:val="auto"/>
                <w:spacing w:val="2"/>
                <w:highlight w:val="none"/>
              </w:rPr>
              <w:t xml:space="preserve">2.2.4 </w:t>
            </w:r>
            <w:r>
              <w:rPr>
                <w:color w:val="auto"/>
                <w:spacing w:val="-1"/>
                <w:highlight w:val="none"/>
              </w:rPr>
              <w:t>（</w:t>
            </w:r>
            <w:r>
              <w:rPr>
                <w:rFonts w:hint="eastAsia"/>
                <w:color w:val="auto"/>
                <w:spacing w:val="-1"/>
                <w:highlight w:val="none"/>
                <w:lang w:val="en-US" w:eastAsia="zh-CN"/>
              </w:rPr>
              <w:t>2</w:t>
            </w:r>
            <w:r>
              <w:rPr>
                <w:color w:val="auto"/>
                <w:spacing w:val="-1"/>
                <w:highlight w:val="none"/>
              </w:rPr>
              <w:t>）</w:t>
            </w:r>
          </w:p>
        </w:tc>
        <w:tc>
          <w:tcPr>
            <w:tcW w:w="1123" w:type="dxa"/>
            <w:vMerge w:val="restart"/>
            <w:shd w:val="clear" w:color="auto" w:fill="auto"/>
            <w:vAlign w:val="top"/>
          </w:tcPr>
          <w:p w14:paraId="2CACEEAD">
            <w:pPr>
              <w:pStyle w:val="26"/>
              <w:spacing w:before="65" w:line="362" w:lineRule="auto"/>
              <w:ind w:right="143" w:rightChars="0"/>
              <w:rPr>
                <w:color w:val="auto"/>
                <w:spacing w:val="5"/>
                <w:highlight w:val="none"/>
              </w:rPr>
            </w:pPr>
          </w:p>
          <w:p w14:paraId="01943885">
            <w:pPr>
              <w:bidi w:val="0"/>
              <w:rPr>
                <w:color w:val="auto"/>
                <w:highlight w:val="none"/>
              </w:rPr>
            </w:pPr>
          </w:p>
          <w:p w14:paraId="0EE458D2">
            <w:pPr>
              <w:bidi w:val="0"/>
              <w:rPr>
                <w:color w:val="auto"/>
                <w:highlight w:val="none"/>
              </w:rPr>
            </w:pPr>
          </w:p>
          <w:p w14:paraId="053FA07F">
            <w:pPr>
              <w:bidi w:val="0"/>
              <w:rPr>
                <w:color w:val="auto"/>
                <w:highlight w:val="none"/>
              </w:rPr>
            </w:pPr>
          </w:p>
          <w:p w14:paraId="1BA5982E">
            <w:pPr>
              <w:bidi w:val="0"/>
              <w:rPr>
                <w:color w:val="auto"/>
                <w:highlight w:val="none"/>
              </w:rPr>
            </w:pPr>
          </w:p>
          <w:p w14:paraId="11174741">
            <w:pPr>
              <w:bidi w:val="0"/>
              <w:rPr>
                <w:color w:val="auto"/>
                <w:highlight w:val="none"/>
              </w:rPr>
            </w:pPr>
          </w:p>
          <w:p w14:paraId="6CA11F8C">
            <w:pPr>
              <w:bidi w:val="0"/>
              <w:rPr>
                <w:color w:val="auto"/>
                <w:highlight w:val="none"/>
              </w:rPr>
            </w:pPr>
          </w:p>
          <w:p w14:paraId="2E268329">
            <w:pPr>
              <w:bidi w:val="0"/>
              <w:rPr>
                <w:color w:val="auto"/>
                <w:highlight w:val="none"/>
              </w:rPr>
            </w:pPr>
          </w:p>
          <w:p w14:paraId="4893F7D9">
            <w:pPr>
              <w:bidi w:val="0"/>
              <w:rPr>
                <w:color w:val="auto"/>
                <w:highlight w:val="none"/>
              </w:rPr>
            </w:pPr>
          </w:p>
          <w:p w14:paraId="20BF3A31">
            <w:pPr>
              <w:bidi w:val="0"/>
              <w:rPr>
                <w:color w:val="auto"/>
                <w:highlight w:val="none"/>
              </w:rPr>
            </w:pPr>
          </w:p>
          <w:p w14:paraId="5032C34E">
            <w:pPr>
              <w:bidi w:val="0"/>
              <w:rPr>
                <w:color w:val="auto"/>
                <w:highlight w:val="none"/>
              </w:rPr>
            </w:pPr>
          </w:p>
          <w:p w14:paraId="24AD880E">
            <w:pPr>
              <w:bidi w:val="0"/>
              <w:rPr>
                <w:color w:val="auto"/>
                <w:highlight w:val="none"/>
              </w:rPr>
            </w:pPr>
          </w:p>
          <w:p w14:paraId="228CFABA">
            <w:pPr>
              <w:bidi w:val="0"/>
              <w:rPr>
                <w:color w:val="auto"/>
                <w:highlight w:val="none"/>
              </w:rPr>
            </w:pPr>
          </w:p>
          <w:p w14:paraId="62639C62">
            <w:pPr>
              <w:bidi w:val="0"/>
              <w:rPr>
                <w:color w:val="auto"/>
                <w:highlight w:val="none"/>
              </w:rPr>
            </w:pPr>
          </w:p>
          <w:p w14:paraId="6B075642">
            <w:pPr>
              <w:pStyle w:val="26"/>
              <w:spacing w:before="110" w:line="228" w:lineRule="auto"/>
              <w:ind w:left="123"/>
              <w:rPr>
                <w:rFonts w:hint="eastAsia" w:eastAsia="宋体"/>
                <w:color w:val="auto"/>
                <w:highlight w:val="none"/>
                <w:lang w:eastAsia="zh-CN"/>
              </w:rPr>
            </w:pPr>
            <w:r>
              <w:rPr>
                <w:rFonts w:hint="eastAsia"/>
                <w:color w:val="auto"/>
                <w:spacing w:val="6"/>
                <w:highlight w:val="none"/>
                <w:lang w:val="en-US" w:eastAsia="zh-CN"/>
              </w:rPr>
              <w:t>技术</w:t>
            </w:r>
            <w:r>
              <w:rPr>
                <w:color w:val="auto"/>
                <w:spacing w:val="6"/>
                <w:highlight w:val="none"/>
              </w:rPr>
              <w:t>部分</w:t>
            </w:r>
            <w:r>
              <w:rPr>
                <w:rFonts w:hint="eastAsia"/>
                <w:color w:val="auto"/>
                <w:spacing w:val="6"/>
                <w:highlight w:val="none"/>
                <w:lang w:val="en-US" w:eastAsia="zh-CN"/>
              </w:rPr>
              <w:t>评分标准</w:t>
            </w:r>
          </w:p>
          <w:p w14:paraId="26287FD6">
            <w:pPr>
              <w:bidi w:val="0"/>
              <w:jc w:val="center"/>
              <w:rPr>
                <w:color w:val="auto"/>
                <w:highlight w:val="none"/>
              </w:rPr>
            </w:pPr>
          </w:p>
        </w:tc>
        <w:tc>
          <w:tcPr>
            <w:tcW w:w="1830" w:type="dxa"/>
            <w:shd w:val="clear" w:color="auto" w:fill="auto"/>
            <w:vAlign w:val="center"/>
          </w:tcPr>
          <w:p w14:paraId="40FF8E79">
            <w:pPr>
              <w:spacing w:line="400" w:lineRule="exact"/>
              <w:jc w:val="center"/>
              <w:rPr>
                <w:rFonts w:hint="eastAsia" w:ascii="宋体" w:hAnsi="宋体" w:eastAsia="宋体" w:cs="宋体"/>
                <w:snapToGrid w:val="0"/>
                <w:color w:val="auto"/>
                <w:spacing w:val="9"/>
                <w:kern w:val="0"/>
                <w:sz w:val="20"/>
                <w:szCs w:val="20"/>
                <w:highlight w:val="none"/>
                <w:lang w:val="en-US" w:eastAsia="en-US" w:bidi="ar-SA"/>
              </w:rPr>
            </w:pPr>
            <w:r>
              <w:rPr>
                <w:rFonts w:hint="eastAsia" w:ascii="宋体" w:hAnsi="宋体" w:eastAsia="宋体" w:cs="宋体"/>
                <w:snapToGrid w:val="0"/>
                <w:color w:val="auto"/>
                <w:spacing w:val="9"/>
                <w:kern w:val="0"/>
                <w:sz w:val="20"/>
                <w:szCs w:val="20"/>
                <w:highlight w:val="none"/>
                <w:lang w:val="en-US" w:eastAsia="en-US" w:bidi="ar-SA"/>
              </w:rPr>
              <w:t>勘察服务技术方案</w:t>
            </w:r>
          </w:p>
          <w:p w14:paraId="0109BEE4">
            <w:pPr>
              <w:spacing w:line="400" w:lineRule="exact"/>
              <w:jc w:val="center"/>
              <w:rPr>
                <w:rFonts w:hint="default" w:ascii="宋体" w:hAnsi="宋体" w:eastAsia="宋体" w:cs="宋体"/>
                <w:snapToGrid w:val="0"/>
                <w:color w:val="auto"/>
                <w:spacing w:val="9"/>
                <w:kern w:val="0"/>
                <w:sz w:val="20"/>
                <w:szCs w:val="20"/>
                <w:highlight w:val="none"/>
                <w:lang w:val="en-US" w:eastAsia="zh-CN" w:bidi="ar-SA"/>
              </w:rPr>
            </w:pPr>
            <w:r>
              <w:rPr>
                <w:rFonts w:hint="eastAsia" w:ascii="宋体" w:hAnsi="宋体" w:eastAsia="宋体" w:cs="宋体"/>
                <w:snapToGrid w:val="0"/>
                <w:color w:val="auto"/>
                <w:spacing w:val="9"/>
                <w:kern w:val="0"/>
                <w:sz w:val="20"/>
                <w:szCs w:val="20"/>
                <w:highlight w:val="none"/>
                <w:lang w:val="en-US" w:eastAsia="en-US" w:bidi="ar-SA"/>
              </w:rPr>
              <w:t>（</w:t>
            </w:r>
            <w:r>
              <w:rPr>
                <w:rFonts w:hint="eastAsia" w:ascii="宋体" w:hAnsi="宋体" w:eastAsia="宋体" w:cs="宋体"/>
                <w:snapToGrid w:val="0"/>
                <w:color w:val="auto"/>
                <w:spacing w:val="9"/>
                <w:kern w:val="0"/>
                <w:sz w:val="20"/>
                <w:szCs w:val="20"/>
                <w:highlight w:val="none"/>
                <w:lang w:val="en-US" w:eastAsia="zh-CN" w:bidi="ar-SA"/>
              </w:rPr>
              <w:t>2</w:t>
            </w:r>
            <w:r>
              <w:rPr>
                <w:rFonts w:hint="eastAsia" w:ascii="宋体" w:hAnsi="宋体" w:eastAsia="宋体" w:cs="宋体"/>
                <w:snapToGrid w:val="0"/>
                <w:color w:val="auto"/>
                <w:spacing w:val="9"/>
                <w:kern w:val="0"/>
                <w:sz w:val="20"/>
                <w:szCs w:val="20"/>
                <w:highlight w:val="none"/>
                <w:lang w:val="en-US" w:eastAsia="en-US" w:bidi="ar-SA"/>
              </w:rPr>
              <w:t>分）</w:t>
            </w:r>
          </w:p>
        </w:tc>
        <w:tc>
          <w:tcPr>
            <w:tcW w:w="5327" w:type="dxa"/>
            <w:shd w:val="clear" w:color="auto" w:fill="auto"/>
            <w:vAlign w:val="center"/>
          </w:tcPr>
          <w:p w14:paraId="0C9B83AB">
            <w:pPr>
              <w:keepNext w:val="0"/>
              <w:keepLines w:val="0"/>
              <w:widowControl/>
              <w:numPr>
                <w:ilvl w:val="0"/>
                <w:numId w:val="0"/>
              </w:numPr>
              <w:suppressLineNumbers w:val="0"/>
              <w:jc w:val="left"/>
              <w:rPr>
                <w:rFonts w:hint="eastAsia" w:ascii="宋体" w:hAnsi="宋体" w:eastAsia="宋体" w:cs="宋体"/>
                <w:snapToGrid w:val="0"/>
                <w:color w:val="auto"/>
                <w:spacing w:val="9"/>
                <w:kern w:val="0"/>
                <w:sz w:val="20"/>
                <w:szCs w:val="20"/>
                <w:highlight w:val="none"/>
                <w:lang w:val="en-US" w:eastAsia="zh-CN" w:bidi="ar-SA"/>
              </w:rPr>
            </w:pPr>
            <w:r>
              <w:rPr>
                <w:rFonts w:hint="eastAsia" w:ascii="宋体" w:hAnsi="宋体" w:eastAsia="宋体" w:cs="宋体"/>
                <w:snapToGrid w:val="0"/>
                <w:color w:val="auto"/>
                <w:spacing w:val="9"/>
                <w:kern w:val="0"/>
                <w:sz w:val="20"/>
                <w:szCs w:val="20"/>
                <w:highlight w:val="none"/>
                <w:lang w:val="en-US" w:eastAsia="zh-CN" w:bidi="ar-SA"/>
              </w:rPr>
              <w:t>评标委员会对各投标人勘察服务技术方案分项内容进行横向对比。</w:t>
            </w:r>
          </w:p>
          <w:p w14:paraId="50F32278">
            <w:pPr>
              <w:keepNext w:val="0"/>
              <w:keepLines w:val="0"/>
              <w:widowControl/>
              <w:suppressLineNumbers w:val="0"/>
              <w:jc w:val="left"/>
              <w:rPr>
                <w:rFonts w:hint="eastAsia" w:ascii="宋体" w:hAnsi="宋体" w:eastAsia="宋体" w:cs="宋体"/>
                <w:snapToGrid w:val="0"/>
                <w:color w:val="auto"/>
                <w:spacing w:val="9"/>
                <w:kern w:val="0"/>
                <w:sz w:val="20"/>
                <w:szCs w:val="20"/>
                <w:highlight w:val="none"/>
                <w:lang w:val="en-US" w:eastAsia="zh-CN" w:bidi="ar-SA"/>
              </w:rPr>
            </w:pPr>
            <w:r>
              <w:rPr>
                <w:rFonts w:hint="eastAsia" w:ascii="宋体" w:hAnsi="宋体" w:eastAsia="宋体" w:cs="宋体"/>
                <w:snapToGrid w:val="0"/>
                <w:color w:val="auto"/>
                <w:spacing w:val="9"/>
                <w:kern w:val="0"/>
                <w:sz w:val="20"/>
                <w:szCs w:val="20"/>
                <w:highlight w:val="none"/>
                <w:lang w:val="en-US" w:eastAsia="zh-CN" w:bidi="ar-SA"/>
              </w:rPr>
              <w:t>提供的方案内容合理、有针对性，完善程度非常全面的，得2分；内容基本合理、完善程度相对全面的得 1≤得分＜2 分；有勘察服务技术方案但可行性一般的得 0.5≤得分＜1分；未提供不得分。</w:t>
            </w:r>
          </w:p>
        </w:tc>
      </w:tr>
      <w:tr w14:paraId="4BA9A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9" w:hRule="atLeast"/>
        </w:trPr>
        <w:tc>
          <w:tcPr>
            <w:tcW w:w="904" w:type="dxa"/>
            <w:vMerge w:val="continue"/>
            <w:vAlign w:val="top"/>
          </w:tcPr>
          <w:p w14:paraId="5B0058EA">
            <w:pPr>
              <w:pStyle w:val="26"/>
              <w:spacing w:before="65" w:line="441" w:lineRule="auto"/>
              <w:ind w:right="188"/>
              <w:jc w:val="right"/>
              <w:rPr>
                <w:color w:val="auto"/>
                <w:spacing w:val="2"/>
                <w:highlight w:val="none"/>
              </w:rPr>
            </w:pPr>
          </w:p>
        </w:tc>
        <w:tc>
          <w:tcPr>
            <w:tcW w:w="1123" w:type="dxa"/>
            <w:vMerge w:val="continue"/>
            <w:shd w:val="clear" w:color="auto" w:fill="auto"/>
            <w:vAlign w:val="top"/>
          </w:tcPr>
          <w:p w14:paraId="4433002A">
            <w:pPr>
              <w:bidi w:val="0"/>
              <w:jc w:val="center"/>
              <w:rPr>
                <w:color w:val="auto"/>
                <w:highlight w:val="none"/>
              </w:rPr>
            </w:pPr>
          </w:p>
        </w:tc>
        <w:tc>
          <w:tcPr>
            <w:tcW w:w="1830" w:type="dxa"/>
            <w:shd w:val="clear" w:color="auto" w:fill="auto"/>
            <w:vAlign w:val="center"/>
          </w:tcPr>
          <w:p w14:paraId="448B1937">
            <w:pPr>
              <w:spacing w:line="400" w:lineRule="exact"/>
              <w:jc w:val="center"/>
              <w:rPr>
                <w:rFonts w:hint="eastAsia" w:ascii="宋体" w:hAnsi="宋体" w:eastAsia="宋体" w:cs="宋体"/>
                <w:snapToGrid w:val="0"/>
                <w:color w:val="auto"/>
                <w:spacing w:val="9"/>
                <w:kern w:val="0"/>
                <w:sz w:val="20"/>
                <w:szCs w:val="20"/>
                <w:highlight w:val="none"/>
                <w:lang w:val="en-US" w:eastAsia="en-US" w:bidi="ar-SA"/>
              </w:rPr>
            </w:pPr>
            <w:r>
              <w:rPr>
                <w:rFonts w:hint="eastAsia" w:ascii="宋体" w:hAnsi="宋体" w:eastAsia="宋体" w:cs="宋体"/>
                <w:snapToGrid w:val="0"/>
                <w:color w:val="auto"/>
                <w:spacing w:val="9"/>
                <w:kern w:val="0"/>
                <w:sz w:val="20"/>
                <w:szCs w:val="20"/>
                <w:highlight w:val="none"/>
                <w:lang w:val="en-US" w:eastAsia="en-US" w:bidi="ar-SA"/>
              </w:rPr>
              <w:t>设计文件编制计划（</w:t>
            </w:r>
            <w:r>
              <w:rPr>
                <w:rFonts w:hint="eastAsia" w:ascii="宋体" w:hAnsi="宋体" w:eastAsia="宋体" w:cs="宋体"/>
                <w:snapToGrid w:val="0"/>
                <w:color w:val="auto"/>
                <w:spacing w:val="9"/>
                <w:kern w:val="0"/>
                <w:sz w:val="20"/>
                <w:szCs w:val="20"/>
                <w:highlight w:val="none"/>
                <w:lang w:val="en-US" w:eastAsia="zh-CN" w:bidi="ar-SA"/>
              </w:rPr>
              <w:t>5</w:t>
            </w:r>
            <w:r>
              <w:rPr>
                <w:rFonts w:hint="eastAsia" w:ascii="宋体" w:hAnsi="宋体" w:eastAsia="宋体" w:cs="宋体"/>
                <w:snapToGrid w:val="0"/>
                <w:color w:val="auto"/>
                <w:spacing w:val="9"/>
                <w:kern w:val="0"/>
                <w:sz w:val="20"/>
                <w:szCs w:val="20"/>
                <w:highlight w:val="none"/>
                <w:lang w:val="en-US" w:eastAsia="en-US" w:bidi="ar-SA"/>
              </w:rPr>
              <w:t>分）</w:t>
            </w:r>
          </w:p>
        </w:tc>
        <w:tc>
          <w:tcPr>
            <w:tcW w:w="5327" w:type="dxa"/>
            <w:shd w:val="clear" w:color="auto" w:fill="auto"/>
            <w:vAlign w:val="center"/>
          </w:tcPr>
          <w:p w14:paraId="29F63BF9">
            <w:pPr>
              <w:spacing w:line="360" w:lineRule="auto"/>
              <w:jc w:val="left"/>
              <w:rPr>
                <w:rFonts w:hint="eastAsia" w:ascii="宋体" w:hAnsi="宋体" w:eastAsia="宋体" w:cs="宋体"/>
                <w:snapToGrid w:val="0"/>
                <w:color w:val="auto"/>
                <w:spacing w:val="9"/>
                <w:kern w:val="0"/>
                <w:sz w:val="20"/>
                <w:szCs w:val="20"/>
                <w:highlight w:val="none"/>
                <w:lang w:val="en-US" w:eastAsia="en-US" w:bidi="ar-SA"/>
              </w:rPr>
            </w:pPr>
            <w:r>
              <w:rPr>
                <w:rFonts w:hint="eastAsia" w:ascii="宋体" w:hAnsi="宋体" w:eastAsia="宋体" w:cs="宋体"/>
                <w:snapToGrid w:val="0"/>
                <w:color w:val="auto"/>
                <w:spacing w:val="9"/>
                <w:kern w:val="0"/>
                <w:sz w:val="20"/>
                <w:szCs w:val="20"/>
                <w:highlight w:val="none"/>
                <w:lang w:val="en-US" w:eastAsia="en-US" w:bidi="ar-SA"/>
              </w:rPr>
              <w:t>1、提出的设计基础资料清单全面、清晰；设计进度控制计划符合招标文件和项目特点要求；</w:t>
            </w:r>
            <w:r>
              <w:rPr>
                <w:rFonts w:hint="eastAsia" w:ascii="宋体" w:hAnsi="宋体" w:eastAsia="宋体" w:cs="宋体"/>
                <w:snapToGrid w:val="0"/>
                <w:color w:val="auto"/>
                <w:spacing w:val="9"/>
                <w:kern w:val="0"/>
                <w:sz w:val="20"/>
                <w:szCs w:val="20"/>
                <w:highlight w:val="none"/>
                <w:lang w:val="en-US" w:eastAsia="zh-CN" w:bidi="ar-SA"/>
              </w:rPr>
              <w:t>0.5≤</w:t>
            </w:r>
            <w:r>
              <w:rPr>
                <w:rFonts w:hint="eastAsia" w:cs="宋体"/>
                <w:snapToGrid w:val="0"/>
                <w:color w:val="auto"/>
                <w:spacing w:val="9"/>
                <w:kern w:val="0"/>
                <w:sz w:val="20"/>
                <w:szCs w:val="20"/>
                <w:highlight w:val="none"/>
                <w:lang w:val="en-US" w:eastAsia="zh-CN" w:bidi="ar-SA"/>
              </w:rPr>
              <w:t>得分</w:t>
            </w:r>
            <w:r>
              <w:rPr>
                <w:rFonts w:hint="eastAsia" w:ascii="宋体" w:hAnsi="宋体" w:eastAsia="宋体" w:cs="宋体"/>
                <w:snapToGrid w:val="0"/>
                <w:color w:val="auto"/>
                <w:kern w:val="0"/>
                <w:sz w:val="20"/>
                <w:szCs w:val="20"/>
                <w:highlight w:val="none"/>
                <w:lang w:val="en-US" w:eastAsia="en-US" w:bidi="ar-SA"/>
              </w:rPr>
              <w:t>≤</w:t>
            </w:r>
            <w:r>
              <w:rPr>
                <w:rFonts w:hint="eastAsia" w:ascii="宋体" w:hAnsi="宋体" w:eastAsia="宋体" w:cs="宋体"/>
                <w:snapToGrid w:val="0"/>
                <w:color w:val="auto"/>
                <w:spacing w:val="9"/>
                <w:kern w:val="0"/>
                <w:sz w:val="20"/>
                <w:szCs w:val="20"/>
                <w:highlight w:val="none"/>
                <w:lang w:val="en-US" w:eastAsia="zh-CN" w:bidi="ar-SA"/>
              </w:rPr>
              <w:t>1</w:t>
            </w:r>
            <w:r>
              <w:rPr>
                <w:rFonts w:hint="eastAsia" w:ascii="宋体" w:hAnsi="宋体" w:eastAsia="宋体" w:cs="宋体"/>
                <w:snapToGrid w:val="0"/>
                <w:color w:val="auto"/>
                <w:spacing w:val="9"/>
                <w:kern w:val="0"/>
                <w:sz w:val="20"/>
                <w:szCs w:val="20"/>
                <w:highlight w:val="none"/>
                <w:lang w:val="en-US" w:eastAsia="en-US" w:bidi="ar-SA"/>
              </w:rPr>
              <w:t>分；</w:t>
            </w:r>
          </w:p>
          <w:p w14:paraId="283C097B">
            <w:pPr>
              <w:spacing w:line="360" w:lineRule="auto"/>
              <w:jc w:val="left"/>
              <w:rPr>
                <w:rFonts w:hint="eastAsia" w:ascii="宋体" w:hAnsi="宋体" w:eastAsia="宋体" w:cs="宋体"/>
                <w:snapToGrid w:val="0"/>
                <w:color w:val="auto"/>
                <w:spacing w:val="9"/>
                <w:kern w:val="0"/>
                <w:sz w:val="20"/>
                <w:szCs w:val="20"/>
                <w:highlight w:val="none"/>
                <w:lang w:val="en-US" w:eastAsia="en-US" w:bidi="ar-SA"/>
              </w:rPr>
            </w:pPr>
            <w:r>
              <w:rPr>
                <w:rFonts w:hint="eastAsia" w:ascii="宋体" w:hAnsi="宋体" w:eastAsia="宋体" w:cs="宋体"/>
                <w:snapToGrid w:val="0"/>
                <w:color w:val="auto"/>
                <w:spacing w:val="9"/>
                <w:kern w:val="0"/>
                <w:sz w:val="20"/>
                <w:szCs w:val="20"/>
                <w:highlight w:val="none"/>
                <w:lang w:val="en-US" w:eastAsia="en-US" w:bidi="ar-SA"/>
              </w:rPr>
              <w:t>2、设计过程中各专业衔接计划合理；</w:t>
            </w:r>
            <w:r>
              <w:rPr>
                <w:rFonts w:hint="eastAsia" w:ascii="宋体" w:hAnsi="宋体" w:eastAsia="宋体" w:cs="宋体"/>
                <w:snapToGrid w:val="0"/>
                <w:color w:val="auto"/>
                <w:spacing w:val="9"/>
                <w:kern w:val="0"/>
                <w:sz w:val="20"/>
                <w:szCs w:val="20"/>
                <w:highlight w:val="none"/>
                <w:lang w:val="en-US" w:eastAsia="zh-CN" w:bidi="ar-SA"/>
              </w:rPr>
              <w:t>1≤</w:t>
            </w:r>
            <w:r>
              <w:rPr>
                <w:rFonts w:hint="eastAsia" w:cs="宋体"/>
                <w:snapToGrid w:val="0"/>
                <w:color w:val="auto"/>
                <w:spacing w:val="9"/>
                <w:kern w:val="0"/>
                <w:sz w:val="20"/>
                <w:szCs w:val="20"/>
                <w:highlight w:val="none"/>
                <w:lang w:val="en-US" w:eastAsia="zh-CN" w:bidi="ar-SA"/>
              </w:rPr>
              <w:t>得分</w:t>
            </w:r>
            <w:r>
              <w:rPr>
                <w:rFonts w:hint="eastAsia" w:ascii="宋体" w:hAnsi="宋体" w:eastAsia="宋体" w:cs="宋体"/>
                <w:snapToGrid w:val="0"/>
                <w:color w:val="auto"/>
                <w:kern w:val="0"/>
                <w:sz w:val="20"/>
                <w:szCs w:val="20"/>
                <w:highlight w:val="none"/>
                <w:lang w:val="en-US" w:eastAsia="en-US" w:bidi="ar-SA"/>
              </w:rPr>
              <w:t>≤</w:t>
            </w:r>
            <w:r>
              <w:rPr>
                <w:rFonts w:hint="eastAsia" w:ascii="宋体" w:hAnsi="宋体" w:eastAsia="宋体" w:cs="宋体"/>
                <w:snapToGrid w:val="0"/>
                <w:color w:val="auto"/>
                <w:spacing w:val="9"/>
                <w:kern w:val="0"/>
                <w:sz w:val="20"/>
                <w:szCs w:val="20"/>
                <w:highlight w:val="none"/>
                <w:lang w:val="en-US" w:eastAsia="en-US" w:bidi="ar-SA"/>
              </w:rPr>
              <w:t>2分；</w:t>
            </w:r>
          </w:p>
          <w:p w14:paraId="7D902D20">
            <w:pPr>
              <w:spacing w:line="360" w:lineRule="auto"/>
              <w:jc w:val="left"/>
              <w:rPr>
                <w:rFonts w:hint="eastAsia" w:ascii="宋体" w:hAnsi="宋体" w:eastAsia="宋体" w:cs="宋体"/>
                <w:snapToGrid w:val="0"/>
                <w:color w:val="auto"/>
                <w:spacing w:val="9"/>
                <w:kern w:val="0"/>
                <w:sz w:val="20"/>
                <w:szCs w:val="20"/>
                <w:highlight w:val="none"/>
                <w:lang w:val="en-US" w:eastAsia="en-US" w:bidi="ar-SA"/>
              </w:rPr>
            </w:pPr>
            <w:r>
              <w:rPr>
                <w:rFonts w:hint="eastAsia" w:ascii="宋体" w:hAnsi="宋体" w:eastAsia="宋体" w:cs="宋体"/>
                <w:snapToGrid w:val="0"/>
                <w:color w:val="auto"/>
                <w:spacing w:val="9"/>
                <w:kern w:val="0"/>
                <w:sz w:val="20"/>
                <w:szCs w:val="20"/>
                <w:highlight w:val="none"/>
                <w:lang w:val="en-US" w:eastAsia="en-US" w:bidi="ar-SA"/>
              </w:rPr>
              <w:t>3、设计质量保证措施合理，设计成果符合国家有关规范标准的，保障措施有效；</w:t>
            </w:r>
            <w:r>
              <w:rPr>
                <w:rFonts w:hint="eastAsia" w:ascii="宋体" w:hAnsi="宋体" w:eastAsia="宋体" w:cs="宋体"/>
                <w:snapToGrid w:val="0"/>
                <w:color w:val="auto"/>
                <w:spacing w:val="9"/>
                <w:kern w:val="0"/>
                <w:sz w:val="20"/>
                <w:szCs w:val="20"/>
                <w:highlight w:val="none"/>
                <w:lang w:val="en-US" w:eastAsia="zh-CN" w:bidi="ar-SA"/>
              </w:rPr>
              <w:t>1≤</w:t>
            </w:r>
            <w:r>
              <w:rPr>
                <w:rFonts w:hint="eastAsia" w:cs="宋体"/>
                <w:snapToGrid w:val="0"/>
                <w:color w:val="auto"/>
                <w:spacing w:val="9"/>
                <w:kern w:val="0"/>
                <w:sz w:val="20"/>
                <w:szCs w:val="20"/>
                <w:highlight w:val="none"/>
                <w:lang w:val="en-US" w:eastAsia="zh-CN" w:bidi="ar-SA"/>
              </w:rPr>
              <w:t>得分</w:t>
            </w:r>
            <w:r>
              <w:rPr>
                <w:rFonts w:hint="eastAsia" w:ascii="宋体" w:hAnsi="宋体" w:eastAsia="宋体" w:cs="宋体"/>
                <w:snapToGrid w:val="0"/>
                <w:color w:val="auto"/>
                <w:kern w:val="0"/>
                <w:sz w:val="20"/>
                <w:szCs w:val="20"/>
                <w:highlight w:val="none"/>
                <w:lang w:val="en-US" w:eastAsia="en-US" w:bidi="ar-SA"/>
              </w:rPr>
              <w:t>≤</w:t>
            </w:r>
            <w:r>
              <w:rPr>
                <w:rFonts w:hint="eastAsia" w:ascii="宋体" w:hAnsi="宋体" w:eastAsia="宋体" w:cs="宋体"/>
                <w:snapToGrid w:val="0"/>
                <w:color w:val="auto"/>
                <w:spacing w:val="9"/>
                <w:kern w:val="0"/>
                <w:sz w:val="20"/>
                <w:szCs w:val="20"/>
                <w:highlight w:val="none"/>
                <w:lang w:val="en-US" w:eastAsia="en-US" w:bidi="ar-SA"/>
              </w:rPr>
              <w:t>2分；</w:t>
            </w:r>
          </w:p>
          <w:p w14:paraId="2C48D6B3">
            <w:pPr>
              <w:spacing w:line="360" w:lineRule="auto"/>
              <w:jc w:val="left"/>
              <w:rPr>
                <w:rFonts w:hint="eastAsia" w:ascii="宋体" w:hAnsi="宋体" w:eastAsia="宋体" w:cs="宋体"/>
                <w:snapToGrid w:val="0"/>
                <w:color w:val="auto"/>
                <w:kern w:val="0"/>
                <w:sz w:val="20"/>
                <w:szCs w:val="20"/>
                <w:highlight w:val="none"/>
                <w:lang w:val="en-US" w:eastAsia="zh-CN" w:bidi="ar"/>
              </w:rPr>
            </w:pPr>
            <w:r>
              <w:rPr>
                <w:rFonts w:hint="eastAsia" w:ascii="宋体" w:hAnsi="宋体" w:eastAsia="宋体" w:cs="宋体"/>
                <w:snapToGrid w:val="0"/>
                <w:color w:val="auto"/>
                <w:spacing w:val="9"/>
                <w:kern w:val="0"/>
                <w:sz w:val="20"/>
                <w:szCs w:val="20"/>
                <w:highlight w:val="none"/>
                <w:lang w:val="en-US" w:eastAsia="en-US" w:bidi="ar-SA"/>
              </w:rPr>
              <w:t>注：以上内容不提供不得分。</w:t>
            </w:r>
          </w:p>
        </w:tc>
      </w:tr>
      <w:tr w14:paraId="3C35E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trPr>
        <w:tc>
          <w:tcPr>
            <w:tcW w:w="904" w:type="dxa"/>
            <w:vMerge w:val="continue"/>
            <w:vAlign w:val="top"/>
          </w:tcPr>
          <w:p w14:paraId="22E4A503">
            <w:pPr>
              <w:pStyle w:val="26"/>
              <w:spacing w:before="65" w:line="441" w:lineRule="auto"/>
              <w:ind w:right="188"/>
              <w:jc w:val="right"/>
              <w:rPr>
                <w:color w:val="auto"/>
                <w:spacing w:val="2"/>
                <w:highlight w:val="none"/>
              </w:rPr>
            </w:pPr>
          </w:p>
        </w:tc>
        <w:tc>
          <w:tcPr>
            <w:tcW w:w="1123" w:type="dxa"/>
            <w:vMerge w:val="continue"/>
            <w:shd w:val="clear" w:color="auto" w:fill="auto"/>
            <w:vAlign w:val="top"/>
          </w:tcPr>
          <w:p w14:paraId="4A9D5CFA">
            <w:pPr>
              <w:pStyle w:val="26"/>
              <w:spacing w:before="65" w:line="362" w:lineRule="auto"/>
              <w:ind w:right="143" w:rightChars="0"/>
              <w:rPr>
                <w:color w:val="auto"/>
                <w:spacing w:val="5"/>
                <w:highlight w:val="none"/>
              </w:rPr>
            </w:pPr>
          </w:p>
        </w:tc>
        <w:tc>
          <w:tcPr>
            <w:tcW w:w="1830" w:type="dxa"/>
            <w:shd w:val="clear" w:color="auto" w:fill="auto"/>
            <w:vAlign w:val="center"/>
          </w:tcPr>
          <w:p w14:paraId="175FE306">
            <w:pPr>
              <w:spacing w:line="265" w:lineRule="auto"/>
              <w:jc w:val="center"/>
              <w:rPr>
                <w:rFonts w:ascii="Arial"/>
                <w:color w:val="auto"/>
                <w:sz w:val="21"/>
                <w:highlight w:val="none"/>
              </w:rPr>
            </w:pPr>
          </w:p>
          <w:p w14:paraId="1F78ACBD">
            <w:pPr>
              <w:spacing w:line="265" w:lineRule="auto"/>
              <w:jc w:val="center"/>
              <w:rPr>
                <w:rFonts w:ascii="Arial"/>
                <w:color w:val="auto"/>
                <w:sz w:val="21"/>
                <w:highlight w:val="none"/>
              </w:rPr>
            </w:pPr>
          </w:p>
          <w:p w14:paraId="3BE175C7">
            <w:pPr>
              <w:pStyle w:val="26"/>
              <w:spacing w:before="65" w:line="409" w:lineRule="auto"/>
              <w:ind w:right="487"/>
              <w:jc w:val="both"/>
              <w:rPr>
                <w:color w:val="auto"/>
                <w:spacing w:val="1"/>
                <w:highlight w:val="none"/>
              </w:rPr>
            </w:pPr>
            <w:r>
              <w:rPr>
                <w:color w:val="auto"/>
                <w:spacing w:val="6"/>
                <w:highlight w:val="none"/>
              </w:rPr>
              <w:t>设计</w:t>
            </w:r>
            <w:r>
              <w:rPr>
                <w:rFonts w:hint="eastAsia"/>
                <w:color w:val="auto"/>
                <w:spacing w:val="6"/>
                <w:highlight w:val="none"/>
                <w:lang w:val="en-US" w:eastAsia="zh-CN"/>
              </w:rPr>
              <w:t>服务</w:t>
            </w:r>
            <w:r>
              <w:rPr>
                <w:color w:val="auto"/>
                <w:spacing w:val="6"/>
                <w:highlight w:val="none"/>
              </w:rPr>
              <w:t>方案</w:t>
            </w:r>
          </w:p>
          <w:p w14:paraId="6D7E130F">
            <w:pPr>
              <w:pStyle w:val="26"/>
              <w:spacing w:before="65" w:line="409" w:lineRule="auto"/>
              <w:ind w:right="487" w:rightChars="0"/>
              <w:jc w:val="center"/>
              <w:rPr>
                <w:rFonts w:ascii="宋体" w:hAnsi="宋体" w:eastAsia="宋体" w:cs="宋体"/>
                <w:snapToGrid w:val="0"/>
                <w:color w:val="auto"/>
                <w:kern w:val="0"/>
                <w:sz w:val="20"/>
                <w:szCs w:val="20"/>
                <w:highlight w:val="none"/>
                <w:lang w:val="en-US" w:eastAsia="en-US" w:bidi="ar-SA"/>
              </w:rPr>
            </w:pPr>
            <w:r>
              <w:rPr>
                <w:color w:val="auto"/>
                <w:spacing w:val="-2"/>
                <w:highlight w:val="none"/>
              </w:rPr>
              <w:t>（</w:t>
            </w:r>
            <w:r>
              <w:rPr>
                <w:rFonts w:hint="eastAsia"/>
                <w:color w:val="auto"/>
                <w:spacing w:val="-2"/>
                <w:highlight w:val="none"/>
                <w:lang w:val="en-US" w:eastAsia="zh-CN"/>
              </w:rPr>
              <w:t>26</w:t>
            </w:r>
            <w:r>
              <w:rPr>
                <w:color w:val="auto"/>
                <w:spacing w:val="-2"/>
                <w:highlight w:val="none"/>
              </w:rPr>
              <w:t>分）</w:t>
            </w:r>
          </w:p>
        </w:tc>
        <w:tc>
          <w:tcPr>
            <w:tcW w:w="5327" w:type="dxa"/>
            <w:shd w:val="clear" w:color="auto" w:fill="auto"/>
            <w:vAlign w:val="top"/>
          </w:tcPr>
          <w:p w14:paraId="6F5C7045">
            <w:pPr>
              <w:pStyle w:val="26"/>
              <w:spacing w:before="31" w:line="360" w:lineRule="auto"/>
              <w:jc w:val="both"/>
              <w:rPr>
                <w:rFonts w:hint="eastAsia"/>
                <w:color w:val="auto"/>
                <w:highlight w:val="none"/>
              </w:rPr>
            </w:pPr>
            <w:r>
              <w:rPr>
                <w:rFonts w:hint="eastAsia"/>
                <w:color w:val="auto"/>
                <w:highlight w:val="none"/>
              </w:rPr>
              <w:t>1、方案设计总体说明清晰、全面，符合设计要求；</w:t>
            </w:r>
            <w:r>
              <w:rPr>
                <w:rFonts w:hint="eastAsia"/>
                <w:color w:val="auto"/>
                <w:highlight w:val="none"/>
                <w:lang w:val="en-US" w:eastAsia="zh-CN"/>
              </w:rPr>
              <w:t>0.5</w:t>
            </w:r>
            <w:r>
              <w:rPr>
                <w:rFonts w:hint="eastAsia" w:ascii="宋体" w:hAnsi="宋体" w:eastAsia="宋体" w:cs="宋体"/>
                <w:snapToGrid w:val="0"/>
                <w:color w:val="auto"/>
                <w:spacing w:val="9"/>
                <w:kern w:val="0"/>
                <w:sz w:val="20"/>
                <w:szCs w:val="20"/>
                <w:highlight w:val="none"/>
                <w:lang w:val="en-US" w:eastAsia="zh-CN" w:bidi="ar-SA"/>
              </w:rPr>
              <w:t>≤</w:t>
            </w:r>
            <w:r>
              <w:rPr>
                <w:rFonts w:hint="eastAsia" w:cs="宋体"/>
                <w:snapToGrid w:val="0"/>
                <w:color w:val="auto"/>
                <w:spacing w:val="9"/>
                <w:kern w:val="0"/>
                <w:sz w:val="20"/>
                <w:szCs w:val="20"/>
                <w:highlight w:val="none"/>
                <w:lang w:val="en-US" w:eastAsia="zh-CN" w:bidi="ar-SA"/>
              </w:rPr>
              <w:t>得分</w:t>
            </w:r>
            <w:r>
              <w:rPr>
                <w:rFonts w:hint="eastAsia" w:ascii="宋体" w:hAnsi="宋体" w:eastAsia="宋体" w:cs="宋体"/>
                <w:snapToGrid w:val="0"/>
                <w:color w:val="auto"/>
                <w:kern w:val="0"/>
                <w:sz w:val="20"/>
                <w:szCs w:val="20"/>
                <w:highlight w:val="none"/>
                <w:lang w:val="en-US" w:eastAsia="en-US" w:bidi="ar-SA"/>
              </w:rPr>
              <w:t>≤</w:t>
            </w:r>
            <w:r>
              <w:rPr>
                <w:rFonts w:hint="eastAsia"/>
                <w:color w:val="auto"/>
                <w:highlight w:val="none"/>
                <w:lang w:val="en-US" w:eastAsia="zh-CN"/>
              </w:rPr>
              <w:t>1</w:t>
            </w:r>
            <w:r>
              <w:rPr>
                <w:rFonts w:hint="eastAsia"/>
                <w:color w:val="auto"/>
                <w:highlight w:val="none"/>
              </w:rPr>
              <w:t>分；</w:t>
            </w:r>
          </w:p>
          <w:p w14:paraId="073E43BA">
            <w:pPr>
              <w:pStyle w:val="26"/>
              <w:spacing w:before="31" w:line="360" w:lineRule="auto"/>
              <w:jc w:val="both"/>
              <w:rPr>
                <w:rFonts w:hint="eastAsia"/>
                <w:color w:val="auto"/>
                <w:highlight w:val="none"/>
              </w:rPr>
            </w:pPr>
            <w:r>
              <w:rPr>
                <w:rFonts w:hint="eastAsia"/>
                <w:color w:val="auto"/>
                <w:highlight w:val="none"/>
                <w:lang w:val="en-US" w:eastAsia="zh-CN"/>
              </w:rPr>
              <w:t>2</w:t>
            </w:r>
            <w:r>
              <w:rPr>
                <w:rFonts w:hint="eastAsia"/>
                <w:color w:val="auto"/>
                <w:highlight w:val="none"/>
              </w:rPr>
              <w:t>、对本项目存在的问题分析准确；</w:t>
            </w:r>
            <w:r>
              <w:rPr>
                <w:rFonts w:hint="eastAsia"/>
                <w:color w:val="auto"/>
                <w:highlight w:val="none"/>
                <w:lang w:val="en-US" w:eastAsia="zh-CN"/>
              </w:rPr>
              <w:t>0.5</w:t>
            </w:r>
            <w:r>
              <w:rPr>
                <w:rFonts w:hint="eastAsia" w:ascii="宋体" w:hAnsi="宋体" w:eastAsia="宋体" w:cs="宋体"/>
                <w:snapToGrid w:val="0"/>
                <w:color w:val="auto"/>
                <w:spacing w:val="9"/>
                <w:kern w:val="0"/>
                <w:sz w:val="20"/>
                <w:szCs w:val="20"/>
                <w:highlight w:val="none"/>
                <w:lang w:val="en-US" w:eastAsia="zh-CN" w:bidi="ar-SA"/>
              </w:rPr>
              <w:t>≤</w:t>
            </w:r>
            <w:r>
              <w:rPr>
                <w:rFonts w:hint="eastAsia" w:cs="宋体"/>
                <w:snapToGrid w:val="0"/>
                <w:color w:val="auto"/>
                <w:spacing w:val="9"/>
                <w:kern w:val="0"/>
                <w:sz w:val="20"/>
                <w:szCs w:val="20"/>
                <w:highlight w:val="none"/>
                <w:lang w:val="en-US" w:eastAsia="zh-CN" w:bidi="ar-SA"/>
              </w:rPr>
              <w:t>得分</w:t>
            </w:r>
            <w:r>
              <w:rPr>
                <w:rFonts w:hint="eastAsia" w:ascii="宋体" w:hAnsi="宋体" w:eastAsia="宋体" w:cs="宋体"/>
                <w:snapToGrid w:val="0"/>
                <w:color w:val="auto"/>
                <w:kern w:val="0"/>
                <w:sz w:val="20"/>
                <w:szCs w:val="20"/>
                <w:highlight w:val="none"/>
                <w:lang w:val="en-US" w:eastAsia="en-US" w:bidi="ar-SA"/>
              </w:rPr>
              <w:t>≤</w:t>
            </w:r>
            <w:r>
              <w:rPr>
                <w:rFonts w:hint="eastAsia"/>
                <w:color w:val="auto"/>
                <w:highlight w:val="none"/>
                <w:lang w:val="en-US" w:eastAsia="zh-CN"/>
              </w:rPr>
              <w:t>1</w:t>
            </w:r>
            <w:r>
              <w:rPr>
                <w:rFonts w:hint="eastAsia"/>
                <w:color w:val="auto"/>
                <w:highlight w:val="none"/>
              </w:rPr>
              <w:t>分；</w:t>
            </w:r>
          </w:p>
          <w:p w14:paraId="50407776">
            <w:pPr>
              <w:pStyle w:val="26"/>
              <w:spacing w:before="31" w:line="360" w:lineRule="auto"/>
              <w:jc w:val="both"/>
              <w:rPr>
                <w:rFonts w:hint="eastAsia"/>
                <w:color w:val="auto"/>
                <w:highlight w:val="none"/>
              </w:rPr>
            </w:pPr>
            <w:r>
              <w:rPr>
                <w:rFonts w:hint="eastAsia"/>
                <w:color w:val="auto"/>
                <w:highlight w:val="none"/>
                <w:lang w:val="en-US" w:eastAsia="zh-CN"/>
              </w:rPr>
              <w:t>3</w:t>
            </w:r>
            <w:r>
              <w:rPr>
                <w:rFonts w:hint="eastAsia"/>
                <w:color w:val="auto"/>
                <w:highlight w:val="none"/>
              </w:rPr>
              <w:t>、方案设计效果图科学、合理、清晰；</w:t>
            </w:r>
            <w:r>
              <w:rPr>
                <w:rFonts w:hint="eastAsia" w:cs="宋体"/>
                <w:snapToGrid w:val="0"/>
                <w:color w:val="auto"/>
                <w:kern w:val="0"/>
                <w:sz w:val="20"/>
                <w:szCs w:val="20"/>
                <w:highlight w:val="none"/>
                <w:lang w:val="en-US" w:eastAsia="zh-CN" w:bidi="ar-SA"/>
              </w:rPr>
              <w:t>0</w:t>
            </w:r>
            <w:r>
              <w:rPr>
                <w:rFonts w:hint="eastAsia" w:ascii="宋体" w:hAnsi="宋体" w:eastAsia="宋体" w:cs="宋体"/>
                <w:snapToGrid w:val="0"/>
                <w:color w:val="auto"/>
                <w:kern w:val="0"/>
                <w:sz w:val="20"/>
                <w:szCs w:val="20"/>
                <w:highlight w:val="none"/>
                <w:lang w:val="en-US" w:eastAsia="en-US" w:bidi="ar-SA"/>
              </w:rPr>
              <w:t>≤得分≤</w:t>
            </w:r>
            <w:r>
              <w:rPr>
                <w:rFonts w:hint="eastAsia" w:cs="宋体"/>
                <w:snapToGrid w:val="0"/>
                <w:color w:val="auto"/>
                <w:kern w:val="0"/>
                <w:sz w:val="20"/>
                <w:szCs w:val="20"/>
                <w:highlight w:val="none"/>
                <w:lang w:val="en-US" w:eastAsia="zh-CN" w:bidi="ar-SA"/>
              </w:rPr>
              <w:t>24</w:t>
            </w:r>
            <w:r>
              <w:rPr>
                <w:rFonts w:hint="eastAsia" w:ascii="宋体" w:hAnsi="宋体" w:eastAsia="宋体" w:cs="宋体"/>
                <w:snapToGrid w:val="0"/>
                <w:color w:val="auto"/>
                <w:kern w:val="0"/>
                <w:sz w:val="20"/>
                <w:szCs w:val="20"/>
                <w:highlight w:val="none"/>
                <w:lang w:val="en-US" w:eastAsia="en-US" w:bidi="ar-SA"/>
              </w:rPr>
              <w:t>分</w:t>
            </w:r>
            <w:r>
              <w:rPr>
                <w:rFonts w:hint="eastAsia"/>
                <w:color w:val="auto"/>
                <w:highlight w:val="none"/>
              </w:rPr>
              <w:t>（注：效果图每提供一张得</w:t>
            </w:r>
            <w:r>
              <w:rPr>
                <w:rFonts w:hint="eastAsia"/>
                <w:color w:val="auto"/>
                <w:highlight w:val="none"/>
                <w:lang w:val="en-US" w:eastAsia="zh-CN"/>
              </w:rPr>
              <w:t>3</w:t>
            </w:r>
            <w:r>
              <w:rPr>
                <w:rFonts w:hint="eastAsia"/>
                <w:color w:val="auto"/>
                <w:highlight w:val="none"/>
              </w:rPr>
              <w:t>分，若提供效果图质量不符合要求不得分）；</w:t>
            </w:r>
          </w:p>
          <w:p w14:paraId="53C81EF6">
            <w:pPr>
              <w:pStyle w:val="26"/>
              <w:spacing w:before="31" w:line="360" w:lineRule="auto"/>
              <w:jc w:val="both"/>
              <w:rPr>
                <w:rFonts w:ascii="宋体" w:hAnsi="宋体" w:eastAsia="宋体" w:cs="宋体"/>
                <w:snapToGrid w:val="0"/>
                <w:color w:val="auto"/>
                <w:kern w:val="0"/>
                <w:sz w:val="20"/>
                <w:szCs w:val="20"/>
                <w:highlight w:val="none"/>
                <w:lang w:val="en-US" w:eastAsia="en-US" w:bidi="ar-SA"/>
              </w:rPr>
            </w:pPr>
            <w:r>
              <w:rPr>
                <w:rFonts w:hint="eastAsia"/>
                <w:color w:val="auto"/>
                <w:highlight w:val="none"/>
              </w:rPr>
              <w:t>注：以上内容不提供不得分。</w:t>
            </w:r>
          </w:p>
        </w:tc>
      </w:tr>
      <w:tr w14:paraId="573DE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8" w:hRule="atLeast"/>
        </w:trPr>
        <w:tc>
          <w:tcPr>
            <w:tcW w:w="904" w:type="dxa"/>
            <w:vMerge w:val="continue"/>
            <w:vAlign w:val="top"/>
          </w:tcPr>
          <w:p w14:paraId="2270299B">
            <w:pPr>
              <w:pStyle w:val="26"/>
              <w:spacing w:before="65" w:line="441" w:lineRule="auto"/>
              <w:ind w:right="188"/>
              <w:jc w:val="right"/>
              <w:rPr>
                <w:color w:val="auto"/>
                <w:spacing w:val="2"/>
                <w:highlight w:val="none"/>
              </w:rPr>
            </w:pPr>
          </w:p>
        </w:tc>
        <w:tc>
          <w:tcPr>
            <w:tcW w:w="1123" w:type="dxa"/>
            <w:vMerge w:val="continue"/>
            <w:shd w:val="clear" w:color="auto" w:fill="auto"/>
            <w:vAlign w:val="top"/>
          </w:tcPr>
          <w:p w14:paraId="5E9FAEFD">
            <w:pPr>
              <w:pStyle w:val="26"/>
              <w:spacing w:before="65" w:line="362" w:lineRule="auto"/>
              <w:ind w:right="143" w:rightChars="0"/>
              <w:rPr>
                <w:color w:val="auto"/>
                <w:spacing w:val="5"/>
                <w:highlight w:val="none"/>
              </w:rPr>
            </w:pPr>
          </w:p>
        </w:tc>
        <w:tc>
          <w:tcPr>
            <w:tcW w:w="1830" w:type="dxa"/>
            <w:shd w:val="clear" w:color="auto" w:fill="auto"/>
            <w:vAlign w:val="top"/>
          </w:tcPr>
          <w:p w14:paraId="18069407">
            <w:pPr>
              <w:spacing w:line="399" w:lineRule="auto"/>
              <w:rPr>
                <w:rFonts w:ascii="Arial"/>
                <w:color w:val="auto"/>
                <w:sz w:val="21"/>
                <w:highlight w:val="none"/>
              </w:rPr>
            </w:pPr>
          </w:p>
          <w:p w14:paraId="40D37309">
            <w:pPr>
              <w:pStyle w:val="26"/>
              <w:spacing w:before="65" w:line="362" w:lineRule="auto"/>
              <w:ind w:left="317" w:leftChars="0" w:right="178" w:rightChars="0" w:hanging="129" w:firstLineChars="0"/>
              <w:rPr>
                <w:rFonts w:ascii="宋体" w:hAnsi="宋体" w:eastAsia="宋体" w:cs="宋体"/>
                <w:snapToGrid w:val="0"/>
                <w:color w:val="auto"/>
                <w:kern w:val="0"/>
                <w:sz w:val="20"/>
                <w:szCs w:val="20"/>
                <w:highlight w:val="none"/>
                <w:lang w:val="en-US" w:eastAsia="en-US" w:bidi="ar-SA"/>
              </w:rPr>
            </w:pPr>
            <w:r>
              <w:rPr>
                <w:color w:val="auto"/>
                <w:spacing w:val="8"/>
                <w:highlight w:val="none"/>
              </w:rPr>
              <w:t>投资控制方案与</w:t>
            </w:r>
            <w:r>
              <w:rPr>
                <w:color w:val="auto"/>
                <w:spacing w:val="1"/>
                <w:highlight w:val="none"/>
              </w:rPr>
              <w:t xml:space="preserve"> </w:t>
            </w:r>
            <w:r>
              <w:rPr>
                <w:color w:val="auto"/>
                <w:spacing w:val="4"/>
                <w:highlight w:val="none"/>
              </w:rPr>
              <w:t>措施（</w:t>
            </w:r>
            <w:r>
              <w:rPr>
                <w:rFonts w:hint="eastAsia"/>
                <w:color w:val="auto"/>
                <w:spacing w:val="4"/>
                <w:highlight w:val="none"/>
                <w:lang w:val="en-US" w:eastAsia="zh-CN"/>
              </w:rPr>
              <w:t>3</w:t>
            </w:r>
            <w:r>
              <w:rPr>
                <w:color w:val="auto"/>
                <w:spacing w:val="4"/>
                <w:highlight w:val="none"/>
              </w:rPr>
              <w:t>分）</w:t>
            </w:r>
          </w:p>
        </w:tc>
        <w:tc>
          <w:tcPr>
            <w:tcW w:w="5327" w:type="dxa"/>
            <w:shd w:val="clear" w:color="auto" w:fill="auto"/>
            <w:vAlign w:val="top"/>
          </w:tcPr>
          <w:p w14:paraId="3B8A0CE8">
            <w:pPr>
              <w:pStyle w:val="26"/>
              <w:spacing w:before="34" w:line="360" w:lineRule="auto"/>
              <w:rPr>
                <w:rFonts w:hint="eastAsia" w:ascii="宋体" w:hAnsi="宋体" w:eastAsia="宋体" w:cs="宋体"/>
                <w:snapToGrid w:val="0"/>
                <w:color w:val="auto"/>
                <w:kern w:val="0"/>
                <w:sz w:val="20"/>
                <w:szCs w:val="20"/>
                <w:highlight w:val="none"/>
                <w:lang w:val="en-US" w:eastAsia="zh-CN" w:bidi="ar-SA"/>
              </w:rPr>
            </w:pPr>
            <w:r>
              <w:rPr>
                <w:color w:val="auto"/>
                <w:spacing w:val="9"/>
                <w:highlight w:val="none"/>
              </w:rPr>
              <w:t>设计阶段做好投资控制，抓住影响造价的设计重点，经济技术相结合，对方案不断进行优化，对投资有效控制方案及措施。</w:t>
            </w:r>
            <w:r>
              <w:rPr>
                <w:rFonts w:hint="eastAsia"/>
                <w:color w:val="auto"/>
                <w:spacing w:val="9"/>
                <w:highlight w:val="none"/>
                <w:lang w:eastAsia="zh-CN"/>
              </w:rPr>
              <w:t>承诺限额设计的，措施得力、承诺到位得</w:t>
            </w:r>
            <w:r>
              <w:rPr>
                <w:rFonts w:hint="eastAsia"/>
                <w:color w:val="auto"/>
                <w:spacing w:val="9"/>
                <w:highlight w:val="none"/>
                <w:lang w:val="en-US" w:eastAsia="zh-CN"/>
              </w:rPr>
              <w:t>2</w:t>
            </w:r>
            <w:r>
              <w:rPr>
                <w:rFonts w:hint="eastAsia" w:ascii="宋体" w:hAnsi="宋体" w:eastAsia="宋体" w:cs="宋体"/>
                <w:snapToGrid w:val="0"/>
                <w:color w:val="auto"/>
                <w:spacing w:val="9"/>
                <w:kern w:val="0"/>
                <w:sz w:val="20"/>
                <w:szCs w:val="20"/>
                <w:highlight w:val="none"/>
                <w:lang w:val="en-US" w:eastAsia="zh-CN" w:bidi="ar-SA"/>
              </w:rPr>
              <w:t>＜</w:t>
            </w:r>
            <w:r>
              <w:rPr>
                <w:rFonts w:hint="eastAsia" w:cs="宋体"/>
                <w:snapToGrid w:val="0"/>
                <w:color w:val="auto"/>
                <w:spacing w:val="9"/>
                <w:kern w:val="0"/>
                <w:sz w:val="20"/>
                <w:szCs w:val="20"/>
                <w:highlight w:val="none"/>
                <w:lang w:val="en-US" w:eastAsia="zh-CN" w:bidi="ar-SA"/>
              </w:rPr>
              <w:t>得分</w:t>
            </w:r>
            <w:r>
              <w:rPr>
                <w:rFonts w:hint="eastAsia" w:ascii="宋体" w:hAnsi="宋体" w:eastAsia="宋体" w:cs="宋体"/>
                <w:snapToGrid w:val="0"/>
                <w:color w:val="auto"/>
                <w:kern w:val="0"/>
                <w:sz w:val="20"/>
                <w:szCs w:val="20"/>
                <w:highlight w:val="none"/>
                <w:lang w:val="en-US" w:eastAsia="en-US" w:bidi="ar-SA"/>
              </w:rPr>
              <w:t>≤</w:t>
            </w:r>
            <w:r>
              <w:rPr>
                <w:rFonts w:hint="eastAsia"/>
                <w:color w:val="auto"/>
                <w:spacing w:val="9"/>
                <w:highlight w:val="none"/>
                <w:lang w:val="en-US" w:eastAsia="zh-CN"/>
              </w:rPr>
              <w:t>3分，一般的得1</w:t>
            </w:r>
            <w:r>
              <w:rPr>
                <w:rFonts w:hint="eastAsia" w:ascii="宋体" w:hAnsi="宋体" w:eastAsia="宋体" w:cs="宋体"/>
                <w:snapToGrid w:val="0"/>
                <w:color w:val="auto"/>
                <w:spacing w:val="9"/>
                <w:kern w:val="0"/>
                <w:sz w:val="20"/>
                <w:szCs w:val="20"/>
                <w:highlight w:val="none"/>
                <w:lang w:val="en-US" w:eastAsia="zh-CN" w:bidi="ar-SA"/>
              </w:rPr>
              <w:t>≤</w:t>
            </w:r>
            <w:r>
              <w:rPr>
                <w:rFonts w:hint="eastAsia" w:cs="宋体"/>
                <w:snapToGrid w:val="0"/>
                <w:color w:val="auto"/>
                <w:spacing w:val="9"/>
                <w:kern w:val="0"/>
                <w:sz w:val="20"/>
                <w:szCs w:val="20"/>
                <w:highlight w:val="none"/>
                <w:lang w:val="en-US" w:eastAsia="zh-CN" w:bidi="ar-SA"/>
              </w:rPr>
              <w:t>得分</w:t>
            </w:r>
            <w:r>
              <w:rPr>
                <w:rFonts w:hint="eastAsia" w:ascii="宋体" w:hAnsi="宋体" w:eastAsia="宋体" w:cs="宋体"/>
                <w:snapToGrid w:val="0"/>
                <w:color w:val="auto"/>
                <w:kern w:val="0"/>
                <w:sz w:val="20"/>
                <w:szCs w:val="20"/>
                <w:highlight w:val="none"/>
                <w:lang w:val="en-US" w:eastAsia="en-US" w:bidi="ar-SA"/>
              </w:rPr>
              <w:t>≤</w:t>
            </w:r>
            <w:r>
              <w:rPr>
                <w:rFonts w:hint="eastAsia"/>
                <w:color w:val="auto"/>
                <w:spacing w:val="9"/>
                <w:highlight w:val="none"/>
                <w:lang w:val="en-US" w:eastAsia="zh-CN"/>
              </w:rPr>
              <w:t>2分，</w:t>
            </w:r>
            <w:r>
              <w:rPr>
                <w:color w:val="auto"/>
                <w:spacing w:val="7"/>
                <w:highlight w:val="none"/>
              </w:rPr>
              <w:t>缺项不得分</w:t>
            </w:r>
            <w:r>
              <w:rPr>
                <w:rFonts w:hint="eastAsia"/>
                <w:color w:val="auto"/>
                <w:spacing w:val="7"/>
                <w:highlight w:val="none"/>
                <w:lang w:eastAsia="zh-CN"/>
              </w:rPr>
              <w:t>。</w:t>
            </w:r>
          </w:p>
        </w:tc>
      </w:tr>
      <w:tr w14:paraId="4C74B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904" w:type="dxa"/>
            <w:vMerge w:val="continue"/>
            <w:vAlign w:val="top"/>
          </w:tcPr>
          <w:p w14:paraId="3FC4FECD">
            <w:pPr>
              <w:pStyle w:val="26"/>
              <w:spacing w:before="65" w:line="441" w:lineRule="auto"/>
              <w:ind w:right="188"/>
              <w:jc w:val="right"/>
              <w:rPr>
                <w:color w:val="auto"/>
                <w:spacing w:val="2"/>
                <w:highlight w:val="none"/>
              </w:rPr>
            </w:pPr>
          </w:p>
        </w:tc>
        <w:tc>
          <w:tcPr>
            <w:tcW w:w="1123" w:type="dxa"/>
            <w:vMerge w:val="continue"/>
            <w:shd w:val="clear" w:color="auto" w:fill="auto"/>
            <w:vAlign w:val="top"/>
          </w:tcPr>
          <w:p w14:paraId="6AFB124C">
            <w:pPr>
              <w:pStyle w:val="26"/>
              <w:spacing w:before="65" w:line="362" w:lineRule="auto"/>
              <w:ind w:right="143" w:rightChars="0"/>
              <w:rPr>
                <w:color w:val="auto"/>
                <w:spacing w:val="5"/>
                <w:highlight w:val="none"/>
              </w:rPr>
            </w:pPr>
          </w:p>
        </w:tc>
        <w:tc>
          <w:tcPr>
            <w:tcW w:w="1830" w:type="dxa"/>
            <w:shd w:val="clear" w:color="auto" w:fill="auto"/>
            <w:vAlign w:val="top"/>
          </w:tcPr>
          <w:p w14:paraId="79D1681A">
            <w:pPr>
              <w:pStyle w:val="26"/>
              <w:spacing w:before="278" w:line="362" w:lineRule="auto"/>
              <w:ind w:left="424" w:leftChars="0" w:right="178" w:rightChars="0" w:hanging="235" w:firstLineChars="0"/>
              <w:rPr>
                <w:rFonts w:hint="eastAsia"/>
                <w:color w:val="auto"/>
                <w:spacing w:val="2"/>
                <w:highlight w:val="none"/>
              </w:rPr>
            </w:pPr>
          </w:p>
          <w:p w14:paraId="4902C156">
            <w:pPr>
              <w:pStyle w:val="26"/>
              <w:spacing w:before="278" w:line="362" w:lineRule="auto"/>
              <w:ind w:left="424" w:leftChars="0" w:right="178" w:rightChars="0" w:hanging="235" w:firstLineChars="0"/>
              <w:rPr>
                <w:rFonts w:hint="eastAsia"/>
                <w:color w:val="auto"/>
                <w:spacing w:val="2"/>
                <w:highlight w:val="none"/>
              </w:rPr>
            </w:pPr>
          </w:p>
          <w:p w14:paraId="30CAC18C">
            <w:pPr>
              <w:pStyle w:val="26"/>
              <w:spacing w:before="278" w:line="362" w:lineRule="auto"/>
              <w:ind w:left="424" w:leftChars="0" w:right="178" w:rightChars="0" w:hanging="235" w:firstLineChars="0"/>
              <w:rPr>
                <w:rFonts w:hint="eastAsia"/>
                <w:color w:val="auto"/>
                <w:spacing w:val="2"/>
                <w:highlight w:val="none"/>
              </w:rPr>
            </w:pPr>
            <w:r>
              <w:rPr>
                <w:rFonts w:hint="eastAsia"/>
                <w:color w:val="auto"/>
                <w:spacing w:val="2"/>
                <w:highlight w:val="none"/>
              </w:rPr>
              <w:t>服务承诺及合理化建议</w:t>
            </w:r>
          </w:p>
          <w:p w14:paraId="19425498">
            <w:pPr>
              <w:pStyle w:val="26"/>
              <w:spacing w:before="278" w:line="362" w:lineRule="auto"/>
              <w:ind w:left="431" w:leftChars="195" w:right="178" w:rightChars="0" w:hanging="22" w:hangingChars="11"/>
              <w:rPr>
                <w:rFonts w:ascii="宋体" w:hAnsi="宋体" w:eastAsia="宋体" w:cs="宋体"/>
                <w:snapToGrid w:val="0"/>
                <w:color w:val="auto"/>
                <w:kern w:val="0"/>
                <w:sz w:val="20"/>
                <w:szCs w:val="20"/>
                <w:highlight w:val="none"/>
                <w:lang w:val="en-US" w:eastAsia="en-US" w:bidi="ar-SA"/>
              </w:rPr>
            </w:pPr>
            <w:r>
              <w:rPr>
                <w:color w:val="auto"/>
                <w:spacing w:val="2"/>
                <w:highlight w:val="none"/>
              </w:rPr>
              <w:t>（</w:t>
            </w:r>
            <w:r>
              <w:rPr>
                <w:rFonts w:hint="eastAsia"/>
                <w:color w:val="auto"/>
                <w:spacing w:val="2"/>
                <w:highlight w:val="none"/>
                <w:lang w:val="en-US" w:eastAsia="zh-CN"/>
              </w:rPr>
              <w:t>4</w:t>
            </w:r>
            <w:r>
              <w:rPr>
                <w:color w:val="auto"/>
                <w:spacing w:val="-36"/>
                <w:highlight w:val="none"/>
              </w:rPr>
              <w:t xml:space="preserve"> </w:t>
            </w:r>
            <w:r>
              <w:rPr>
                <w:color w:val="auto"/>
                <w:spacing w:val="2"/>
                <w:highlight w:val="none"/>
              </w:rPr>
              <w:t>分）</w:t>
            </w:r>
          </w:p>
        </w:tc>
        <w:tc>
          <w:tcPr>
            <w:tcW w:w="5327" w:type="dxa"/>
            <w:shd w:val="clear" w:color="auto" w:fill="auto"/>
            <w:vAlign w:val="top"/>
          </w:tcPr>
          <w:p w14:paraId="03743337">
            <w:pPr>
              <w:pStyle w:val="26"/>
              <w:spacing w:before="50" w:line="367" w:lineRule="auto"/>
              <w:ind w:right="232" w:rightChars="0"/>
              <w:jc w:val="left"/>
              <w:rPr>
                <w:rFonts w:hint="eastAsia" w:ascii="宋体" w:hAnsi="宋体" w:eastAsia="宋体" w:cs="宋体"/>
                <w:snapToGrid w:val="0"/>
                <w:color w:val="auto"/>
                <w:kern w:val="0"/>
                <w:sz w:val="20"/>
                <w:szCs w:val="20"/>
                <w:highlight w:val="none"/>
                <w:lang w:val="en-US" w:eastAsia="en-US" w:bidi="ar-SA"/>
              </w:rPr>
            </w:pPr>
            <w:r>
              <w:rPr>
                <w:rFonts w:hint="eastAsia" w:ascii="宋体" w:hAnsi="宋体" w:eastAsia="宋体" w:cs="宋体"/>
                <w:snapToGrid w:val="0"/>
                <w:color w:val="auto"/>
                <w:kern w:val="0"/>
                <w:sz w:val="20"/>
                <w:szCs w:val="20"/>
                <w:highlight w:val="none"/>
                <w:lang w:val="en-US" w:eastAsia="en-US" w:bidi="ar-SA"/>
              </w:rPr>
              <w:t>1、针对本项目提供的服务方案、服务便利等情况进行横向比较评分：</w:t>
            </w:r>
          </w:p>
          <w:p w14:paraId="3D7F5113">
            <w:pPr>
              <w:pStyle w:val="26"/>
              <w:spacing w:before="50" w:line="367" w:lineRule="auto"/>
              <w:ind w:right="232" w:rightChars="0"/>
              <w:jc w:val="left"/>
              <w:rPr>
                <w:rFonts w:hint="eastAsia" w:ascii="宋体" w:hAnsi="宋体" w:eastAsia="宋体" w:cs="宋体"/>
                <w:snapToGrid w:val="0"/>
                <w:color w:val="auto"/>
                <w:kern w:val="0"/>
                <w:sz w:val="20"/>
                <w:szCs w:val="20"/>
                <w:highlight w:val="none"/>
                <w:lang w:val="en-US" w:eastAsia="en-US" w:bidi="ar-SA"/>
              </w:rPr>
            </w:pPr>
            <w:r>
              <w:rPr>
                <w:rFonts w:hint="eastAsia" w:ascii="宋体" w:hAnsi="宋体" w:eastAsia="宋体" w:cs="宋体"/>
                <w:snapToGrid w:val="0"/>
                <w:color w:val="auto"/>
                <w:kern w:val="0"/>
                <w:sz w:val="20"/>
                <w:szCs w:val="20"/>
                <w:highlight w:val="none"/>
                <w:lang w:val="en-US" w:eastAsia="en-US" w:bidi="ar-SA"/>
              </w:rPr>
              <w:t>投标人针对本项目提供的服务方案优，服务便利性高的得</w:t>
            </w:r>
            <w:r>
              <w:rPr>
                <w:rFonts w:hint="eastAsia" w:cs="宋体"/>
                <w:snapToGrid w:val="0"/>
                <w:color w:val="auto"/>
                <w:kern w:val="0"/>
                <w:sz w:val="20"/>
                <w:szCs w:val="20"/>
                <w:highlight w:val="none"/>
                <w:lang w:val="en-US" w:eastAsia="zh-CN" w:bidi="ar-SA"/>
              </w:rPr>
              <w:t>1</w:t>
            </w:r>
            <w:r>
              <w:rPr>
                <w:rFonts w:hint="eastAsia" w:ascii="宋体" w:hAnsi="宋体" w:eastAsia="宋体" w:cs="宋体"/>
                <w:snapToGrid w:val="0"/>
                <w:color w:val="auto"/>
                <w:kern w:val="0"/>
                <w:sz w:val="20"/>
                <w:szCs w:val="20"/>
                <w:highlight w:val="none"/>
                <w:lang w:val="en-US" w:eastAsia="en-US" w:bidi="ar-SA"/>
              </w:rPr>
              <w:t>≤得分≤</w:t>
            </w:r>
            <w:r>
              <w:rPr>
                <w:rFonts w:hint="eastAsia" w:cs="宋体"/>
                <w:snapToGrid w:val="0"/>
                <w:color w:val="auto"/>
                <w:kern w:val="0"/>
                <w:sz w:val="20"/>
                <w:szCs w:val="20"/>
                <w:highlight w:val="none"/>
                <w:lang w:val="en-US" w:eastAsia="zh-CN" w:bidi="ar-SA"/>
              </w:rPr>
              <w:t>2</w:t>
            </w:r>
            <w:r>
              <w:rPr>
                <w:rFonts w:hint="eastAsia" w:ascii="宋体" w:hAnsi="宋体" w:eastAsia="宋体" w:cs="宋体"/>
                <w:snapToGrid w:val="0"/>
                <w:color w:val="auto"/>
                <w:kern w:val="0"/>
                <w:sz w:val="20"/>
                <w:szCs w:val="20"/>
                <w:highlight w:val="none"/>
                <w:lang w:val="en-US" w:eastAsia="en-US" w:bidi="ar-SA"/>
              </w:rPr>
              <w:t>分；</w:t>
            </w:r>
          </w:p>
          <w:p w14:paraId="4439E273">
            <w:pPr>
              <w:pStyle w:val="26"/>
              <w:spacing w:before="50" w:line="367" w:lineRule="auto"/>
              <w:ind w:right="232" w:rightChars="0"/>
              <w:jc w:val="left"/>
              <w:rPr>
                <w:rFonts w:hint="eastAsia" w:ascii="宋体" w:hAnsi="宋体" w:eastAsia="宋体" w:cs="宋体"/>
                <w:snapToGrid w:val="0"/>
                <w:color w:val="auto"/>
                <w:kern w:val="0"/>
                <w:sz w:val="20"/>
                <w:szCs w:val="20"/>
                <w:highlight w:val="none"/>
                <w:lang w:val="en-US" w:eastAsia="en-US" w:bidi="ar-SA"/>
              </w:rPr>
            </w:pPr>
            <w:r>
              <w:rPr>
                <w:rFonts w:hint="eastAsia" w:ascii="宋体" w:hAnsi="宋体" w:eastAsia="宋体" w:cs="宋体"/>
                <w:snapToGrid w:val="0"/>
                <w:color w:val="auto"/>
                <w:kern w:val="0"/>
                <w:sz w:val="20"/>
                <w:szCs w:val="20"/>
                <w:highlight w:val="none"/>
                <w:lang w:val="en-US" w:eastAsia="en-US" w:bidi="ar-SA"/>
              </w:rPr>
              <w:t>投标人针对本项目提供的服务方案良好，服务便利性良好的得</w:t>
            </w:r>
            <w:r>
              <w:rPr>
                <w:rFonts w:hint="eastAsia" w:cs="宋体"/>
                <w:snapToGrid w:val="0"/>
                <w:color w:val="auto"/>
                <w:kern w:val="0"/>
                <w:sz w:val="20"/>
                <w:szCs w:val="20"/>
                <w:highlight w:val="none"/>
                <w:lang w:val="en-US" w:eastAsia="zh-CN" w:bidi="ar-SA"/>
              </w:rPr>
              <w:t>0.5</w:t>
            </w:r>
            <w:r>
              <w:rPr>
                <w:rFonts w:hint="eastAsia" w:ascii="宋体" w:hAnsi="宋体" w:eastAsia="宋体" w:cs="宋体"/>
                <w:snapToGrid w:val="0"/>
                <w:color w:val="auto"/>
                <w:kern w:val="0"/>
                <w:sz w:val="20"/>
                <w:szCs w:val="20"/>
                <w:highlight w:val="none"/>
                <w:lang w:val="en-US" w:eastAsia="en-US" w:bidi="ar-SA"/>
              </w:rPr>
              <w:t>≤得分﹤</w:t>
            </w:r>
            <w:r>
              <w:rPr>
                <w:rFonts w:hint="eastAsia" w:cs="宋体"/>
                <w:snapToGrid w:val="0"/>
                <w:color w:val="auto"/>
                <w:kern w:val="0"/>
                <w:sz w:val="20"/>
                <w:szCs w:val="20"/>
                <w:highlight w:val="none"/>
                <w:lang w:val="en-US" w:eastAsia="zh-CN" w:bidi="ar-SA"/>
              </w:rPr>
              <w:t>1</w:t>
            </w:r>
            <w:r>
              <w:rPr>
                <w:rFonts w:hint="eastAsia" w:ascii="宋体" w:hAnsi="宋体" w:eastAsia="宋体" w:cs="宋体"/>
                <w:snapToGrid w:val="0"/>
                <w:color w:val="auto"/>
                <w:kern w:val="0"/>
                <w:sz w:val="20"/>
                <w:szCs w:val="20"/>
                <w:highlight w:val="none"/>
                <w:lang w:val="en-US" w:eastAsia="en-US" w:bidi="ar-SA"/>
              </w:rPr>
              <w:t>分；</w:t>
            </w:r>
          </w:p>
          <w:p w14:paraId="53490B28">
            <w:pPr>
              <w:pStyle w:val="26"/>
              <w:spacing w:before="50" w:line="367" w:lineRule="auto"/>
              <w:ind w:right="232" w:rightChars="0"/>
              <w:jc w:val="left"/>
              <w:rPr>
                <w:rFonts w:hint="eastAsia" w:ascii="宋体" w:hAnsi="宋体" w:eastAsia="宋体" w:cs="宋体"/>
                <w:snapToGrid w:val="0"/>
                <w:color w:val="auto"/>
                <w:kern w:val="0"/>
                <w:sz w:val="20"/>
                <w:szCs w:val="20"/>
                <w:highlight w:val="none"/>
                <w:lang w:val="en-US" w:eastAsia="en-US" w:bidi="ar-SA"/>
              </w:rPr>
            </w:pPr>
            <w:r>
              <w:rPr>
                <w:rFonts w:hint="eastAsia" w:ascii="宋体" w:hAnsi="宋体" w:eastAsia="宋体" w:cs="宋体"/>
                <w:snapToGrid w:val="0"/>
                <w:color w:val="auto"/>
                <w:kern w:val="0"/>
                <w:sz w:val="20"/>
                <w:szCs w:val="20"/>
                <w:highlight w:val="none"/>
                <w:lang w:val="en-US" w:eastAsia="en-US" w:bidi="ar-SA"/>
              </w:rPr>
              <w:t>2、合理化建议</w:t>
            </w:r>
          </w:p>
          <w:p w14:paraId="6A1AD161">
            <w:pPr>
              <w:pStyle w:val="26"/>
              <w:spacing w:before="50" w:line="367" w:lineRule="auto"/>
              <w:ind w:right="232" w:rightChars="0"/>
              <w:jc w:val="left"/>
              <w:rPr>
                <w:rFonts w:hint="eastAsia" w:ascii="宋体" w:hAnsi="宋体" w:eastAsia="宋体" w:cs="宋体"/>
                <w:snapToGrid w:val="0"/>
                <w:color w:val="auto"/>
                <w:kern w:val="0"/>
                <w:sz w:val="20"/>
                <w:szCs w:val="20"/>
                <w:highlight w:val="none"/>
                <w:lang w:val="en-US" w:eastAsia="en-US" w:bidi="ar-SA"/>
              </w:rPr>
            </w:pPr>
            <w:r>
              <w:rPr>
                <w:rFonts w:hint="eastAsia" w:ascii="宋体" w:hAnsi="宋体" w:eastAsia="宋体" w:cs="宋体"/>
                <w:snapToGrid w:val="0"/>
                <w:color w:val="auto"/>
                <w:kern w:val="0"/>
                <w:sz w:val="20"/>
                <w:szCs w:val="20"/>
                <w:highlight w:val="none"/>
                <w:lang w:val="en-US" w:eastAsia="en-US" w:bidi="ar-SA"/>
              </w:rPr>
              <w:t>合理化建议可行、针对性强，得1≤得分≤2分；</w:t>
            </w:r>
          </w:p>
          <w:p w14:paraId="6B6862ED">
            <w:pPr>
              <w:pStyle w:val="26"/>
              <w:spacing w:before="50" w:line="367" w:lineRule="auto"/>
              <w:ind w:right="232" w:rightChars="0"/>
              <w:jc w:val="left"/>
              <w:rPr>
                <w:rFonts w:hint="eastAsia" w:ascii="宋体" w:hAnsi="宋体" w:eastAsia="宋体" w:cs="宋体"/>
                <w:snapToGrid w:val="0"/>
                <w:color w:val="auto"/>
                <w:kern w:val="0"/>
                <w:sz w:val="20"/>
                <w:szCs w:val="20"/>
                <w:highlight w:val="none"/>
                <w:lang w:val="en-US" w:eastAsia="en-US" w:bidi="ar-SA"/>
              </w:rPr>
            </w:pPr>
            <w:r>
              <w:rPr>
                <w:rFonts w:hint="eastAsia" w:ascii="宋体" w:hAnsi="宋体" w:eastAsia="宋体" w:cs="宋体"/>
                <w:snapToGrid w:val="0"/>
                <w:color w:val="auto"/>
                <w:kern w:val="0"/>
                <w:sz w:val="20"/>
                <w:szCs w:val="20"/>
                <w:highlight w:val="none"/>
                <w:lang w:val="en-US" w:eastAsia="en-US" w:bidi="ar-SA"/>
              </w:rPr>
              <w:t>合理化建议较可行、针对性较强，得</w:t>
            </w:r>
            <w:r>
              <w:rPr>
                <w:rFonts w:hint="eastAsia" w:cs="宋体"/>
                <w:snapToGrid w:val="0"/>
                <w:color w:val="auto"/>
                <w:kern w:val="0"/>
                <w:sz w:val="20"/>
                <w:szCs w:val="20"/>
                <w:highlight w:val="none"/>
                <w:lang w:val="en-US" w:eastAsia="zh-CN" w:bidi="ar-SA"/>
              </w:rPr>
              <w:t>0.5</w:t>
            </w:r>
            <w:r>
              <w:rPr>
                <w:rFonts w:hint="eastAsia" w:ascii="宋体" w:hAnsi="宋体" w:eastAsia="宋体" w:cs="宋体"/>
                <w:snapToGrid w:val="0"/>
                <w:color w:val="auto"/>
                <w:kern w:val="0"/>
                <w:sz w:val="20"/>
                <w:szCs w:val="20"/>
                <w:highlight w:val="none"/>
                <w:lang w:val="en-US" w:eastAsia="en-US" w:bidi="ar-SA"/>
              </w:rPr>
              <w:t>≤得分﹤1分。</w:t>
            </w:r>
          </w:p>
          <w:p w14:paraId="0F02715A">
            <w:pPr>
              <w:pStyle w:val="26"/>
              <w:spacing w:before="50" w:line="367" w:lineRule="auto"/>
              <w:ind w:right="232" w:rightChars="0"/>
              <w:jc w:val="left"/>
              <w:rPr>
                <w:rFonts w:hint="eastAsia" w:ascii="宋体" w:hAnsi="宋体" w:eastAsia="宋体" w:cs="宋体"/>
                <w:snapToGrid w:val="0"/>
                <w:color w:val="auto"/>
                <w:kern w:val="0"/>
                <w:sz w:val="20"/>
                <w:szCs w:val="20"/>
                <w:highlight w:val="none"/>
                <w:lang w:val="en-US" w:eastAsia="en-US" w:bidi="ar-SA"/>
              </w:rPr>
            </w:pPr>
            <w:r>
              <w:rPr>
                <w:rFonts w:hint="eastAsia"/>
                <w:color w:val="auto"/>
                <w:highlight w:val="none"/>
              </w:rPr>
              <w:t>注：以上内容不提供不得分。</w:t>
            </w:r>
          </w:p>
        </w:tc>
      </w:tr>
      <w:tr w14:paraId="7CAE1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904" w:type="dxa"/>
            <w:vMerge w:val="restart"/>
            <w:vAlign w:val="top"/>
          </w:tcPr>
          <w:p w14:paraId="00C7C936">
            <w:pPr>
              <w:pStyle w:val="26"/>
              <w:spacing w:before="65" w:line="441" w:lineRule="auto"/>
              <w:ind w:right="188"/>
              <w:jc w:val="center"/>
              <w:rPr>
                <w:color w:val="auto"/>
                <w:spacing w:val="2"/>
                <w:highlight w:val="none"/>
              </w:rPr>
            </w:pPr>
          </w:p>
          <w:p w14:paraId="78555730">
            <w:pPr>
              <w:pStyle w:val="26"/>
              <w:spacing w:before="65" w:line="441" w:lineRule="auto"/>
              <w:ind w:right="188"/>
              <w:jc w:val="center"/>
              <w:rPr>
                <w:color w:val="auto"/>
                <w:spacing w:val="2"/>
                <w:highlight w:val="none"/>
              </w:rPr>
            </w:pPr>
          </w:p>
          <w:p w14:paraId="085BABCC">
            <w:pPr>
              <w:pStyle w:val="26"/>
              <w:spacing w:before="65" w:line="441" w:lineRule="auto"/>
              <w:ind w:right="188"/>
              <w:jc w:val="center"/>
              <w:rPr>
                <w:color w:val="auto"/>
                <w:spacing w:val="2"/>
                <w:highlight w:val="none"/>
              </w:rPr>
            </w:pPr>
          </w:p>
          <w:p w14:paraId="5899748B">
            <w:pPr>
              <w:pStyle w:val="26"/>
              <w:spacing w:before="65" w:line="441" w:lineRule="auto"/>
              <w:ind w:right="188"/>
              <w:jc w:val="center"/>
              <w:rPr>
                <w:color w:val="auto"/>
                <w:spacing w:val="2"/>
                <w:highlight w:val="none"/>
              </w:rPr>
            </w:pPr>
          </w:p>
          <w:p w14:paraId="1E4F549F">
            <w:pPr>
              <w:pStyle w:val="26"/>
              <w:spacing w:before="65" w:line="441" w:lineRule="auto"/>
              <w:ind w:right="188"/>
              <w:jc w:val="center"/>
              <w:rPr>
                <w:color w:val="auto"/>
                <w:spacing w:val="2"/>
                <w:highlight w:val="none"/>
              </w:rPr>
            </w:pPr>
          </w:p>
          <w:p w14:paraId="5B5468EF">
            <w:pPr>
              <w:pStyle w:val="26"/>
              <w:spacing w:before="65" w:line="441" w:lineRule="auto"/>
              <w:ind w:right="188"/>
              <w:jc w:val="center"/>
              <w:rPr>
                <w:color w:val="auto"/>
                <w:highlight w:val="none"/>
              </w:rPr>
            </w:pPr>
            <w:r>
              <w:rPr>
                <w:color w:val="auto"/>
                <w:spacing w:val="2"/>
                <w:highlight w:val="none"/>
              </w:rPr>
              <w:t xml:space="preserve">2.2.4 </w:t>
            </w:r>
            <w:r>
              <w:rPr>
                <w:color w:val="auto"/>
                <w:spacing w:val="-1"/>
                <w:highlight w:val="none"/>
              </w:rPr>
              <w:t>（</w:t>
            </w:r>
            <w:r>
              <w:rPr>
                <w:rFonts w:hint="eastAsia"/>
                <w:color w:val="auto"/>
                <w:spacing w:val="-1"/>
                <w:highlight w:val="none"/>
                <w:lang w:val="en-US" w:eastAsia="zh-CN"/>
              </w:rPr>
              <w:t>3</w:t>
            </w:r>
            <w:r>
              <w:rPr>
                <w:color w:val="auto"/>
                <w:spacing w:val="-1"/>
                <w:highlight w:val="none"/>
              </w:rPr>
              <w:t>）</w:t>
            </w:r>
          </w:p>
        </w:tc>
        <w:tc>
          <w:tcPr>
            <w:tcW w:w="1123" w:type="dxa"/>
            <w:vMerge w:val="restart"/>
            <w:shd w:val="clear" w:color="auto" w:fill="auto"/>
            <w:vAlign w:val="top"/>
          </w:tcPr>
          <w:p w14:paraId="3A4071D8">
            <w:pPr>
              <w:spacing w:line="266" w:lineRule="auto"/>
              <w:rPr>
                <w:rFonts w:ascii="Arial"/>
                <w:color w:val="auto"/>
                <w:sz w:val="21"/>
                <w:highlight w:val="none"/>
              </w:rPr>
            </w:pPr>
          </w:p>
          <w:p w14:paraId="449FC771">
            <w:pPr>
              <w:spacing w:line="266" w:lineRule="auto"/>
              <w:rPr>
                <w:rFonts w:ascii="Arial"/>
                <w:color w:val="auto"/>
                <w:sz w:val="21"/>
                <w:highlight w:val="none"/>
              </w:rPr>
            </w:pPr>
          </w:p>
          <w:p w14:paraId="0E21D2DD">
            <w:pPr>
              <w:spacing w:line="266" w:lineRule="auto"/>
              <w:rPr>
                <w:rFonts w:ascii="Arial"/>
                <w:color w:val="auto"/>
                <w:sz w:val="21"/>
                <w:highlight w:val="none"/>
              </w:rPr>
            </w:pPr>
          </w:p>
          <w:p w14:paraId="2C46A718">
            <w:pPr>
              <w:spacing w:line="249" w:lineRule="auto"/>
              <w:rPr>
                <w:rFonts w:ascii="Arial"/>
                <w:color w:val="auto"/>
                <w:sz w:val="21"/>
                <w:highlight w:val="none"/>
              </w:rPr>
            </w:pPr>
          </w:p>
          <w:p w14:paraId="4094A6BD">
            <w:pPr>
              <w:spacing w:line="249" w:lineRule="auto"/>
              <w:rPr>
                <w:rFonts w:ascii="Arial"/>
                <w:color w:val="auto"/>
                <w:sz w:val="21"/>
                <w:highlight w:val="none"/>
              </w:rPr>
            </w:pPr>
          </w:p>
          <w:p w14:paraId="163CA113">
            <w:pPr>
              <w:spacing w:line="250" w:lineRule="auto"/>
              <w:rPr>
                <w:rFonts w:ascii="Arial"/>
                <w:color w:val="auto"/>
                <w:sz w:val="21"/>
                <w:highlight w:val="none"/>
              </w:rPr>
            </w:pPr>
          </w:p>
          <w:p w14:paraId="139E545F">
            <w:pPr>
              <w:spacing w:line="250" w:lineRule="auto"/>
              <w:rPr>
                <w:rFonts w:ascii="Arial"/>
                <w:color w:val="auto"/>
                <w:sz w:val="21"/>
                <w:highlight w:val="none"/>
              </w:rPr>
            </w:pPr>
          </w:p>
          <w:p w14:paraId="065618E8">
            <w:pPr>
              <w:spacing w:line="250" w:lineRule="auto"/>
              <w:rPr>
                <w:rFonts w:ascii="Arial"/>
                <w:color w:val="auto"/>
                <w:sz w:val="21"/>
                <w:highlight w:val="none"/>
              </w:rPr>
            </w:pPr>
          </w:p>
          <w:p w14:paraId="16B477C7">
            <w:pPr>
              <w:spacing w:line="250" w:lineRule="auto"/>
              <w:rPr>
                <w:rFonts w:ascii="Arial"/>
                <w:color w:val="auto"/>
                <w:sz w:val="21"/>
                <w:highlight w:val="none"/>
              </w:rPr>
            </w:pPr>
          </w:p>
          <w:p w14:paraId="4B76AD0C">
            <w:pPr>
              <w:spacing w:line="250" w:lineRule="auto"/>
              <w:rPr>
                <w:rFonts w:ascii="Arial"/>
                <w:color w:val="auto"/>
                <w:sz w:val="21"/>
                <w:highlight w:val="none"/>
              </w:rPr>
            </w:pPr>
          </w:p>
          <w:p w14:paraId="774B9074">
            <w:pPr>
              <w:spacing w:line="250" w:lineRule="auto"/>
              <w:rPr>
                <w:rFonts w:ascii="Arial"/>
                <w:color w:val="auto"/>
                <w:sz w:val="21"/>
                <w:highlight w:val="none"/>
              </w:rPr>
            </w:pPr>
          </w:p>
          <w:p w14:paraId="70E58827">
            <w:pPr>
              <w:spacing w:line="250" w:lineRule="auto"/>
              <w:rPr>
                <w:rFonts w:ascii="Arial"/>
                <w:color w:val="auto"/>
                <w:sz w:val="21"/>
                <w:highlight w:val="none"/>
              </w:rPr>
            </w:pPr>
          </w:p>
          <w:p w14:paraId="6139F5F6">
            <w:pPr>
              <w:spacing w:line="250" w:lineRule="auto"/>
              <w:rPr>
                <w:rFonts w:ascii="Arial"/>
                <w:color w:val="auto"/>
                <w:sz w:val="21"/>
                <w:highlight w:val="none"/>
              </w:rPr>
            </w:pPr>
          </w:p>
          <w:p w14:paraId="124D8F63">
            <w:pPr>
              <w:spacing w:line="250" w:lineRule="auto"/>
              <w:rPr>
                <w:rFonts w:ascii="Arial"/>
                <w:color w:val="auto"/>
                <w:sz w:val="21"/>
                <w:highlight w:val="none"/>
              </w:rPr>
            </w:pPr>
          </w:p>
          <w:p w14:paraId="79ED9D7B">
            <w:pPr>
              <w:pStyle w:val="26"/>
              <w:spacing w:before="110" w:line="228" w:lineRule="auto"/>
              <w:ind w:left="123"/>
              <w:rPr>
                <w:rFonts w:hint="default"/>
                <w:color w:val="auto"/>
                <w:spacing w:val="6"/>
                <w:highlight w:val="none"/>
                <w:lang w:val="en-US" w:eastAsia="zh-CN"/>
              </w:rPr>
            </w:pPr>
            <w:r>
              <w:rPr>
                <w:rFonts w:hint="eastAsia"/>
                <w:color w:val="auto"/>
                <w:spacing w:val="6"/>
                <w:highlight w:val="none"/>
                <w:lang w:val="en-US" w:eastAsia="zh-CN"/>
              </w:rPr>
              <w:t>综合部分评分标准</w:t>
            </w:r>
          </w:p>
          <w:p w14:paraId="3708886B">
            <w:pPr>
              <w:spacing w:line="250" w:lineRule="auto"/>
              <w:rPr>
                <w:rFonts w:ascii="Arial"/>
                <w:color w:val="auto"/>
                <w:sz w:val="21"/>
                <w:highlight w:val="none"/>
              </w:rPr>
            </w:pPr>
          </w:p>
          <w:p w14:paraId="7D462F2D">
            <w:pPr>
              <w:spacing w:line="250" w:lineRule="auto"/>
              <w:rPr>
                <w:rFonts w:ascii="Arial"/>
                <w:color w:val="auto"/>
                <w:sz w:val="21"/>
                <w:highlight w:val="none"/>
              </w:rPr>
            </w:pPr>
          </w:p>
          <w:p w14:paraId="59D9CD20">
            <w:pPr>
              <w:pStyle w:val="26"/>
              <w:spacing w:before="65" w:line="362" w:lineRule="auto"/>
              <w:ind w:left="143" w:right="143" w:firstLine="4"/>
              <w:rPr>
                <w:color w:val="auto"/>
                <w:highlight w:val="none"/>
              </w:rPr>
            </w:pPr>
          </w:p>
        </w:tc>
        <w:tc>
          <w:tcPr>
            <w:tcW w:w="1830" w:type="dxa"/>
            <w:shd w:val="clear" w:color="auto" w:fill="auto"/>
            <w:vAlign w:val="top"/>
          </w:tcPr>
          <w:p w14:paraId="0CEBBE85">
            <w:pPr>
              <w:spacing w:line="279" w:lineRule="auto"/>
              <w:rPr>
                <w:rFonts w:ascii="Arial"/>
                <w:color w:val="auto"/>
                <w:sz w:val="21"/>
                <w:highlight w:val="none"/>
              </w:rPr>
            </w:pPr>
          </w:p>
          <w:p w14:paraId="0E52984B">
            <w:pPr>
              <w:spacing w:line="279" w:lineRule="auto"/>
              <w:rPr>
                <w:rFonts w:ascii="Arial"/>
                <w:color w:val="auto"/>
                <w:sz w:val="21"/>
                <w:highlight w:val="none"/>
              </w:rPr>
            </w:pPr>
          </w:p>
          <w:p w14:paraId="6A88F389">
            <w:pPr>
              <w:pStyle w:val="26"/>
              <w:spacing w:before="65" w:line="228" w:lineRule="auto"/>
              <w:jc w:val="center"/>
              <w:rPr>
                <w:color w:val="auto"/>
                <w:highlight w:val="none"/>
              </w:rPr>
            </w:pPr>
            <w:r>
              <w:rPr>
                <w:color w:val="auto"/>
                <w:spacing w:val="7"/>
                <w:highlight w:val="none"/>
              </w:rPr>
              <w:t>企业项目业绩</w:t>
            </w:r>
          </w:p>
          <w:p w14:paraId="51E20F22">
            <w:pPr>
              <w:pStyle w:val="26"/>
              <w:spacing w:before="211" w:line="362" w:lineRule="auto"/>
              <w:ind w:left="710" w:leftChars="0" w:right="388" w:rightChars="0" w:hanging="317" w:firstLineChars="0"/>
              <w:rPr>
                <w:rFonts w:ascii="宋体" w:hAnsi="宋体" w:eastAsia="宋体" w:cs="宋体"/>
                <w:snapToGrid w:val="0"/>
                <w:color w:val="auto"/>
                <w:kern w:val="0"/>
                <w:sz w:val="20"/>
                <w:szCs w:val="20"/>
                <w:highlight w:val="none"/>
                <w:lang w:val="en-US" w:eastAsia="en-US" w:bidi="ar-SA"/>
              </w:rPr>
            </w:pPr>
            <w:r>
              <w:rPr>
                <w:color w:val="auto"/>
                <w:spacing w:val="7"/>
                <w:highlight w:val="none"/>
              </w:rPr>
              <w:t>及荣誉（1</w:t>
            </w:r>
            <w:r>
              <w:rPr>
                <w:rFonts w:hint="eastAsia"/>
                <w:color w:val="auto"/>
                <w:spacing w:val="7"/>
                <w:highlight w:val="none"/>
                <w:lang w:val="en-US" w:eastAsia="zh-CN"/>
              </w:rPr>
              <w:t>7</w:t>
            </w:r>
            <w:r>
              <w:rPr>
                <w:color w:val="auto"/>
                <w:highlight w:val="none"/>
              </w:rPr>
              <w:t xml:space="preserve"> </w:t>
            </w:r>
            <w:r>
              <w:rPr>
                <w:color w:val="auto"/>
                <w:spacing w:val="-1"/>
                <w:highlight w:val="none"/>
              </w:rPr>
              <w:t>分）</w:t>
            </w:r>
          </w:p>
        </w:tc>
        <w:tc>
          <w:tcPr>
            <w:tcW w:w="5327" w:type="dxa"/>
            <w:shd w:val="clear" w:color="auto" w:fill="auto"/>
            <w:vAlign w:val="top"/>
          </w:tcPr>
          <w:p w14:paraId="73A7F07E">
            <w:pPr>
              <w:pStyle w:val="26"/>
              <w:spacing w:before="114" w:line="360" w:lineRule="auto"/>
              <w:ind w:right="177"/>
              <w:rPr>
                <w:color w:val="auto"/>
                <w:highlight w:val="none"/>
              </w:rPr>
            </w:pPr>
            <w:r>
              <w:rPr>
                <w:color w:val="auto"/>
                <w:spacing w:val="9"/>
                <w:highlight w:val="none"/>
              </w:rPr>
              <w:t>1.</w:t>
            </w:r>
            <w:r>
              <w:rPr>
                <w:rFonts w:hint="eastAsia"/>
                <w:color w:val="auto"/>
                <w:spacing w:val="9"/>
                <w:highlight w:val="none"/>
              </w:rPr>
              <w:t>提供202</w:t>
            </w:r>
            <w:r>
              <w:rPr>
                <w:rFonts w:hint="eastAsia"/>
                <w:color w:val="auto"/>
                <w:spacing w:val="9"/>
                <w:highlight w:val="none"/>
                <w:lang w:val="en-US" w:eastAsia="zh-CN"/>
              </w:rPr>
              <w:t>2</w:t>
            </w:r>
            <w:r>
              <w:rPr>
                <w:rFonts w:hint="eastAsia"/>
                <w:color w:val="auto"/>
                <w:spacing w:val="9"/>
                <w:highlight w:val="none"/>
              </w:rPr>
              <w:t>年1月1日以来</w:t>
            </w:r>
            <w:r>
              <w:rPr>
                <w:rFonts w:hint="eastAsia"/>
                <w:color w:val="auto"/>
                <w:spacing w:val="9"/>
                <w:highlight w:val="none"/>
                <w:lang w:val="en-US" w:eastAsia="zh-CN"/>
              </w:rPr>
              <w:t>投标人（联合体牵头人）</w:t>
            </w:r>
            <w:r>
              <w:rPr>
                <w:rFonts w:hint="eastAsia"/>
                <w:color w:val="auto"/>
                <w:spacing w:val="9"/>
                <w:highlight w:val="none"/>
              </w:rPr>
              <w:t>承接过类似设计业绩</w:t>
            </w:r>
            <w:r>
              <w:rPr>
                <w:rFonts w:hint="eastAsia"/>
                <w:color w:val="auto"/>
                <w:spacing w:val="9"/>
                <w:highlight w:val="none"/>
                <w:lang w:eastAsia="zh-CN"/>
              </w:rPr>
              <w:t>（指建筑面积</w:t>
            </w:r>
            <w:r>
              <w:rPr>
                <w:rFonts w:hint="eastAsia"/>
                <w:color w:val="auto"/>
                <w:spacing w:val="9"/>
                <w:highlight w:val="none"/>
                <w:lang w:val="en-US" w:eastAsia="zh-CN"/>
              </w:rPr>
              <w:t>1万平方米以上的建筑工程</w:t>
            </w:r>
            <w:r>
              <w:rPr>
                <w:rFonts w:hint="eastAsia"/>
                <w:color w:val="auto"/>
                <w:spacing w:val="9"/>
                <w:highlight w:val="none"/>
                <w:lang w:eastAsia="zh-CN"/>
              </w:rPr>
              <w:t>）</w:t>
            </w:r>
            <w:r>
              <w:rPr>
                <w:rFonts w:hint="eastAsia"/>
                <w:color w:val="auto"/>
                <w:spacing w:val="9"/>
                <w:highlight w:val="none"/>
              </w:rPr>
              <w:t>的（</w:t>
            </w:r>
            <w:r>
              <w:rPr>
                <w:rFonts w:hint="eastAsia"/>
                <w:color w:val="auto"/>
                <w:spacing w:val="9"/>
                <w:highlight w:val="none"/>
                <w:lang w:val="en-US" w:eastAsia="zh-CN"/>
              </w:rPr>
              <w:t>须</w:t>
            </w:r>
            <w:r>
              <w:rPr>
                <w:rFonts w:hint="eastAsia"/>
                <w:color w:val="auto"/>
                <w:spacing w:val="9"/>
                <w:highlight w:val="none"/>
              </w:rPr>
              <w:t>提供中标通知书及合同</w:t>
            </w:r>
            <w:r>
              <w:rPr>
                <w:rFonts w:hint="eastAsia"/>
                <w:color w:val="auto"/>
                <w:spacing w:val="9"/>
                <w:highlight w:val="none"/>
                <w:lang w:val="en-US" w:eastAsia="zh-CN"/>
              </w:rPr>
              <w:t>的</w:t>
            </w:r>
            <w:r>
              <w:rPr>
                <w:rFonts w:hint="eastAsia"/>
                <w:color w:val="auto"/>
                <w:spacing w:val="9"/>
                <w:highlight w:val="none"/>
              </w:rPr>
              <w:t>原件扫描件，以合同签订时间为准）</w:t>
            </w:r>
            <w:r>
              <w:rPr>
                <w:rFonts w:hint="eastAsia"/>
                <w:color w:val="auto"/>
                <w:spacing w:val="9"/>
                <w:highlight w:val="none"/>
                <w:lang w:eastAsia="zh-CN"/>
              </w:rPr>
              <w:t>，</w:t>
            </w:r>
            <w:r>
              <w:rPr>
                <w:color w:val="auto"/>
                <w:spacing w:val="5"/>
                <w:highlight w:val="none"/>
              </w:rPr>
              <w:t>每提供一项业绩得</w:t>
            </w:r>
            <w:r>
              <w:rPr>
                <w:color w:val="auto"/>
                <w:spacing w:val="-35"/>
                <w:highlight w:val="none"/>
              </w:rPr>
              <w:t xml:space="preserve"> </w:t>
            </w:r>
            <w:r>
              <w:rPr>
                <w:rFonts w:hint="eastAsia"/>
                <w:color w:val="auto"/>
                <w:spacing w:val="5"/>
                <w:highlight w:val="none"/>
                <w:lang w:val="en-US" w:eastAsia="zh-CN"/>
              </w:rPr>
              <w:t>4</w:t>
            </w:r>
            <w:r>
              <w:rPr>
                <w:color w:val="auto"/>
                <w:spacing w:val="5"/>
                <w:highlight w:val="none"/>
              </w:rPr>
              <w:t>分，最高得</w:t>
            </w:r>
            <w:r>
              <w:rPr>
                <w:rFonts w:hint="eastAsia"/>
                <w:color w:val="auto"/>
                <w:spacing w:val="-38"/>
                <w:highlight w:val="none"/>
                <w:lang w:val="en-US" w:eastAsia="zh-CN"/>
              </w:rPr>
              <w:t>8</w:t>
            </w:r>
            <w:r>
              <w:rPr>
                <w:color w:val="auto"/>
                <w:spacing w:val="5"/>
                <w:highlight w:val="none"/>
              </w:rPr>
              <w:t>分；</w:t>
            </w:r>
          </w:p>
          <w:p w14:paraId="60BB9048">
            <w:pPr>
              <w:pStyle w:val="26"/>
              <w:spacing w:before="25" w:line="360" w:lineRule="auto"/>
              <w:ind w:right="124"/>
              <w:rPr>
                <w:color w:val="auto"/>
                <w:sz w:val="22"/>
                <w:szCs w:val="22"/>
                <w:highlight w:val="none"/>
              </w:rPr>
            </w:pPr>
            <w:r>
              <w:rPr>
                <w:color w:val="auto"/>
                <w:spacing w:val="3"/>
                <w:highlight w:val="none"/>
              </w:rPr>
              <w:t>2.</w:t>
            </w:r>
            <w:r>
              <w:rPr>
                <w:rFonts w:hint="eastAsia"/>
                <w:color w:val="auto"/>
                <w:spacing w:val="3"/>
                <w:highlight w:val="none"/>
              </w:rPr>
              <w:t>202</w:t>
            </w:r>
            <w:r>
              <w:rPr>
                <w:rFonts w:hint="eastAsia"/>
                <w:color w:val="auto"/>
                <w:spacing w:val="3"/>
                <w:highlight w:val="none"/>
                <w:lang w:val="en-US" w:eastAsia="zh-CN"/>
              </w:rPr>
              <w:t>2</w:t>
            </w:r>
            <w:r>
              <w:rPr>
                <w:rFonts w:hint="eastAsia"/>
                <w:color w:val="auto"/>
                <w:spacing w:val="3"/>
                <w:highlight w:val="none"/>
              </w:rPr>
              <w:t>年1月1日（以获奖证书时间为准）以来，</w:t>
            </w:r>
            <w:r>
              <w:rPr>
                <w:rFonts w:hint="eastAsia"/>
                <w:color w:val="auto"/>
                <w:spacing w:val="3"/>
                <w:highlight w:val="none"/>
                <w:lang w:val="en-US" w:eastAsia="zh-CN"/>
              </w:rPr>
              <w:t>投标人（联合体牵头人）</w:t>
            </w:r>
            <w:r>
              <w:rPr>
                <w:rFonts w:hint="eastAsia"/>
                <w:color w:val="auto"/>
                <w:spacing w:val="3"/>
                <w:highlight w:val="none"/>
              </w:rPr>
              <w:t>承担的类似项目获得过市级及以上勘察设计</w:t>
            </w:r>
            <w:r>
              <w:rPr>
                <w:rFonts w:hint="eastAsia"/>
                <w:color w:val="auto"/>
                <w:spacing w:val="3"/>
                <w:highlight w:val="none"/>
                <w:lang w:val="en-US" w:eastAsia="zh-CN"/>
              </w:rPr>
              <w:t>类</w:t>
            </w:r>
            <w:r>
              <w:rPr>
                <w:rFonts w:hint="eastAsia"/>
                <w:color w:val="auto"/>
                <w:spacing w:val="3"/>
                <w:highlight w:val="none"/>
              </w:rPr>
              <w:t>奖</w:t>
            </w:r>
            <w:r>
              <w:rPr>
                <w:rFonts w:hint="eastAsia"/>
                <w:color w:val="auto"/>
                <w:spacing w:val="3"/>
                <w:highlight w:val="none"/>
                <w:lang w:val="en-US" w:eastAsia="zh-CN"/>
              </w:rPr>
              <w:t>项的</w:t>
            </w:r>
            <w:r>
              <w:rPr>
                <w:color w:val="auto"/>
                <w:spacing w:val="9"/>
                <w:highlight w:val="none"/>
              </w:rPr>
              <w:t>，每提供一项得</w:t>
            </w:r>
            <w:r>
              <w:rPr>
                <w:rFonts w:hint="eastAsia"/>
                <w:color w:val="auto"/>
                <w:spacing w:val="9"/>
                <w:highlight w:val="none"/>
                <w:lang w:val="en-US" w:eastAsia="zh-CN"/>
              </w:rPr>
              <w:t>3</w:t>
            </w:r>
            <w:r>
              <w:rPr>
                <w:color w:val="auto"/>
                <w:spacing w:val="9"/>
                <w:highlight w:val="none"/>
              </w:rPr>
              <w:t xml:space="preserve">分，最高得 </w:t>
            </w:r>
            <w:r>
              <w:rPr>
                <w:rFonts w:hint="eastAsia"/>
                <w:color w:val="auto"/>
                <w:spacing w:val="9"/>
                <w:highlight w:val="none"/>
                <w:lang w:val="en-US" w:eastAsia="zh-CN"/>
              </w:rPr>
              <w:t>9</w:t>
            </w:r>
            <w:r>
              <w:rPr>
                <w:color w:val="auto"/>
                <w:spacing w:val="9"/>
                <w:highlight w:val="none"/>
              </w:rPr>
              <w:t>分。</w:t>
            </w:r>
          </w:p>
          <w:p w14:paraId="1350C530">
            <w:pPr>
              <w:pStyle w:val="26"/>
              <w:spacing w:before="22" w:line="360" w:lineRule="auto"/>
              <w:ind w:right="63" w:rightChars="0"/>
              <w:rPr>
                <w:rFonts w:hint="eastAsia" w:ascii="宋体" w:hAnsi="宋体" w:eastAsia="宋体" w:cs="宋体"/>
                <w:snapToGrid w:val="0"/>
                <w:color w:val="auto"/>
                <w:kern w:val="0"/>
                <w:sz w:val="20"/>
                <w:szCs w:val="20"/>
                <w:highlight w:val="none"/>
                <w:lang w:val="en-US" w:eastAsia="en-US" w:bidi="ar-SA"/>
              </w:rPr>
            </w:pPr>
            <w:r>
              <w:rPr>
                <w:color w:val="auto"/>
                <w:spacing w:val="9"/>
                <w:highlight w:val="none"/>
              </w:rPr>
              <w:t>注：附获奖证书扫描件，时间以证书颁发时间为</w:t>
            </w:r>
            <w:r>
              <w:rPr>
                <w:color w:val="auto"/>
                <w:spacing w:val="-1"/>
                <w:highlight w:val="none"/>
              </w:rPr>
              <w:t>准。</w:t>
            </w:r>
          </w:p>
        </w:tc>
      </w:tr>
      <w:tr w14:paraId="4DE15C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5" w:hRule="atLeast"/>
        </w:trPr>
        <w:tc>
          <w:tcPr>
            <w:tcW w:w="904" w:type="dxa"/>
            <w:vMerge w:val="continue"/>
            <w:vAlign w:val="top"/>
          </w:tcPr>
          <w:p w14:paraId="32F6B3B4">
            <w:pPr>
              <w:rPr>
                <w:rFonts w:ascii="Arial"/>
                <w:color w:val="auto"/>
                <w:sz w:val="21"/>
                <w:highlight w:val="none"/>
              </w:rPr>
            </w:pPr>
          </w:p>
        </w:tc>
        <w:tc>
          <w:tcPr>
            <w:tcW w:w="1123" w:type="dxa"/>
            <w:vMerge w:val="continue"/>
            <w:vAlign w:val="top"/>
          </w:tcPr>
          <w:p w14:paraId="7D424910">
            <w:pPr>
              <w:rPr>
                <w:rFonts w:ascii="Arial"/>
                <w:color w:val="auto"/>
                <w:sz w:val="21"/>
                <w:highlight w:val="none"/>
              </w:rPr>
            </w:pPr>
          </w:p>
        </w:tc>
        <w:tc>
          <w:tcPr>
            <w:tcW w:w="1830" w:type="dxa"/>
            <w:vAlign w:val="top"/>
          </w:tcPr>
          <w:p w14:paraId="3E0A2496">
            <w:pPr>
              <w:spacing w:line="285" w:lineRule="auto"/>
              <w:rPr>
                <w:rFonts w:ascii="Arial"/>
                <w:color w:val="auto"/>
                <w:sz w:val="21"/>
                <w:highlight w:val="none"/>
              </w:rPr>
            </w:pPr>
          </w:p>
          <w:p w14:paraId="76C8A1AE">
            <w:pPr>
              <w:spacing w:line="285" w:lineRule="auto"/>
              <w:rPr>
                <w:rFonts w:ascii="Arial"/>
                <w:color w:val="auto"/>
                <w:sz w:val="21"/>
                <w:highlight w:val="none"/>
              </w:rPr>
            </w:pPr>
          </w:p>
          <w:p w14:paraId="636FBE4C">
            <w:pPr>
              <w:spacing w:line="286" w:lineRule="auto"/>
              <w:rPr>
                <w:rFonts w:ascii="Arial"/>
                <w:color w:val="auto"/>
                <w:sz w:val="21"/>
                <w:highlight w:val="none"/>
              </w:rPr>
            </w:pPr>
          </w:p>
          <w:p w14:paraId="1FE709B1">
            <w:pPr>
              <w:spacing w:line="286" w:lineRule="auto"/>
              <w:rPr>
                <w:rFonts w:ascii="Arial"/>
                <w:color w:val="auto"/>
                <w:sz w:val="21"/>
                <w:highlight w:val="none"/>
              </w:rPr>
            </w:pPr>
          </w:p>
          <w:p w14:paraId="3BC9EAE0">
            <w:pPr>
              <w:spacing w:line="286" w:lineRule="auto"/>
              <w:rPr>
                <w:rFonts w:ascii="Arial"/>
                <w:color w:val="auto"/>
                <w:sz w:val="21"/>
                <w:highlight w:val="none"/>
              </w:rPr>
            </w:pPr>
          </w:p>
          <w:p w14:paraId="0A108A10">
            <w:pPr>
              <w:pStyle w:val="26"/>
              <w:spacing w:before="65" w:line="362" w:lineRule="auto"/>
              <w:ind w:left="324" w:right="178" w:hanging="135"/>
              <w:rPr>
                <w:color w:val="auto"/>
                <w:highlight w:val="none"/>
              </w:rPr>
            </w:pPr>
            <w:r>
              <w:rPr>
                <w:color w:val="auto"/>
                <w:spacing w:val="8"/>
                <w:highlight w:val="none"/>
              </w:rPr>
              <w:t>项目组主要人员</w:t>
            </w:r>
            <w:r>
              <w:rPr>
                <w:color w:val="auto"/>
                <w:highlight w:val="none"/>
              </w:rPr>
              <w:t xml:space="preserve"> </w:t>
            </w:r>
            <w:r>
              <w:rPr>
                <w:color w:val="auto"/>
                <w:spacing w:val="2"/>
                <w:highlight w:val="none"/>
              </w:rPr>
              <w:t>资历（</w:t>
            </w:r>
            <w:r>
              <w:rPr>
                <w:rFonts w:hint="eastAsia"/>
                <w:color w:val="auto"/>
                <w:spacing w:val="2"/>
                <w:highlight w:val="none"/>
                <w:lang w:val="en-US" w:eastAsia="zh-CN"/>
              </w:rPr>
              <w:t>11</w:t>
            </w:r>
            <w:r>
              <w:rPr>
                <w:color w:val="auto"/>
                <w:spacing w:val="2"/>
                <w:highlight w:val="none"/>
              </w:rPr>
              <w:t>分）</w:t>
            </w:r>
          </w:p>
        </w:tc>
        <w:tc>
          <w:tcPr>
            <w:tcW w:w="5327" w:type="dxa"/>
            <w:vAlign w:val="top"/>
          </w:tcPr>
          <w:p w14:paraId="36FC1263">
            <w:pPr>
              <w:pStyle w:val="26"/>
              <w:spacing w:before="2" w:line="358" w:lineRule="auto"/>
              <w:ind w:left="114" w:right="177"/>
              <w:rPr>
                <w:rFonts w:hint="eastAsia"/>
                <w:color w:val="auto"/>
                <w:highlight w:val="none"/>
                <w:lang w:val="en-US" w:eastAsia="zh-CN"/>
              </w:rPr>
            </w:pPr>
          </w:p>
          <w:p w14:paraId="24B1AE6F">
            <w:pPr>
              <w:pStyle w:val="26"/>
              <w:spacing w:before="2" w:line="358" w:lineRule="auto"/>
              <w:ind w:left="114" w:right="177"/>
              <w:rPr>
                <w:rFonts w:hint="eastAsia"/>
                <w:color w:val="auto"/>
                <w:highlight w:val="none"/>
              </w:rPr>
            </w:pPr>
            <w:r>
              <w:rPr>
                <w:rFonts w:hint="eastAsia"/>
                <w:color w:val="auto"/>
                <w:highlight w:val="none"/>
                <w:lang w:val="en-US" w:eastAsia="zh-CN"/>
              </w:rPr>
              <w:t>1.</w:t>
            </w:r>
            <w:r>
              <w:rPr>
                <w:rFonts w:hint="eastAsia"/>
                <w:color w:val="auto"/>
                <w:highlight w:val="none"/>
              </w:rPr>
              <w:t>拟派项目负责人</w:t>
            </w:r>
            <w:r>
              <w:rPr>
                <w:rFonts w:hint="eastAsia"/>
                <w:color w:val="auto"/>
                <w:highlight w:val="none"/>
                <w:lang w:eastAsia="zh-CN"/>
              </w:rPr>
              <w:t>（</w:t>
            </w:r>
            <w:r>
              <w:rPr>
                <w:rFonts w:hint="eastAsia"/>
                <w:color w:val="auto"/>
                <w:highlight w:val="none"/>
                <w:lang w:val="en-US" w:eastAsia="zh-CN"/>
              </w:rPr>
              <w:t>联合体牵头人</w:t>
            </w:r>
            <w:r>
              <w:rPr>
                <w:rFonts w:hint="eastAsia"/>
                <w:color w:val="auto"/>
                <w:highlight w:val="none"/>
                <w:lang w:eastAsia="zh-CN"/>
              </w:rPr>
              <w:t>）</w:t>
            </w:r>
            <w:r>
              <w:rPr>
                <w:rFonts w:hint="eastAsia"/>
                <w:color w:val="auto"/>
                <w:highlight w:val="none"/>
              </w:rPr>
              <w:t>202</w:t>
            </w:r>
            <w:r>
              <w:rPr>
                <w:rFonts w:hint="eastAsia"/>
                <w:color w:val="auto"/>
                <w:highlight w:val="none"/>
                <w:lang w:val="en-US" w:eastAsia="zh-CN"/>
              </w:rPr>
              <w:t>2</w:t>
            </w:r>
            <w:r>
              <w:rPr>
                <w:rFonts w:hint="eastAsia"/>
                <w:color w:val="auto"/>
                <w:highlight w:val="none"/>
              </w:rPr>
              <w:t>年1月1日以来承接过类似设计业绩的，每提供一项得</w:t>
            </w:r>
            <w:r>
              <w:rPr>
                <w:rFonts w:hint="eastAsia"/>
                <w:color w:val="auto"/>
                <w:highlight w:val="none"/>
                <w:lang w:val="en-US" w:eastAsia="zh-CN"/>
              </w:rPr>
              <w:t>3</w:t>
            </w:r>
            <w:r>
              <w:rPr>
                <w:rFonts w:hint="eastAsia"/>
                <w:color w:val="auto"/>
                <w:highlight w:val="none"/>
              </w:rPr>
              <w:t>分，最高累计得</w:t>
            </w:r>
            <w:r>
              <w:rPr>
                <w:rFonts w:hint="eastAsia"/>
                <w:color w:val="auto"/>
                <w:highlight w:val="none"/>
                <w:lang w:val="en-US" w:eastAsia="zh-CN"/>
              </w:rPr>
              <w:t>6</w:t>
            </w:r>
            <w:r>
              <w:rPr>
                <w:rFonts w:hint="eastAsia"/>
                <w:color w:val="auto"/>
                <w:highlight w:val="none"/>
              </w:rPr>
              <w:t>分，没有不得分。（须提供中标通知书及合同原件扫描件，以合同签订时间为准。若EPC项目的，需体现设计负责人信息）。注：企业业绩和项目负责人业绩可以重复使用。</w:t>
            </w:r>
          </w:p>
          <w:p w14:paraId="4379B6FD">
            <w:pPr>
              <w:pStyle w:val="26"/>
              <w:spacing w:before="2" w:line="358" w:lineRule="auto"/>
              <w:ind w:left="114" w:right="177"/>
              <w:rPr>
                <w:color w:val="auto"/>
                <w:highlight w:val="none"/>
              </w:rPr>
            </w:pPr>
            <w:r>
              <w:rPr>
                <w:color w:val="auto"/>
                <w:highlight w:val="none"/>
              </w:rPr>
              <w:t>2</w:t>
            </w:r>
            <w:r>
              <w:rPr>
                <w:rFonts w:hint="eastAsia"/>
                <w:color w:val="auto"/>
                <w:highlight w:val="none"/>
              </w:rPr>
              <w:t>.拟派项目组成员（除项目负责人外），拟派各专业负责人具有高级以上工程师职称</w:t>
            </w:r>
            <w:r>
              <w:rPr>
                <w:rFonts w:hint="eastAsia"/>
                <w:color w:val="auto"/>
                <w:highlight w:val="none"/>
                <w:lang w:eastAsia="zh-CN"/>
              </w:rPr>
              <w:t>及</w:t>
            </w:r>
            <w:r>
              <w:rPr>
                <w:rFonts w:hint="eastAsia"/>
                <w:color w:val="auto"/>
                <w:highlight w:val="none"/>
              </w:rPr>
              <w:t>注册类工程师（建筑、结构、给排水、暖通、电气专业、</w:t>
            </w:r>
            <w:r>
              <w:rPr>
                <w:rFonts w:hint="eastAsia"/>
                <w:color w:val="auto"/>
                <w:highlight w:val="none"/>
                <w:lang w:val="en-US" w:eastAsia="zh-CN"/>
              </w:rPr>
              <w:t>造价、勘察</w:t>
            </w:r>
            <w:r>
              <w:rPr>
                <w:rFonts w:hint="eastAsia"/>
                <w:color w:val="auto"/>
                <w:highlight w:val="none"/>
              </w:rPr>
              <w:t>）执业资格，全部具备得</w:t>
            </w:r>
            <w:r>
              <w:rPr>
                <w:rFonts w:hint="eastAsia"/>
                <w:color w:val="auto"/>
                <w:highlight w:val="none"/>
                <w:lang w:val="en-US" w:eastAsia="zh-CN"/>
              </w:rPr>
              <w:t>5</w:t>
            </w:r>
            <w:r>
              <w:rPr>
                <w:rFonts w:hint="eastAsia"/>
                <w:color w:val="auto"/>
                <w:highlight w:val="none"/>
              </w:rPr>
              <w:t>分，缺</w:t>
            </w:r>
            <w:r>
              <w:rPr>
                <w:color w:val="auto"/>
                <w:highlight w:val="none"/>
              </w:rPr>
              <w:t>1</w:t>
            </w:r>
            <w:r>
              <w:rPr>
                <w:rFonts w:hint="eastAsia"/>
                <w:color w:val="auto"/>
                <w:highlight w:val="none"/>
              </w:rPr>
              <w:t>项扣</w:t>
            </w:r>
            <w:r>
              <w:rPr>
                <w:color w:val="auto"/>
                <w:highlight w:val="none"/>
              </w:rPr>
              <w:t>1</w:t>
            </w:r>
            <w:r>
              <w:rPr>
                <w:rFonts w:hint="eastAsia"/>
                <w:color w:val="auto"/>
                <w:highlight w:val="none"/>
              </w:rPr>
              <w:t>分，扣完为止。（须提供项目组成员职称证原件扫描件及</w:t>
            </w:r>
            <w:r>
              <w:rPr>
                <w:rFonts w:hint="eastAsia"/>
                <w:color w:val="auto"/>
                <w:highlight w:val="none"/>
                <w:lang w:val="en-US" w:eastAsia="zh-CN"/>
              </w:rPr>
              <w:t>近6个月内任意1个月社保证明</w:t>
            </w:r>
            <w:r>
              <w:rPr>
                <w:rFonts w:hint="eastAsia"/>
                <w:color w:val="auto"/>
                <w:highlight w:val="none"/>
              </w:rPr>
              <w:t>）</w:t>
            </w:r>
          </w:p>
        </w:tc>
      </w:tr>
      <w:tr w14:paraId="16CBF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904" w:type="dxa"/>
            <w:vMerge w:val="continue"/>
            <w:tcBorders>
              <w:bottom w:val="single" w:color="auto" w:sz="4" w:space="0"/>
            </w:tcBorders>
            <w:vAlign w:val="top"/>
          </w:tcPr>
          <w:p w14:paraId="0200C144">
            <w:pPr>
              <w:pStyle w:val="26"/>
              <w:spacing w:before="65" w:line="441" w:lineRule="auto"/>
              <w:ind w:right="188"/>
              <w:jc w:val="center"/>
              <w:rPr>
                <w:color w:val="auto"/>
                <w:highlight w:val="none"/>
              </w:rPr>
            </w:pPr>
          </w:p>
        </w:tc>
        <w:tc>
          <w:tcPr>
            <w:tcW w:w="1123" w:type="dxa"/>
            <w:vMerge w:val="continue"/>
            <w:vAlign w:val="top"/>
          </w:tcPr>
          <w:p w14:paraId="31CE2B08">
            <w:pPr>
              <w:pStyle w:val="26"/>
              <w:spacing w:before="65" w:line="362" w:lineRule="auto"/>
              <w:ind w:left="143" w:right="143" w:firstLine="4"/>
              <w:rPr>
                <w:color w:val="auto"/>
                <w:highlight w:val="none"/>
              </w:rPr>
            </w:pPr>
          </w:p>
        </w:tc>
        <w:tc>
          <w:tcPr>
            <w:tcW w:w="1830" w:type="dxa"/>
            <w:shd w:val="clear" w:color="auto" w:fill="auto"/>
            <w:vAlign w:val="center"/>
          </w:tcPr>
          <w:p w14:paraId="447574C9">
            <w:pPr>
              <w:spacing w:line="400" w:lineRule="exact"/>
              <w:jc w:val="center"/>
              <w:rPr>
                <w:rFonts w:hint="default" w:ascii="宋体" w:hAnsi="宋体" w:eastAsia="宋体" w:cs="宋体"/>
                <w:snapToGrid w:val="0"/>
                <w:color w:val="auto"/>
                <w:spacing w:val="8"/>
                <w:kern w:val="0"/>
                <w:sz w:val="20"/>
                <w:szCs w:val="20"/>
                <w:highlight w:val="none"/>
                <w:lang w:val="en-US" w:eastAsia="zh-CN" w:bidi="ar-SA"/>
              </w:rPr>
            </w:pPr>
            <w:r>
              <w:rPr>
                <w:rFonts w:hint="eastAsia" w:ascii="宋体" w:hAnsi="宋体" w:eastAsia="宋体" w:cs="宋体"/>
                <w:snapToGrid w:val="0"/>
                <w:color w:val="auto"/>
                <w:spacing w:val="8"/>
                <w:kern w:val="0"/>
                <w:sz w:val="20"/>
                <w:szCs w:val="20"/>
                <w:highlight w:val="none"/>
                <w:lang w:val="en-US" w:eastAsia="en-US" w:bidi="ar-SA"/>
              </w:rPr>
              <w:t>招标人意见</w:t>
            </w:r>
            <w:r>
              <w:rPr>
                <w:rFonts w:hint="eastAsia" w:ascii="宋体" w:hAnsi="宋体" w:eastAsia="宋体" w:cs="宋体"/>
                <w:snapToGrid w:val="0"/>
                <w:color w:val="auto"/>
                <w:spacing w:val="8"/>
                <w:kern w:val="0"/>
                <w:sz w:val="20"/>
                <w:szCs w:val="20"/>
                <w:highlight w:val="none"/>
                <w:lang w:val="en-US" w:eastAsia="zh-CN" w:bidi="ar-SA"/>
              </w:rPr>
              <w:t xml:space="preserve">      </w:t>
            </w:r>
            <w:r>
              <w:rPr>
                <w:rFonts w:hint="eastAsia" w:ascii="宋体" w:hAnsi="宋体" w:eastAsia="宋体" w:cs="宋体"/>
                <w:snapToGrid w:val="0"/>
                <w:color w:val="auto"/>
                <w:spacing w:val="8"/>
                <w:kern w:val="0"/>
                <w:sz w:val="20"/>
                <w:szCs w:val="20"/>
                <w:highlight w:val="none"/>
                <w:lang w:val="en-US" w:eastAsia="en-US" w:bidi="ar-SA"/>
              </w:rPr>
              <w:t>（满分2分）</w:t>
            </w:r>
          </w:p>
        </w:tc>
        <w:tc>
          <w:tcPr>
            <w:tcW w:w="5327" w:type="dxa"/>
            <w:shd w:val="clear" w:color="auto" w:fill="auto"/>
            <w:vAlign w:val="center"/>
          </w:tcPr>
          <w:p w14:paraId="2C5F68AC">
            <w:pPr>
              <w:spacing w:line="400" w:lineRule="exact"/>
              <w:jc w:val="left"/>
              <w:rPr>
                <w:rFonts w:hint="eastAsia" w:ascii="宋体" w:hAnsi="宋体" w:eastAsia="宋体" w:cs="宋体"/>
                <w:snapToGrid w:val="0"/>
                <w:color w:val="auto"/>
                <w:spacing w:val="8"/>
                <w:kern w:val="0"/>
                <w:sz w:val="20"/>
                <w:szCs w:val="20"/>
                <w:highlight w:val="none"/>
                <w:lang w:val="en-US" w:eastAsia="zh-CN" w:bidi="ar-SA"/>
              </w:rPr>
            </w:pPr>
            <w:r>
              <w:rPr>
                <w:rFonts w:hint="eastAsia" w:ascii="宋体" w:hAnsi="宋体" w:eastAsia="宋体" w:cs="宋体"/>
                <w:snapToGrid w:val="0"/>
                <w:color w:val="auto"/>
                <w:spacing w:val="8"/>
                <w:kern w:val="0"/>
                <w:sz w:val="20"/>
                <w:szCs w:val="20"/>
                <w:highlight w:val="none"/>
                <w:lang w:val="en-US" w:eastAsia="en-US" w:bidi="ar-SA"/>
              </w:rPr>
              <w:t>采购人根据实际意见打分</w:t>
            </w:r>
          </w:p>
        </w:tc>
      </w:tr>
    </w:tbl>
    <w:p w14:paraId="457E69A4">
      <w:pPr>
        <w:rPr>
          <w:rFonts w:ascii="Arial"/>
          <w:color w:val="auto"/>
          <w:sz w:val="21"/>
          <w:highlight w:val="none"/>
        </w:rPr>
      </w:pPr>
    </w:p>
    <w:p w14:paraId="35C41863">
      <w:pPr>
        <w:rPr>
          <w:rFonts w:ascii="Arial" w:hAnsi="Arial" w:eastAsia="Arial" w:cs="Arial"/>
          <w:color w:val="auto"/>
          <w:sz w:val="21"/>
          <w:szCs w:val="21"/>
          <w:highlight w:val="none"/>
        </w:rPr>
        <w:sectPr>
          <w:footerReference r:id="rId22" w:type="default"/>
          <w:pgSz w:w="12240" w:h="15840"/>
          <w:pgMar w:top="400" w:right="1463" w:bottom="811" w:left="1587" w:header="0" w:footer="633" w:gutter="0"/>
          <w:pgNumType w:fmt="decimal"/>
          <w:cols w:space="720" w:num="1"/>
        </w:sectPr>
      </w:pPr>
    </w:p>
    <w:p w14:paraId="2D921FDE">
      <w:pPr>
        <w:spacing w:before="34"/>
        <w:rPr>
          <w:color w:val="auto"/>
          <w:highlight w:val="none"/>
        </w:rPr>
      </w:pPr>
    </w:p>
    <w:p w14:paraId="6CC726E5">
      <w:pPr>
        <w:spacing w:before="304" w:line="183" w:lineRule="auto"/>
        <w:ind w:left="233"/>
        <w:outlineLvl w:val="1"/>
        <w:rPr>
          <w:rFonts w:ascii="Microsoft JhengHei" w:hAnsi="Microsoft JhengHei" w:eastAsia="Microsoft JhengHei" w:cs="Microsoft JhengHei"/>
          <w:color w:val="auto"/>
          <w:sz w:val="31"/>
          <w:szCs w:val="31"/>
          <w:highlight w:val="none"/>
        </w:rPr>
      </w:pPr>
      <w:r>
        <w:rPr>
          <w:rFonts w:ascii="Times New Roman" w:hAnsi="Times New Roman" w:eastAsia="Times New Roman" w:cs="Times New Roman"/>
          <w:b/>
          <w:bCs/>
          <w:color w:val="auto"/>
          <w:sz w:val="31"/>
          <w:szCs w:val="31"/>
          <w:highlight w:val="none"/>
        </w:rPr>
        <w:t>1.</w:t>
      </w:r>
      <w:r>
        <w:rPr>
          <w:rFonts w:ascii="Times New Roman" w:hAnsi="Times New Roman" w:eastAsia="Times New Roman" w:cs="Times New Roman"/>
          <w:b/>
          <w:bCs/>
          <w:color w:val="auto"/>
          <w:spacing w:val="15"/>
          <w:sz w:val="31"/>
          <w:szCs w:val="31"/>
          <w:highlight w:val="none"/>
        </w:rPr>
        <w:t xml:space="preserve">  </w:t>
      </w:r>
      <w:r>
        <w:rPr>
          <w:rFonts w:ascii="Microsoft JhengHei" w:hAnsi="Microsoft JhengHei" w:eastAsia="Microsoft JhengHei" w:cs="Microsoft JhengHei"/>
          <w:b/>
          <w:bCs/>
          <w:color w:val="auto"/>
          <w:sz w:val="31"/>
          <w:szCs w:val="31"/>
          <w:highlight w:val="none"/>
        </w:rPr>
        <w:t>评标方法</w:t>
      </w:r>
    </w:p>
    <w:p w14:paraId="2E3C25CA">
      <w:pPr>
        <w:spacing w:line="447" w:lineRule="auto"/>
        <w:rPr>
          <w:rFonts w:ascii="Arial"/>
          <w:color w:val="auto"/>
          <w:sz w:val="21"/>
          <w:highlight w:val="none"/>
        </w:rPr>
      </w:pPr>
    </w:p>
    <w:p w14:paraId="77B036F6">
      <w:pPr>
        <w:pStyle w:val="2"/>
        <w:spacing w:before="65" w:line="362" w:lineRule="auto"/>
        <w:ind w:left="220" w:right="228" w:firstLine="421"/>
        <w:rPr>
          <w:color w:val="auto"/>
          <w:sz w:val="20"/>
          <w:szCs w:val="20"/>
          <w:highlight w:val="none"/>
        </w:rPr>
      </w:pPr>
      <w:r>
        <w:rPr>
          <w:color w:val="auto"/>
          <w:spacing w:val="13"/>
          <w:sz w:val="20"/>
          <w:szCs w:val="20"/>
          <w:highlight w:val="none"/>
        </w:rPr>
        <w:t>本次评标采用综合评估法。评标委员会对满足招标文件实质性要求的投标文件，按照本章</w:t>
      </w:r>
      <w:r>
        <w:rPr>
          <w:color w:val="auto"/>
          <w:spacing w:val="10"/>
          <w:sz w:val="20"/>
          <w:szCs w:val="20"/>
          <w:highlight w:val="none"/>
        </w:rPr>
        <w:t xml:space="preserve"> </w:t>
      </w:r>
      <w:r>
        <w:rPr>
          <w:color w:val="auto"/>
          <w:spacing w:val="12"/>
          <w:sz w:val="20"/>
          <w:szCs w:val="20"/>
          <w:highlight w:val="none"/>
        </w:rPr>
        <w:t xml:space="preserve">第 </w:t>
      </w:r>
      <w:r>
        <w:rPr>
          <w:rFonts w:ascii="Times New Roman" w:hAnsi="Times New Roman" w:eastAsia="Times New Roman" w:cs="Times New Roman"/>
          <w:color w:val="auto"/>
          <w:spacing w:val="12"/>
          <w:sz w:val="20"/>
          <w:szCs w:val="20"/>
          <w:highlight w:val="none"/>
        </w:rPr>
        <w:t xml:space="preserve">2.2 </w:t>
      </w:r>
      <w:r>
        <w:rPr>
          <w:color w:val="auto"/>
          <w:spacing w:val="12"/>
          <w:sz w:val="20"/>
          <w:szCs w:val="20"/>
          <w:highlight w:val="none"/>
        </w:rPr>
        <w:t>款规定的评分标准进行打分，并按得分由高到低顺序推荐中标候选人，或根据招标人授</w:t>
      </w:r>
      <w:r>
        <w:rPr>
          <w:color w:val="auto"/>
          <w:spacing w:val="11"/>
          <w:sz w:val="20"/>
          <w:szCs w:val="20"/>
          <w:highlight w:val="none"/>
        </w:rPr>
        <w:t xml:space="preserve"> </w:t>
      </w:r>
      <w:r>
        <w:rPr>
          <w:color w:val="auto"/>
          <w:spacing w:val="12"/>
          <w:sz w:val="20"/>
          <w:szCs w:val="20"/>
          <w:highlight w:val="none"/>
        </w:rPr>
        <w:t>权直接确定中标人，但投标报价低于其成本的除外。综合评分相等时，</w:t>
      </w:r>
      <w:r>
        <w:rPr>
          <w:color w:val="auto"/>
          <w:spacing w:val="-57"/>
          <w:sz w:val="20"/>
          <w:szCs w:val="20"/>
          <w:highlight w:val="none"/>
        </w:rPr>
        <w:t xml:space="preserve"> </w:t>
      </w:r>
      <w:r>
        <w:rPr>
          <w:color w:val="auto"/>
          <w:spacing w:val="12"/>
          <w:sz w:val="20"/>
          <w:szCs w:val="20"/>
          <w:highlight w:val="none"/>
        </w:rPr>
        <w:t>以</w:t>
      </w:r>
      <w:r>
        <w:rPr>
          <w:color w:val="auto"/>
          <w:spacing w:val="11"/>
          <w:sz w:val="20"/>
          <w:szCs w:val="20"/>
          <w:highlight w:val="none"/>
        </w:rPr>
        <w:t>投标报价低的优先；</w:t>
      </w:r>
      <w:r>
        <w:rPr>
          <w:color w:val="auto"/>
          <w:sz w:val="20"/>
          <w:szCs w:val="20"/>
          <w:highlight w:val="none"/>
        </w:rPr>
        <w:t xml:space="preserve"> </w:t>
      </w:r>
      <w:r>
        <w:rPr>
          <w:color w:val="auto"/>
          <w:spacing w:val="12"/>
          <w:sz w:val="20"/>
          <w:szCs w:val="20"/>
          <w:highlight w:val="none"/>
        </w:rPr>
        <w:t>投标报价也相等的，</w:t>
      </w:r>
      <w:r>
        <w:rPr>
          <w:color w:val="auto"/>
          <w:spacing w:val="-53"/>
          <w:sz w:val="20"/>
          <w:szCs w:val="20"/>
          <w:highlight w:val="none"/>
        </w:rPr>
        <w:t xml:space="preserve"> </w:t>
      </w:r>
      <w:r>
        <w:rPr>
          <w:color w:val="auto"/>
          <w:spacing w:val="12"/>
          <w:sz w:val="20"/>
          <w:szCs w:val="20"/>
          <w:highlight w:val="none"/>
        </w:rPr>
        <w:t>以设计方案得分高的优先；如果设计方案得分也相等，按照评标办法前附</w:t>
      </w:r>
      <w:r>
        <w:rPr>
          <w:color w:val="auto"/>
          <w:sz w:val="20"/>
          <w:szCs w:val="20"/>
          <w:highlight w:val="none"/>
        </w:rPr>
        <w:t xml:space="preserve"> </w:t>
      </w:r>
      <w:r>
        <w:rPr>
          <w:color w:val="auto"/>
          <w:spacing w:val="8"/>
          <w:sz w:val="20"/>
          <w:szCs w:val="20"/>
          <w:highlight w:val="none"/>
        </w:rPr>
        <w:t>表的规定确定中标候选人顺序。</w:t>
      </w:r>
    </w:p>
    <w:p w14:paraId="38317705">
      <w:pPr>
        <w:spacing w:before="312" w:line="184" w:lineRule="auto"/>
        <w:ind w:left="220"/>
        <w:outlineLvl w:val="1"/>
        <w:rPr>
          <w:rFonts w:ascii="Microsoft JhengHei" w:hAnsi="Microsoft JhengHei" w:eastAsia="Microsoft JhengHei" w:cs="Microsoft JhengHei"/>
          <w:color w:val="auto"/>
          <w:sz w:val="31"/>
          <w:szCs w:val="31"/>
          <w:highlight w:val="none"/>
        </w:rPr>
      </w:pPr>
      <w:r>
        <w:rPr>
          <w:rFonts w:ascii="Times New Roman" w:hAnsi="Times New Roman" w:eastAsia="Times New Roman" w:cs="Times New Roman"/>
          <w:b/>
          <w:bCs/>
          <w:color w:val="auto"/>
          <w:spacing w:val="3"/>
          <w:sz w:val="31"/>
          <w:szCs w:val="31"/>
          <w:highlight w:val="none"/>
        </w:rPr>
        <w:t>2.</w:t>
      </w:r>
      <w:r>
        <w:rPr>
          <w:rFonts w:ascii="Times New Roman" w:hAnsi="Times New Roman" w:eastAsia="Times New Roman" w:cs="Times New Roman"/>
          <w:b/>
          <w:bCs/>
          <w:color w:val="auto"/>
          <w:spacing w:val="12"/>
          <w:sz w:val="31"/>
          <w:szCs w:val="31"/>
          <w:highlight w:val="none"/>
        </w:rPr>
        <w:t xml:space="preserve">  </w:t>
      </w:r>
      <w:r>
        <w:rPr>
          <w:rFonts w:ascii="Microsoft JhengHei" w:hAnsi="Microsoft JhengHei" w:eastAsia="Microsoft JhengHei" w:cs="Microsoft JhengHei"/>
          <w:b/>
          <w:bCs/>
          <w:color w:val="auto"/>
          <w:spacing w:val="3"/>
          <w:sz w:val="31"/>
          <w:szCs w:val="31"/>
          <w:highlight w:val="none"/>
        </w:rPr>
        <w:t>评审标准</w:t>
      </w:r>
    </w:p>
    <w:p w14:paraId="04D999E1">
      <w:pPr>
        <w:spacing w:line="474" w:lineRule="auto"/>
        <w:rPr>
          <w:rFonts w:ascii="Arial"/>
          <w:color w:val="auto"/>
          <w:sz w:val="21"/>
          <w:highlight w:val="none"/>
        </w:rPr>
      </w:pPr>
    </w:p>
    <w:p w14:paraId="63E2A56B">
      <w:pPr>
        <w:pStyle w:val="2"/>
        <w:spacing w:before="91" w:line="220" w:lineRule="auto"/>
        <w:ind w:left="355"/>
        <w:outlineLvl w:val="2"/>
        <w:rPr>
          <w:color w:val="auto"/>
          <w:highlight w:val="none"/>
        </w:rPr>
      </w:pPr>
      <w:r>
        <w:rPr>
          <w:rFonts w:ascii="Times New Roman" w:hAnsi="Times New Roman" w:eastAsia="Times New Roman" w:cs="Times New Roman"/>
          <w:color w:val="auto"/>
          <w:spacing w:val="-1"/>
          <w:highlight w:val="none"/>
        </w:rPr>
        <w:t xml:space="preserve">2.1  </w:t>
      </w:r>
      <w:r>
        <w:rPr>
          <w:color w:val="auto"/>
          <w:spacing w:val="-1"/>
          <w:highlight w:val="none"/>
        </w:rPr>
        <w:t>初步评审标准</w:t>
      </w:r>
    </w:p>
    <w:p w14:paraId="62E32EEE">
      <w:pPr>
        <w:spacing w:line="304" w:lineRule="auto"/>
        <w:rPr>
          <w:rFonts w:ascii="Arial"/>
          <w:color w:val="auto"/>
          <w:sz w:val="21"/>
          <w:highlight w:val="none"/>
        </w:rPr>
      </w:pPr>
    </w:p>
    <w:p w14:paraId="281FE52A">
      <w:pPr>
        <w:pStyle w:val="2"/>
        <w:spacing w:before="65" w:line="227" w:lineRule="auto"/>
        <w:ind w:left="637"/>
        <w:rPr>
          <w:color w:val="auto"/>
          <w:sz w:val="20"/>
          <w:szCs w:val="20"/>
          <w:highlight w:val="none"/>
        </w:rPr>
      </w:pPr>
      <w:r>
        <w:rPr>
          <w:rFonts w:ascii="Times New Roman" w:hAnsi="Times New Roman" w:eastAsia="Times New Roman" w:cs="Times New Roman"/>
          <w:color w:val="auto"/>
          <w:spacing w:val="5"/>
          <w:sz w:val="20"/>
          <w:szCs w:val="20"/>
          <w:highlight w:val="none"/>
        </w:rPr>
        <w:t>2.</w:t>
      </w:r>
      <w:r>
        <w:rPr>
          <w:rFonts w:ascii="Times New Roman" w:hAnsi="Times New Roman" w:eastAsia="Times New Roman" w:cs="Times New Roman"/>
          <w:color w:val="auto"/>
          <w:spacing w:val="-24"/>
          <w:sz w:val="20"/>
          <w:szCs w:val="20"/>
          <w:highlight w:val="none"/>
        </w:rPr>
        <w:t xml:space="preserve"> </w:t>
      </w:r>
      <w:r>
        <w:rPr>
          <w:rFonts w:ascii="Times New Roman" w:hAnsi="Times New Roman" w:eastAsia="Times New Roman" w:cs="Times New Roman"/>
          <w:color w:val="auto"/>
          <w:spacing w:val="5"/>
          <w:sz w:val="20"/>
          <w:szCs w:val="20"/>
          <w:highlight w:val="none"/>
        </w:rPr>
        <w:t>1.</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5"/>
          <w:sz w:val="20"/>
          <w:szCs w:val="20"/>
          <w:highlight w:val="none"/>
        </w:rPr>
        <w:t xml:space="preserve">1  </w:t>
      </w:r>
      <w:r>
        <w:rPr>
          <w:color w:val="auto"/>
          <w:spacing w:val="5"/>
          <w:sz w:val="20"/>
          <w:szCs w:val="20"/>
          <w:highlight w:val="none"/>
        </w:rPr>
        <w:t>形式评审标准：见评标办法前附表。</w:t>
      </w:r>
    </w:p>
    <w:p w14:paraId="677E682B">
      <w:pPr>
        <w:pStyle w:val="2"/>
        <w:spacing w:before="135" w:line="227" w:lineRule="auto"/>
        <w:ind w:left="637"/>
        <w:rPr>
          <w:rFonts w:ascii="Arial"/>
          <w:color w:val="auto"/>
          <w:sz w:val="21"/>
          <w:highlight w:val="none"/>
        </w:rPr>
      </w:pPr>
      <w:r>
        <w:rPr>
          <w:rFonts w:ascii="Times New Roman" w:hAnsi="Times New Roman" w:eastAsia="Times New Roman" w:cs="Times New Roman"/>
          <w:color w:val="auto"/>
          <w:spacing w:val="6"/>
          <w:sz w:val="20"/>
          <w:szCs w:val="20"/>
          <w:highlight w:val="none"/>
        </w:rPr>
        <w:t>2.</w:t>
      </w:r>
      <w:r>
        <w:rPr>
          <w:rFonts w:ascii="Times New Roman" w:hAnsi="Times New Roman" w:eastAsia="Times New Roman" w:cs="Times New Roman"/>
          <w:color w:val="auto"/>
          <w:spacing w:val="-22"/>
          <w:sz w:val="20"/>
          <w:szCs w:val="20"/>
          <w:highlight w:val="none"/>
        </w:rPr>
        <w:t xml:space="preserve"> </w:t>
      </w:r>
      <w:r>
        <w:rPr>
          <w:rFonts w:ascii="Times New Roman" w:hAnsi="Times New Roman" w:eastAsia="Times New Roman" w:cs="Times New Roman"/>
          <w:color w:val="auto"/>
          <w:spacing w:val="6"/>
          <w:sz w:val="20"/>
          <w:szCs w:val="20"/>
          <w:highlight w:val="none"/>
        </w:rPr>
        <w:t xml:space="preserve">1.2  </w:t>
      </w:r>
      <w:r>
        <w:rPr>
          <w:color w:val="auto"/>
          <w:spacing w:val="6"/>
          <w:sz w:val="20"/>
          <w:szCs w:val="20"/>
          <w:highlight w:val="none"/>
        </w:rPr>
        <w:t>资格评审标准：见评标办法前附表。</w:t>
      </w:r>
    </w:p>
    <w:p w14:paraId="0FDB9D74">
      <w:pPr>
        <w:pStyle w:val="2"/>
        <w:spacing w:before="65" w:line="227" w:lineRule="auto"/>
        <w:ind w:left="419" w:firstLine="212" w:firstLineChars="100"/>
        <w:rPr>
          <w:color w:val="auto"/>
          <w:sz w:val="20"/>
          <w:szCs w:val="20"/>
          <w:highlight w:val="none"/>
        </w:rPr>
      </w:pPr>
      <w:r>
        <w:rPr>
          <w:rFonts w:ascii="Times New Roman" w:hAnsi="Times New Roman" w:eastAsia="Times New Roman" w:cs="Times New Roman"/>
          <w:color w:val="auto"/>
          <w:spacing w:val="6"/>
          <w:sz w:val="20"/>
          <w:szCs w:val="20"/>
          <w:highlight w:val="none"/>
        </w:rPr>
        <w:t>2.</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6"/>
          <w:sz w:val="20"/>
          <w:szCs w:val="20"/>
          <w:highlight w:val="none"/>
        </w:rPr>
        <w:t>1.3</w:t>
      </w:r>
      <w:r>
        <w:rPr>
          <w:rFonts w:ascii="Times New Roman" w:hAnsi="Times New Roman" w:eastAsia="Times New Roman" w:cs="Times New Roman"/>
          <w:color w:val="auto"/>
          <w:spacing w:val="21"/>
          <w:sz w:val="20"/>
          <w:szCs w:val="20"/>
          <w:highlight w:val="none"/>
        </w:rPr>
        <w:t xml:space="preserve"> </w:t>
      </w:r>
      <w:r>
        <w:rPr>
          <w:color w:val="auto"/>
          <w:spacing w:val="6"/>
          <w:sz w:val="20"/>
          <w:szCs w:val="20"/>
          <w:highlight w:val="none"/>
        </w:rPr>
        <w:t>响应性评审标准：见评标办法前</w:t>
      </w:r>
      <w:r>
        <w:rPr>
          <w:color w:val="auto"/>
          <w:spacing w:val="5"/>
          <w:sz w:val="20"/>
          <w:szCs w:val="20"/>
          <w:highlight w:val="none"/>
        </w:rPr>
        <w:t>附表。</w:t>
      </w:r>
    </w:p>
    <w:p w14:paraId="32A14AFD">
      <w:pPr>
        <w:pStyle w:val="2"/>
        <w:spacing w:before="280" w:line="220" w:lineRule="auto"/>
        <w:ind w:left="137"/>
        <w:outlineLvl w:val="2"/>
        <w:rPr>
          <w:color w:val="auto"/>
          <w:highlight w:val="none"/>
        </w:rPr>
      </w:pPr>
      <w:r>
        <w:rPr>
          <w:rFonts w:ascii="Times New Roman" w:hAnsi="Times New Roman" w:eastAsia="Times New Roman" w:cs="Times New Roman"/>
          <w:color w:val="auto"/>
          <w:spacing w:val="-1"/>
          <w:highlight w:val="none"/>
        </w:rPr>
        <w:t xml:space="preserve">2.2  </w:t>
      </w:r>
      <w:r>
        <w:rPr>
          <w:color w:val="auto"/>
          <w:spacing w:val="-1"/>
          <w:highlight w:val="none"/>
        </w:rPr>
        <w:t>分值构成与评分标准</w:t>
      </w:r>
    </w:p>
    <w:p w14:paraId="3ECFA545">
      <w:pPr>
        <w:spacing w:line="306" w:lineRule="auto"/>
        <w:rPr>
          <w:rFonts w:ascii="Arial"/>
          <w:color w:val="auto"/>
          <w:sz w:val="21"/>
          <w:highlight w:val="none"/>
        </w:rPr>
      </w:pPr>
    </w:p>
    <w:p w14:paraId="0834D77B">
      <w:pPr>
        <w:pStyle w:val="2"/>
        <w:spacing w:before="65" w:line="228" w:lineRule="auto"/>
        <w:ind w:left="419"/>
        <w:rPr>
          <w:color w:val="auto"/>
          <w:sz w:val="20"/>
          <w:szCs w:val="20"/>
          <w:highlight w:val="none"/>
        </w:rPr>
      </w:pPr>
      <w:r>
        <w:rPr>
          <w:rFonts w:ascii="Times New Roman" w:hAnsi="Times New Roman" w:eastAsia="Times New Roman" w:cs="Times New Roman"/>
          <w:color w:val="auto"/>
          <w:spacing w:val="2"/>
          <w:sz w:val="20"/>
          <w:szCs w:val="20"/>
          <w:highlight w:val="none"/>
        </w:rPr>
        <w:t>2.2.</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2"/>
          <w:sz w:val="20"/>
          <w:szCs w:val="20"/>
          <w:highlight w:val="none"/>
        </w:rPr>
        <w:t>1</w:t>
      </w:r>
      <w:r>
        <w:rPr>
          <w:rFonts w:ascii="Times New Roman" w:hAnsi="Times New Roman" w:eastAsia="Times New Roman" w:cs="Times New Roman"/>
          <w:color w:val="auto"/>
          <w:spacing w:val="7"/>
          <w:sz w:val="20"/>
          <w:szCs w:val="20"/>
          <w:highlight w:val="none"/>
        </w:rPr>
        <w:t xml:space="preserve">  </w:t>
      </w:r>
      <w:r>
        <w:rPr>
          <w:color w:val="auto"/>
          <w:spacing w:val="2"/>
          <w:sz w:val="20"/>
          <w:szCs w:val="20"/>
          <w:highlight w:val="none"/>
        </w:rPr>
        <w:t>分值构成</w:t>
      </w:r>
    </w:p>
    <w:p w14:paraId="557F707C">
      <w:pPr>
        <w:pStyle w:val="2"/>
        <w:spacing w:before="134" w:line="227" w:lineRule="auto"/>
        <w:ind w:left="433"/>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1</w:t>
      </w:r>
      <w:r>
        <w:rPr>
          <w:color w:val="auto"/>
          <w:spacing w:val="8"/>
          <w:sz w:val="20"/>
          <w:szCs w:val="20"/>
          <w:highlight w:val="none"/>
        </w:rPr>
        <w:t>）</w:t>
      </w:r>
      <w:r>
        <w:rPr>
          <w:rFonts w:hint="eastAsia"/>
          <w:color w:val="auto"/>
          <w:spacing w:val="8"/>
          <w:sz w:val="20"/>
          <w:szCs w:val="20"/>
          <w:highlight w:val="none"/>
          <w:lang w:val="en-US" w:eastAsia="zh-CN"/>
        </w:rPr>
        <w:t>综合</w:t>
      </w:r>
      <w:r>
        <w:rPr>
          <w:color w:val="auto"/>
          <w:spacing w:val="8"/>
          <w:sz w:val="20"/>
          <w:szCs w:val="20"/>
          <w:highlight w:val="none"/>
        </w:rPr>
        <w:t>部分：见评标办法前附表；</w:t>
      </w:r>
    </w:p>
    <w:p w14:paraId="7D76D29F">
      <w:pPr>
        <w:pStyle w:val="2"/>
        <w:spacing w:before="138" w:line="227" w:lineRule="auto"/>
        <w:ind w:left="433"/>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2</w:t>
      </w:r>
      <w:r>
        <w:rPr>
          <w:color w:val="auto"/>
          <w:spacing w:val="8"/>
          <w:sz w:val="20"/>
          <w:szCs w:val="20"/>
          <w:highlight w:val="none"/>
        </w:rPr>
        <w:t>）</w:t>
      </w:r>
      <w:r>
        <w:rPr>
          <w:rFonts w:hint="eastAsia"/>
          <w:color w:val="auto"/>
          <w:spacing w:val="8"/>
          <w:sz w:val="20"/>
          <w:szCs w:val="20"/>
          <w:highlight w:val="none"/>
          <w:lang w:val="en-US" w:eastAsia="zh-CN"/>
        </w:rPr>
        <w:t>技术</w:t>
      </w:r>
      <w:r>
        <w:rPr>
          <w:color w:val="auto"/>
          <w:spacing w:val="8"/>
          <w:sz w:val="20"/>
          <w:szCs w:val="20"/>
          <w:highlight w:val="none"/>
        </w:rPr>
        <w:t>部分：见评标办法前附表；</w:t>
      </w:r>
    </w:p>
    <w:p w14:paraId="22A54F49">
      <w:pPr>
        <w:pStyle w:val="2"/>
        <w:spacing w:before="136" w:line="226" w:lineRule="auto"/>
        <w:ind w:left="433"/>
        <w:rPr>
          <w:color w:val="auto"/>
          <w:sz w:val="20"/>
          <w:szCs w:val="20"/>
          <w:highlight w:val="none"/>
        </w:rPr>
      </w:pPr>
      <w:r>
        <w:rPr>
          <w:color w:val="auto"/>
          <w:spacing w:val="7"/>
          <w:sz w:val="20"/>
          <w:szCs w:val="20"/>
          <w:highlight w:val="none"/>
        </w:rPr>
        <w:t>（</w:t>
      </w:r>
      <w:r>
        <w:rPr>
          <w:rFonts w:ascii="Times New Roman" w:hAnsi="Times New Roman" w:eastAsia="Times New Roman" w:cs="Times New Roman"/>
          <w:color w:val="auto"/>
          <w:spacing w:val="7"/>
          <w:sz w:val="20"/>
          <w:szCs w:val="20"/>
          <w:highlight w:val="none"/>
        </w:rPr>
        <w:t>3</w:t>
      </w:r>
      <w:r>
        <w:rPr>
          <w:color w:val="auto"/>
          <w:spacing w:val="7"/>
          <w:sz w:val="20"/>
          <w:szCs w:val="20"/>
          <w:highlight w:val="none"/>
        </w:rPr>
        <w:t>）投标报价：见评标办法前附表；</w:t>
      </w:r>
    </w:p>
    <w:p w14:paraId="5BBCB8EE">
      <w:pPr>
        <w:pStyle w:val="2"/>
        <w:spacing w:before="136" w:line="226" w:lineRule="auto"/>
        <w:ind w:left="419"/>
        <w:rPr>
          <w:color w:val="auto"/>
          <w:sz w:val="20"/>
          <w:szCs w:val="20"/>
          <w:highlight w:val="none"/>
        </w:rPr>
      </w:pPr>
      <w:r>
        <w:rPr>
          <w:rFonts w:ascii="Times New Roman" w:hAnsi="Times New Roman" w:eastAsia="Times New Roman" w:cs="Times New Roman"/>
          <w:color w:val="auto"/>
          <w:spacing w:val="6"/>
          <w:sz w:val="20"/>
          <w:szCs w:val="20"/>
          <w:highlight w:val="none"/>
        </w:rPr>
        <w:t xml:space="preserve">2.2.2 </w:t>
      </w:r>
      <w:r>
        <w:rPr>
          <w:color w:val="auto"/>
          <w:spacing w:val="6"/>
          <w:sz w:val="20"/>
          <w:szCs w:val="20"/>
          <w:highlight w:val="none"/>
        </w:rPr>
        <w:t>评标基准价计算</w:t>
      </w:r>
    </w:p>
    <w:p w14:paraId="717DA5C0">
      <w:pPr>
        <w:pStyle w:val="2"/>
        <w:spacing w:before="139" w:line="337" w:lineRule="auto"/>
        <w:ind w:left="425" w:right="1679" w:hanging="3"/>
        <w:rPr>
          <w:color w:val="auto"/>
          <w:spacing w:val="8"/>
          <w:sz w:val="20"/>
          <w:szCs w:val="20"/>
          <w:highlight w:val="none"/>
        </w:rPr>
      </w:pPr>
      <w:r>
        <w:rPr>
          <w:color w:val="auto"/>
          <w:spacing w:val="8"/>
          <w:sz w:val="20"/>
          <w:szCs w:val="20"/>
          <w:highlight w:val="none"/>
        </w:rPr>
        <w:t>评标基准价计算方法：见评标办法前附表。</w:t>
      </w:r>
    </w:p>
    <w:p w14:paraId="36C7462B">
      <w:pPr>
        <w:pStyle w:val="2"/>
        <w:spacing w:before="139" w:line="337" w:lineRule="auto"/>
        <w:ind w:left="425" w:right="449" w:rightChars="0" w:hanging="3"/>
        <w:rPr>
          <w:color w:val="auto"/>
          <w:sz w:val="20"/>
          <w:szCs w:val="20"/>
          <w:highlight w:val="none"/>
        </w:rPr>
      </w:pPr>
      <w:r>
        <w:rPr>
          <w:color w:val="auto"/>
          <w:spacing w:val="-27"/>
          <w:sz w:val="20"/>
          <w:szCs w:val="20"/>
          <w:highlight w:val="none"/>
        </w:rPr>
        <w:t xml:space="preserve"> </w:t>
      </w:r>
      <w:r>
        <w:rPr>
          <w:rFonts w:ascii="Times New Roman" w:hAnsi="Times New Roman" w:eastAsia="Times New Roman" w:cs="Times New Roman"/>
          <w:color w:val="auto"/>
          <w:spacing w:val="8"/>
          <w:sz w:val="20"/>
          <w:szCs w:val="20"/>
          <w:highlight w:val="none"/>
        </w:rPr>
        <w:t xml:space="preserve">2.2.3 </w:t>
      </w:r>
      <w:r>
        <w:rPr>
          <w:color w:val="auto"/>
          <w:spacing w:val="8"/>
          <w:sz w:val="20"/>
          <w:szCs w:val="20"/>
          <w:highlight w:val="none"/>
        </w:rPr>
        <w:t>投标报价的偏差率计算</w:t>
      </w:r>
      <w:r>
        <w:rPr>
          <w:color w:val="auto"/>
          <w:sz w:val="20"/>
          <w:szCs w:val="20"/>
          <w:highlight w:val="none"/>
        </w:rPr>
        <w:t xml:space="preserve"> </w:t>
      </w:r>
      <w:r>
        <w:rPr>
          <w:color w:val="auto"/>
          <w:spacing w:val="9"/>
          <w:sz w:val="20"/>
          <w:szCs w:val="20"/>
          <w:highlight w:val="none"/>
        </w:rPr>
        <w:t>投标报价的偏差率计算公式：见评标办法前附表。</w:t>
      </w:r>
    </w:p>
    <w:p w14:paraId="74662611">
      <w:pPr>
        <w:pStyle w:val="2"/>
        <w:spacing w:before="48" w:line="228" w:lineRule="auto"/>
        <w:ind w:left="419"/>
        <w:rPr>
          <w:color w:val="auto"/>
          <w:sz w:val="20"/>
          <w:szCs w:val="20"/>
          <w:highlight w:val="none"/>
        </w:rPr>
      </w:pPr>
      <w:r>
        <w:rPr>
          <w:rFonts w:ascii="Times New Roman" w:hAnsi="Times New Roman" w:eastAsia="Times New Roman" w:cs="Times New Roman"/>
          <w:color w:val="auto"/>
          <w:spacing w:val="5"/>
          <w:sz w:val="20"/>
          <w:szCs w:val="20"/>
          <w:highlight w:val="none"/>
        </w:rPr>
        <w:t xml:space="preserve">2.2.4  </w:t>
      </w:r>
      <w:r>
        <w:rPr>
          <w:color w:val="auto"/>
          <w:spacing w:val="5"/>
          <w:sz w:val="20"/>
          <w:szCs w:val="20"/>
          <w:highlight w:val="none"/>
        </w:rPr>
        <w:t>评分标准</w:t>
      </w:r>
    </w:p>
    <w:p w14:paraId="451D2D27">
      <w:pPr>
        <w:pStyle w:val="2"/>
        <w:spacing w:before="134" w:line="227" w:lineRule="auto"/>
        <w:ind w:left="433"/>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1</w:t>
      </w:r>
      <w:r>
        <w:rPr>
          <w:color w:val="auto"/>
          <w:spacing w:val="8"/>
          <w:sz w:val="20"/>
          <w:szCs w:val="20"/>
          <w:highlight w:val="none"/>
        </w:rPr>
        <w:t>）</w:t>
      </w:r>
      <w:r>
        <w:rPr>
          <w:rFonts w:hint="eastAsia"/>
          <w:color w:val="auto"/>
          <w:spacing w:val="8"/>
          <w:sz w:val="20"/>
          <w:szCs w:val="20"/>
          <w:highlight w:val="none"/>
          <w:lang w:val="en-US" w:eastAsia="zh-CN"/>
        </w:rPr>
        <w:t>投标报价</w:t>
      </w:r>
      <w:r>
        <w:rPr>
          <w:color w:val="auto"/>
          <w:spacing w:val="8"/>
          <w:sz w:val="20"/>
          <w:szCs w:val="20"/>
          <w:highlight w:val="none"/>
        </w:rPr>
        <w:t>评分标准：见评标办法前附表；</w:t>
      </w:r>
    </w:p>
    <w:p w14:paraId="10476263">
      <w:pPr>
        <w:pStyle w:val="2"/>
        <w:spacing w:before="138" w:line="227" w:lineRule="auto"/>
        <w:ind w:left="433"/>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2</w:t>
      </w:r>
      <w:r>
        <w:rPr>
          <w:color w:val="auto"/>
          <w:spacing w:val="8"/>
          <w:sz w:val="20"/>
          <w:szCs w:val="20"/>
          <w:highlight w:val="none"/>
        </w:rPr>
        <w:t>）</w:t>
      </w:r>
      <w:r>
        <w:rPr>
          <w:rFonts w:hint="eastAsia"/>
          <w:color w:val="auto"/>
          <w:spacing w:val="8"/>
          <w:sz w:val="20"/>
          <w:szCs w:val="20"/>
          <w:highlight w:val="none"/>
          <w:lang w:val="en-US" w:eastAsia="zh-CN"/>
        </w:rPr>
        <w:t>技术部分</w:t>
      </w:r>
      <w:r>
        <w:rPr>
          <w:color w:val="auto"/>
          <w:spacing w:val="8"/>
          <w:sz w:val="20"/>
          <w:szCs w:val="20"/>
          <w:highlight w:val="none"/>
        </w:rPr>
        <w:t>评分标准：见评标办法前附表；</w:t>
      </w:r>
    </w:p>
    <w:p w14:paraId="0732D802">
      <w:pPr>
        <w:pStyle w:val="2"/>
        <w:spacing w:before="132" w:line="226" w:lineRule="auto"/>
        <w:ind w:left="433"/>
        <w:rPr>
          <w:rFonts w:hint="eastAsia" w:eastAsia="宋体"/>
          <w:color w:val="auto"/>
          <w:sz w:val="20"/>
          <w:szCs w:val="20"/>
          <w:highlight w:val="none"/>
          <w:lang w:eastAsia="zh-CN"/>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3</w:t>
      </w:r>
      <w:r>
        <w:rPr>
          <w:color w:val="auto"/>
          <w:spacing w:val="8"/>
          <w:sz w:val="20"/>
          <w:szCs w:val="20"/>
          <w:highlight w:val="none"/>
        </w:rPr>
        <w:t>）</w:t>
      </w:r>
      <w:r>
        <w:rPr>
          <w:rFonts w:hint="eastAsia"/>
          <w:color w:val="auto"/>
          <w:spacing w:val="8"/>
          <w:sz w:val="20"/>
          <w:szCs w:val="20"/>
          <w:highlight w:val="none"/>
          <w:lang w:val="en-US" w:eastAsia="zh-CN"/>
        </w:rPr>
        <w:t>综合部分</w:t>
      </w:r>
      <w:r>
        <w:rPr>
          <w:color w:val="auto"/>
          <w:spacing w:val="8"/>
          <w:sz w:val="20"/>
          <w:szCs w:val="20"/>
          <w:highlight w:val="none"/>
        </w:rPr>
        <w:t>评分标准：见评标办法前附表</w:t>
      </w:r>
      <w:r>
        <w:rPr>
          <w:rFonts w:hint="eastAsia"/>
          <w:color w:val="auto"/>
          <w:spacing w:val="8"/>
          <w:sz w:val="20"/>
          <w:szCs w:val="20"/>
          <w:highlight w:val="none"/>
          <w:lang w:eastAsia="zh-CN"/>
        </w:rPr>
        <w:t>。</w:t>
      </w:r>
    </w:p>
    <w:p w14:paraId="59ADBE03">
      <w:pPr>
        <w:spacing w:before="79" w:line="184" w:lineRule="auto"/>
        <w:outlineLvl w:val="1"/>
        <w:rPr>
          <w:rFonts w:ascii="Microsoft JhengHei" w:hAnsi="Microsoft JhengHei" w:eastAsia="Microsoft JhengHei" w:cs="Microsoft JhengHei"/>
          <w:color w:val="auto"/>
          <w:sz w:val="31"/>
          <w:szCs w:val="31"/>
          <w:highlight w:val="none"/>
        </w:rPr>
      </w:pPr>
      <w:r>
        <w:rPr>
          <w:rFonts w:ascii="Times New Roman" w:hAnsi="Times New Roman" w:eastAsia="Times New Roman" w:cs="Times New Roman"/>
          <w:b/>
          <w:bCs/>
          <w:color w:val="auto"/>
          <w:spacing w:val="3"/>
          <w:sz w:val="31"/>
          <w:szCs w:val="31"/>
          <w:highlight w:val="none"/>
        </w:rPr>
        <w:t>3.</w:t>
      </w:r>
      <w:r>
        <w:rPr>
          <w:rFonts w:ascii="Times New Roman" w:hAnsi="Times New Roman" w:eastAsia="Times New Roman" w:cs="Times New Roman"/>
          <w:b/>
          <w:bCs/>
          <w:color w:val="auto"/>
          <w:spacing w:val="14"/>
          <w:sz w:val="31"/>
          <w:szCs w:val="31"/>
          <w:highlight w:val="none"/>
        </w:rPr>
        <w:t xml:space="preserve">  </w:t>
      </w:r>
      <w:r>
        <w:rPr>
          <w:rFonts w:ascii="Microsoft JhengHei" w:hAnsi="Microsoft JhengHei" w:eastAsia="Microsoft JhengHei" w:cs="Microsoft JhengHei"/>
          <w:b/>
          <w:bCs/>
          <w:color w:val="auto"/>
          <w:spacing w:val="3"/>
          <w:sz w:val="31"/>
          <w:szCs w:val="31"/>
          <w:highlight w:val="none"/>
        </w:rPr>
        <w:t>评标程序</w:t>
      </w:r>
    </w:p>
    <w:p w14:paraId="4346E740">
      <w:pPr>
        <w:spacing w:line="414" w:lineRule="auto"/>
        <w:rPr>
          <w:rFonts w:ascii="Arial"/>
          <w:color w:val="auto"/>
          <w:sz w:val="21"/>
          <w:highlight w:val="none"/>
        </w:rPr>
      </w:pPr>
    </w:p>
    <w:p w14:paraId="1E0E58E3">
      <w:pPr>
        <w:pStyle w:val="2"/>
        <w:spacing w:before="92" w:line="220" w:lineRule="auto"/>
        <w:ind w:left="143"/>
        <w:outlineLvl w:val="2"/>
        <w:rPr>
          <w:color w:val="auto"/>
          <w:highlight w:val="none"/>
        </w:rPr>
      </w:pPr>
      <w:r>
        <w:rPr>
          <w:rFonts w:ascii="Times New Roman" w:hAnsi="Times New Roman" w:eastAsia="Times New Roman" w:cs="Times New Roman"/>
          <w:color w:val="auto"/>
          <w:spacing w:val="-2"/>
          <w:highlight w:val="none"/>
        </w:rPr>
        <w:t xml:space="preserve">3.1  </w:t>
      </w:r>
      <w:r>
        <w:rPr>
          <w:color w:val="auto"/>
          <w:spacing w:val="-2"/>
          <w:highlight w:val="none"/>
        </w:rPr>
        <w:t>初步评审</w:t>
      </w:r>
    </w:p>
    <w:p w14:paraId="5F2CBAA0">
      <w:pPr>
        <w:spacing w:line="305" w:lineRule="auto"/>
        <w:rPr>
          <w:rFonts w:ascii="Arial"/>
          <w:color w:val="auto"/>
          <w:sz w:val="21"/>
          <w:highlight w:val="none"/>
        </w:rPr>
      </w:pPr>
    </w:p>
    <w:p w14:paraId="614DB5AC">
      <w:pPr>
        <w:pStyle w:val="2"/>
        <w:spacing w:before="65" w:line="308" w:lineRule="auto"/>
        <w:ind w:left="2" w:right="24" w:firstLine="421"/>
        <w:rPr>
          <w:color w:val="auto"/>
          <w:sz w:val="20"/>
          <w:szCs w:val="20"/>
          <w:highlight w:val="none"/>
        </w:rPr>
      </w:pPr>
      <w:r>
        <w:rPr>
          <w:rFonts w:ascii="Times New Roman" w:hAnsi="Times New Roman" w:eastAsia="Times New Roman" w:cs="Times New Roman"/>
          <w:color w:val="auto"/>
          <w:spacing w:val="6"/>
          <w:sz w:val="20"/>
          <w:szCs w:val="20"/>
          <w:highlight w:val="none"/>
        </w:rPr>
        <w:t>3.</w:t>
      </w:r>
      <w:r>
        <w:rPr>
          <w:rFonts w:ascii="Times New Roman" w:hAnsi="Times New Roman" w:eastAsia="Times New Roman" w:cs="Times New Roman"/>
          <w:color w:val="auto"/>
          <w:spacing w:val="-21"/>
          <w:sz w:val="20"/>
          <w:szCs w:val="20"/>
          <w:highlight w:val="none"/>
        </w:rPr>
        <w:t xml:space="preserve"> </w:t>
      </w:r>
      <w:r>
        <w:rPr>
          <w:rFonts w:ascii="Times New Roman" w:hAnsi="Times New Roman" w:eastAsia="Times New Roman" w:cs="Times New Roman"/>
          <w:color w:val="auto"/>
          <w:spacing w:val="6"/>
          <w:sz w:val="20"/>
          <w:szCs w:val="20"/>
          <w:highlight w:val="none"/>
        </w:rPr>
        <w:t>1.</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6"/>
          <w:sz w:val="20"/>
          <w:szCs w:val="20"/>
          <w:highlight w:val="none"/>
        </w:rPr>
        <w:t xml:space="preserve">1   </w:t>
      </w:r>
      <w:r>
        <w:rPr>
          <w:color w:val="auto"/>
          <w:spacing w:val="6"/>
          <w:sz w:val="20"/>
          <w:szCs w:val="20"/>
          <w:highlight w:val="none"/>
        </w:rPr>
        <w:t>评标委员会可以要求投标人提交第二章</w:t>
      </w:r>
      <w:r>
        <w:rPr>
          <w:rFonts w:ascii="Times New Roman" w:hAnsi="Times New Roman" w:eastAsia="Times New Roman" w:cs="Times New Roman"/>
          <w:color w:val="auto"/>
          <w:spacing w:val="6"/>
          <w:sz w:val="20"/>
          <w:szCs w:val="20"/>
          <w:highlight w:val="none"/>
        </w:rPr>
        <w:t>“</w:t>
      </w:r>
      <w:r>
        <w:rPr>
          <w:color w:val="auto"/>
          <w:spacing w:val="6"/>
          <w:sz w:val="20"/>
          <w:szCs w:val="20"/>
          <w:highlight w:val="none"/>
        </w:rPr>
        <w:t>投标人须知</w:t>
      </w:r>
      <w:r>
        <w:rPr>
          <w:rFonts w:ascii="Times New Roman" w:hAnsi="Times New Roman" w:eastAsia="Times New Roman" w:cs="Times New Roman"/>
          <w:color w:val="auto"/>
          <w:spacing w:val="6"/>
          <w:sz w:val="20"/>
          <w:szCs w:val="20"/>
          <w:highlight w:val="none"/>
        </w:rPr>
        <w:t>”</w:t>
      </w:r>
      <w:r>
        <w:rPr>
          <w:color w:val="auto"/>
          <w:spacing w:val="6"/>
          <w:sz w:val="20"/>
          <w:szCs w:val="20"/>
          <w:highlight w:val="none"/>
        </w:rPr>
        <w:t>规定的有关证明和证件的原件，</w:t>
      </w:r>
      <w:r>
        <w:rPr>
          <w:color w:val="auto"/>
          <w:sz w:val="20"/>
          <w:szCs w:val="20"/>
          <w:highlight w:val="none"/>
        </w:rPr>
        <w:t xml:space="preserve"> </w:t>
      </w:r>
      <w:r>
        <w:rPr>
          <w:color w:val="auto"/>
          <w:spacing w:val="9"/>
          <w:sz w:val="20"/>
          <w:szCs w:val="20"/>
          <w:highlight w:val="none"/>
        </w:rPr>
        <w:t xml:space="preserve">以便核验。评标委员会依据本章第 </w:t>
      </w:r>
      <w:r>
        <w:rPr>
          <w:rFonts w:ascii="Times New Roman" w:hAnsi="Times New Roman" w:eastAsia="Times New Roman" w:cs="Times New Roman"/>
          <w:color w:val="auto"/>
          <w:spacing w:val="9"/>
          <w:sz w:val="20"/>
          <w:szCs w:val="20"/>
          <w:highlight w:val="none"/>
        </w:rPr>
        <w:t>2.</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9"/>
          <w:sz w:val="20"/>
          <w:szCs w:val="20"/>
          <w:highlight w:val="none"/>
        </w:rPr>
        <w:t xml:space="preserve">1 </w:t>
      </w:r>
      <w:r>
        <w:rPr>
          <w:color w:val="auto"/>
          <w:spacing w:val="9"/>
          <w:sz w:val="20"/>
          <w:szCs w:val="20"/>
          <w:highlight w:val="none"/>
        </w:rPr>
        <w:t>款</w:t>
      </w:r>
      <w:r>
        <w:rPr>
          <w:color w:val="auto"/>
          <w:spacing w:val="8"/>
          <w:sz w:val="20"/>
          <w:szCs w:val="20"/>
          <w:highlight w:val="none"/>
        </w:rPr>
        <w:t>规定的标准对投标文件进行初步评审。有一项不符合</w:t>
      </w:r>
      <w:r>
        <w:rPr>
          <w:color w:val="auto"/>
          <w:sz w:val="20"/>
          <w:szCs w:val="20"/>
          <w:highlight w:val="none"/>
        </w:rPr>
        <w:t xml:space="preserve">  </w:t>
      </w:r>
      <w:r>
        <w:rPr>
          <w:color w:val="auto"/>
          <w:spacing w:val="8"/>
          <w:sz w:val="20"/>
          <w:szCs w:val="20"/>
          <w:highlight w:val="none"/>
        </w:rPr>
        <w:t>评审标准的，评标委员会应当否决其投标。</w:t>
      </w:r>
    </w:p>
    <w:p w14:paraId="4A0941E7">
      <w:pPr>
        <w:pStyle w:val="2"/>
        <w:spacing w:before="177" w:line="227" w:lineRule="auto"/>
        <w:ind w:left="423"/>
        <w:rPr>
          <w:color w:val="auto"/>
          <w:sz w:val="20"/>
          <w:szCs w:val="20"/>
          <w:highlight w:val="none"/>
        </w:rPr>
      </w:pPr>
      <w:r>
        <w:rPr>
          <w:rFonts w:ascii="Times New Roman" w:hAnsi="Times New Roman" w:eastAsia="Times New Roman" w:cs="Times New Roman"/>
          <w:color w:val="auto"/>
          <w:spacing w:val="7"/>
          <w:sz w:val="20"/>
          <w:szCs w:val="20"/>
          <w:highlight w:val="none"/>
        </w:rPr>
        <w:t>3.</w:t>
      </w:r>
      <w:r>
        <w:rPr>
          <w:rFonts w:ascii="Times New Roman" w:hAnsi="Times New Roman" w:eastAsia="Times New Roman" w:cs="Times New Roman"/>
          <w:color w:val="auto"/>
          <w:spacing w:val="-26"/>
          <w:sz w:val="20"/>
          <w:szCs w:val="20"/>
          <w:highlight w:val="none"/>
        </w:rPr>
        <w:t xml:space="preserve"> </w:t>
      </w:r>
      <w:r>
        <w:rPr>
          <w:rFonts w:ascii="Times New Roman" w:hAnsi="Times New Roman" w:eastAsia="Times New Roman" w:cs="Times New Roman"/>
          <w:color w:val="auto"/>
          <w:spacing w:val="7"/>
          <w:sz w:val="20"/>
          <w:szCs w:val="20"/>
          <w:highlight w:val="none"/>
        </w:rPr>
        <w:t xml:space="preserve">1.2  </w:t>
      </w:r>
      <w:r>
        <w:rPr>
          <w:color w:val="auto"/>
          <w:spacing w:val="7"/>
          <w:sz w:val="20"/>
          <w:szCs w:val="20"/>
          <w:highlight w:val="none"/>
        </w:rPr>
        <w:t>投标人有以下情形之一的，评标委员会应当否决其投标：</w:t>
      </w:r>
    </w:p>
    <w:p w14:paraId="4E3610C6">
      <w:pPr>
        <w:pStyle w:val="2"/>
        <w:spacing w:before="132" w:line="288" w:lineRule="auto"/>
        <w:ind w:left="3" w:firstLine="429"/>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1</w:t>
      </w:r>
      <w:r>
        <w:rPr>
          <w:color w:val="auto"/>
          <w:spacing w:val="9"/>
          <w:sz w:val="20"/>
          <w:szCs w:val="20"/>
          <w:highlight w:val="none"/>
        </w:rPr>
        <w:t>）投标文件没有对招标文件的实质性要求和条件作出响应，或者对招标文件的偏差超出</w:t>
      </w:r>
      <w:r>
        <w:rPr>
          <w:color w:val="auto"/>
          <w:spacing w:val="12"/>
          <w:sz w:val="20"/>
          <w:szCs w:val="20"/>
          <w:highlight w:val="none"/>
        </w:rPr>
        <w:t xml:space="preserve"> </w:t>
      </w:r>
      <w:r>
        <w:rPr>
          <w:color w:val="auto"/>
          <w:spacing w:val="8"/>
          <w:sz w:val="20"/>
          <w:szCs w:val="20"/>
          <w:highlight w:val="none"/>
        </w:rPr>
        <w:t>招标文件规定的偏差范围或最高项数；</w:t>
      </w:r>
    </w:p>
    <w:p w14:paraId="03DC71ED">
      <w:pPr>
        <w:pStyle w:val="2"/>
        <w:spacing w:before="174" w:line="227" w:lineRule="auto"/>
        <w:ind w:left="433"/>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2</w:t>
      </w:r>
      <w:r>
        <w:rPr>
          <w:color w:val="auto"/>
          <w:spacing w:val="8"/>
          <w:sz w:val="20"/>
          <w:szCs w:val="20"/>
          <w:highlight w:val="none"/>
        </w:rPr>
        <w:t>）有串通投标、弄虚作假、行贿等违法行为。</w:t>
      </w:r>
    </w:p>
    <w:p w14:paraId="00BCA48C">
      <w:pPr>
        <w:pStyle w:val="2"/>
        <w:spacing w:before="134" w:line="287" w:lineRule="auto"/>
        <w:ind w:left="6" w:right="52" w:firstLine="417"/>
        <w:rPr>
          <w:color w:val="auto"/>
          <w:sz w:val="20"/>
          <w:szCs w:val="20"/>
          <w:highlight w:val="none"/>
        </w:rPr>
      </w:pPr>
      <w:r>
        <w:rPr>
          <w:rFonts w:ascii="Times New Roman" w:hAnsi="Times New Roman" w:eastAsia="Times New Roman" w:cs="Times New Roman"/>
          <w:color w:val="auto"/>
          <w:spacing w:val="8"/>
          <w:sz w:val="20"/>
          <w:szCs w:val="20"/>
          <w:highlight w:val="none"/>
        </w:rPr>
        <w:t>3.</w:t>
      </w:r>
      <w:r>
        <w:rPr>
          <w:rFonts w:ascii="Times New Roman" w:hAnsi="Times New Roman" w:eastAsia="Times New Roman" w:cs="Times New Roman"/>
          <w:color w:val="auto"/>
          <w:spacing w:val="-15"/>
          <w:sz w:val="20"/>
          <w:szCs w:val="20"/>
          <w:highlight w:val="none"/>
        </w:rPr>
        <w:t xml:space="preserve"> </w:t>
      </w:r>
      <w:r>
        <w:rPr>
          <w:rFonts w:ascii="Times New Roman" w:hAnsi="Times New Roman" w:eastAsia="Times New Roman" w:cs="Times New Roman"/>
          <w:color w:val="auto"/>
          <w:spacing w:val="8"/>
          <w:sz w:val="20"/>
          <w:szCs w:val="20"/>
          <w:highlight w:val="none"/>
        </w:rPr>
        <w:t xml:space="preserve">1.3 </w:t>
      </w:r>
      <w:r>
        <w:rPr>
          <w:color w:val="auto"/>
          <w:spacing w:val="8"/>
          <w:sz w:val="20"/>
          <w:szCs w:val="20"/>
          <w:highlight w:val="none"/>
        </w:rPr>
        <w:t>投标报价有算术错误及其他错误的，评标委员会按以下原则要求投标人对投标报价进</w:t>
      </w:r>
      <w:r>
        <w:rPr>
          <w:color w:val="auto"/>
          <w:sz w:val="20"/>
          <w:szCs w:val="20"/>
          <w:highlight w:val="none"/>
        </w:rPr>
        <w:t xml:space="preserve"> </w:t>
      </w:r>
      <w:r>
        <w:rPr>
          <w:color w:val="auto"/>
          <w:spacing w:val="9"/>
          <w:sz w:val="20"/>
          <w:szCs w:val="20"/>
          <w:highlight w:val="none"/>
        </w:rPr>
        <w:t>行修正，并要求投标人书面澄清确认。投标人拒不澄清确认的，评标委员会应当否决其投标：</w:t>
      </w:r>
    </w:p>
    <w:p w14:paraId="329C7110">
      <w:pPr>
        <w:pStyle w:val="2"/>
        <w:spacing w:before="174" w:line="228" w:lineRule="auto"/>
        <w:ind w:left="433"/>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1</w:t>
      </w:r>
      <w:r>
        <w:rPr>
          <w:color w:val="auto"/>
          <w:spacing w:val="9"/>
          <w:sz w:val="20"/>
          <w:szCs w:val="20"/>
          <w:highlight w:val="none"/>
        </w:rPr>
        <w:t>）投标文件中的大写金额与小写金额不一致的，以</w:t>
      </w:r>
      <w:r>
        <w:rPr>
          <w:color w:val="auto"/>
          <w:spacing w:val="8"/>
          <w:sz w:val="20"/>
          <w:szCs w:val="20"/>
          <w:highlight w:val="none"/>
        </w:rPr>
        <w:t>大写金额为准；</w:t>
      </w:r>
    </w:p>
    <w:p w14:paraId="371B3307">
      <w:pPr>
        <w:pStyle w:val="2"/>
        <w:spacing w:before="132" w:line="288" w:lineRule="auto"/>
        <w:ind w:left="7" w:firstLine="425"/>
        <w:rPr>
          <w:color w:val="auto"/>
          <w:sz w:val="20"/>
          <w:szCs w:val="20"/>
          <w:highlight w:val="none"/>
        </w:rPr>
      </w:pPr>
      <w:r>
        <w:rPr>
          <w:color w:val="auto"/>
          <w:spacing w:val="9"/>
          <w:sz w:val="20"/>
          <w:szCs w:val="20"/>
          <w:highlight w:val="none"/>
        </w:rPr>
        <w:t>（</w:t>
      </w:r>
      <w:r>
        <w:rPr>
          <w:rFonts w:ascii="Times New Roman" w:hAnsi="Times New Roman" w:eastAsia="Times New Roman" w:cs="Times New Roman"/>
          <w:color w:val="auto"/>
          <w:spacing w:val="9"/>
          <w:sz w:val="20"/>
          <w:szCs w:val="20"/>
          <w:highlight w:val="none"/>
        </w:rPr>
        <w:t>2</w:t>
      </w:r>
      <w:r>
        <w:rPr>
          <w:color w:val="auto"/>
          <w:spacing w:val="9"/>
          <w:sz w:val="20"/>
          <w:szCs w:val="20"/>
          <w:highlight w:val="none"/>
        </w:rPr>
        <w:t>）总价金额与单价金额不一致的，以单价金额为准，但单价金额小数点有明显错误的除</w:t>
      </w:r>
      <w:r>
        <w:rPr>
          <w:color w:val="auto"/>
          <w:spacing w:val="12"/>
          <w:sz w:val="20"/>
          <w:szCs w:val="20"/>
          <w:highlight w:val="none"/>
        </w:rPr>
        <w:t xml:space="preserve"> </w:t>
      </w:r>
      <w:r>
        <w:rPr>
          <w:color w:val="auto"/>
          <w:spacing w:val="-2"/>
          <w:sz w:val="20"/>
          <w:szCs w:val="20"/>
          <w:highlight w:val="none"/>
        </w:rPr>
        <w:t>外。</w:t>
      </w:r>
    </w:p>
    <w:p w14:paraId="02C40C7D">
      <w:pPr>
        <w:pStyle w:val="2"/>
        <w:spacing w:before="322" w:line="221" w:lineRule="auto"/>
        <w:ind w:left="143"/>
        <w:outlineLvl w:val="2"/>
        <w:rPr>
          <w:color w:val="auto"/>
          <w:highlight w:val="none"/>
        </w:rPr>
      </w:pPr>
      <w:r>
        <w:rPr>
          <w:rFonts w:ascii="Times New Roman" w:hAnsi="Times New Roman" w:eastAsia="Times New Roman" w:cs="Times New Roman"/>
          <w:color w:val="auto"/>
          <w:spacing w:val="-2"/>
          <w:highlight w:val="none"/>
        </w:rPr>
        <w:t xml:space="preserve">3.2  </w:t>
      </w:r>
      <w:r>
        <w:rPr>
          <w:color w:val="auto"/>
          <w:spacing w:val="-2"/>
          <w:highlight w:val="none"/>
        </w:rPr>
        <w:t>详细评审</w:t>
      </w:r>
    </w:p>
    <w:p w14:paraId="290F21C0">
      <w:pPr>
        <w:spacing w:line="282" w:lineRule="auto"/>
        <w:rPr>
          <w:rFonts w:ascii="Arial"/>
          <w:color w:val="auto"/>
          <w:sz w:val="21"/>
          <w:highlight w:val="none"/>
        </w:rPr>
      </w:pPr>
    </w:p>
    <w:p w14:paraId="2AF42852">
      <w:pPr>
        <w:pStyle w:val="2"/>
        <w:spacing w:before="65" w:line="226" w:lineRule="auto"/>
        <w:jc w:val="right"/>
        <w:rPr>
          <w:color w:val="auto"/>
          <w:sz w:val="20"/>
          <w:szCs w:val="20"/>
          <w:highlight w:val="none"/>
        </w:rPr>
      </w:pPr>
      <w:r>
        <w:rPr>
          <w:rFonts w:ascii="Times New Roman" w:hAnsi="Times New Roman" w:eastAsia="Times New Roman" w:cs="Times New Roman"/>
          <w:color w:val="auto"/>
          <w:spacing w:val="3"/>
          <w:sz w:val="20"/>
          <w:szCs w:val="20"/>
          <w:highlight w:val="none"/>
        </w:rPr>
        <w:t>3.2.</w:t>
      </w:r>
      <w:r>
        <w:rPr>
          <w:rFonts w:ascii="Times New Roman" w:hAnsi="Times New Roman" w:eastAsia="Times New Roman" w:cs="Times New Roman"/>
          <w:color w:val="auto"/>
          <w:spacing w:val="-10"/>
          <w:sz w:val="20"/>
          <w:szCs w:val="20"/>
          <w:highlight w:val="none"/>
        </w:rPr>
        <w:t xml:space="preserve"> </w:t>
      </w:r>
      <w:r>
        <w:rPr>
          <w:rFonts w:ascii="Times New Roman" w:hAnsi="Times New Roman" w:eastAsia="Times New Roman" w:cs="Times New Roman"/>
          <w:color w:val="auto"/>
          <w:spacing w:val="3"/>
          <w:sz w:val="20"/>
          <w:szCs w:val="20"/>
          <w:highlight w:val="none"/>
        </w:rPr>
        <w:t xml:space="preserve">1  </w:t>
      </w:r>
      <w:r>
        <w:rPr>
          <w:color w:val="auto"/>
          <w:spacing w:val="3"/>
          <w:sz w:val="20"/>
          <w:szCs w:val="20"/>
          <w:highlight w:val="none"/>
        </w:rPr>
        <w:t>评标委员会按本章第</w:t>
      </w:r>
      <w:r>
        <w:rPr>
          <w:color w:val="auto"/>
          <w:spacing w:val="-55"/>
          <w:sz w:val="20"/>
          <w:szCs w:val="20"/>
          <w:highlight w:val="none"/>
        </w:rPr>
        <w:t xml:space="preserve"> </w:t>
      </w:r>
      <w:r>
        <w:rPr>
          <w:rFonts w:ascii="Times New Roman" w:hAnsi="Times New Roman" w:eastAsia="Times New Roman" w:cs="Times New Roman"/>
          <w:color w:val="auto"/>
          <w:spacing w:val="3"/>
          <w:sz w:val="20"/>
          <w:szCs w:val="20"/>
          <w:highlight w:val="none"/>
        </w:rPr>
        <w:t xml:space="preserve">2.2 </w:t>
      </w:r>
      <w:r>
        <w:rPr>
          <w:color w:val="auto"/>
          <w:spacing w:val="3"/>
          <w:sz w:val="20"/>
          <w:szCs w:val="20"/>
          <w:highlight w:val="none"/>
        </w:rPr>
        <w:t>款规定的量化因素和分值进行打分，并计算出综合评估得分。</w:t>
      </w:r>
    </w:p>
    <w:p w14:paraId="2C078444">
      <w:pPr>
        <w:pStyle w:val="2"/>
        <w:spacing w:before="134" w:line="227" w:lineRule="auto"/>
        <w:ind w:left="430"/>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1</w:t>
      </w:r>
      <w:r>
        <w:rPr>
          <w:color w:val="auto"/>
          <w:spacing w:val="8"/>
          <w:sz w:val="20"/>
          <w:szCs w:val="20"/>
          <w:highlight w:val="none"/>
        </w:rPr>
        <w:t>）按本章第</w:t>
      </w:r>
      <w:r>
        <w:rPr>
          <w:color w:val="auto"/>
          <w:spacing w:val="-45"/>
          <w:sz w:val="20"/>
          <w:szCs w:val="20"/>
          <w:highlight w:val="none"/>
        </w:rPr>
        <w:t xml:space="preserve"> </w:t>
      </w:r>
      <w:r>
        <w:rPr>
          <w:rFonts w:ascii="Times New Roman" w:hAnsi="Times New Roman" w:eastAsia="Times New Roman" w:cs="Times New Roman"/>
          <w:color w:val="auto"/>
          <w:spacing w:val="8"/>
          <w:sz w:val="20"/>
          <w:szCs w:val="20"/>
          <w:highlight w:val="none"/>
        </w:rPr>
        <w:t>2.2.4</w:t>
      </w: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1</w:t>
      </w:r>
      <w:r>
        <w:rPr>
          <w:color w:val="auto"/>
          <w:spacing w:val="8"/>
          <w:sz w:val="20"/>
          <w:szCs w:val="20"/>
          <w:highlight w:val="none"/>
        </w:rPr>
        <w:t>）</w:t>
      </w:r>
      <w:r>
        <w:rPr>
          <w:color w:val="auto"/>
          <w:spacing w:val="-42"/>
          <w:sz w:val="20"/>
          <w:szCs w:val="20"/>
          <w:highlight w:val="none"/>
        </w:rPr>
        <w:t xml:space="preserve"> </w:t>
      </w:r>
      <w:r>
        <w:rPr>
          <w:color w:val="auto"/>
          <w:spacing w:val="8"/>
          <w:sz w:val="20"/>
          <w:szCs w:val="20"/>
          <w:highlight w:val="none"/>
        </w:rPr>
        <w:t>目规定的评审因素和分值对</w:t>
      </w:r>
      <w:r>
        <w:rPr>
          <w:rFonts w:hint="eastAsia"/>
          <w:color w:val="auto"/>
          <w:spacing w:val="8"/>
          <w:sz w:val="20"/>
          <w:szCs w:val="20"/>
          <w:highlight w:val="none"/>
          <w:lang w:val="en-US" w:eastAsia="zh-CN"/>
        </w:rPr>
        <w:t>报价</w:t>
      </w:r>
      <w:r>
        <w:rPr>
          <w:color w:val="auto"/>
          <w:spacing w:val="8"/>
          <w:sz w:val="20"/>
          <w:szCs w:val="20"/>
          <w:highlight w:val="none"/>
        </w:rPr>
        <w:t>部</w:t>
      </w:r>
      <w:r>
        <w:rPr>
          <w:color w:val="auto"/>
          <w:spacing w:val="7"/>
          <w:sz w:val="20"/>
          <w:szCs w:val="20"/>
          <w:highlight w:val="none"/>
        </w:rPr>
        <w:t>分计算出得分</w:t>
      </w:r>
      <w:r>
        <w:rPr>
          <w:rFonts w:ascii="Times New Roman" w:hAnsi="Times New Roman" w:eastAsia="Times New Roman" w:cs="Times New Roman"/>
          <w:color w:val="auto"/>
          <w:spacing w:val="7"/>
          <w:sz w:val="20"/>
          <w:szCs w:val="20"/>
          <w:highlight w:val="none"/>
        </w:rPr>
        <w:t>A</w:t>
      </w:r>
      <w:r>
        <w:rPr>
          <w:color w:val="auto"/>
          <w:spacing w:val="7"/>
          <w:sz w:val="20"/>
          <w:szCs w:val="20"/>
          <w:highlight w:val="none"/>
        </w:rPr>
        <w:t>；</w:t>
      </w:r>
    </w:p>
    <w:p w14:paraId="48A7490F">
      <w:pPr>
        <w:pStyle w:val="2"/>
        <w:spacing w:before="135" w:line="227" w:lineRule="auto"/>
        <w:ind w:left="430"/>
        <w:rPr>
          <w:color w:val="auto"/>
          <w:sz w:val="20"/>
          <w:szCs w:val="20"/>
          <w:highlight w:val="none"/>
        </w:rPr>
      </w:pPr>
      <w:r>
        <w:rPr>
          <w:color w:val="auto"/>
          <w:spacing w:val="6"/>
          <w:sz w:val="20"/>
          <w:szCs w:val="20"/>
          <w:highlight w:val="none"/>
        </w:rPr>
        <w:t>（</w:t>
      </w:r>
      <w:r>
        <w:rPr>
          <w:rFonts w:ascii="Times New Roman" w:hAnsi="Times New Roman" w:eastAsia="Times New Roman" w:cs="Times New Roman"/>
          <w:color w:val="auto"/>
          <w:spacing w:val="6"/>
          <w:sz w:val="20"/>
          <w:szCs w:val="20"/>
          <w:highlight w:val="none"/>
        </w:rPr>
        <w:t>2</w:t>
      </w:r>
      <w:r>
        <w:rPr>
          <w:color w:val="auto"/>
          <w:spacing w:val="6"/>
          <w:sz w:val="20"/>
          <w:szCs w:val="20"/>
          <w:highlight w:val="none"/>
        </w:rPr>
        <w:t>）按本章第</w:t>
      </w:r>
      <w:r>
        <w:rPr>
          <w:color w:val="auto"/>
          <w:spacing w:val="-30"/>
          <w:sz w:val="20"/>
          <w:szCs w:val="20"/>
          <w:highlight w:val="none"/>
        </w:rPr>
        <w:t xml:space="preserve"> </w:t>
      </w:r>
      <w:r>
        <w:rPr>
          <w:rFonts w:ascii="Times New Roman" w:hAnsi="Times New Roman" w:eastAsia="Times New Roman" w:cs="Times New Roman"/>
          <w:color w:val="auto"/>
          <w:spacing w:val="6"/>
          <w:sz w:val="20"/>
          <w:szCs w:val="20"/>
          <w:highlight w:val="none"/>
        </w:rPr>
        <w:t>2.2.4</w:t>
      </w:r>
      <w:r>
        <w:rPr>
          <w:color w:val="auto"/>
          <w:spacing w:val="6"/>
          <w:sz w:val="20"/>
          <w:szCs w:val="20"/>
          <w:highlight w:val="none"/>
        </w:rPr>
        <w:t>（</w:t>
      </w:r>
      <w:r>
        <w:rPr>
          <w:rFonts w:ascii="Times New Roman" w:hAnsi="Times New Roman" w:eastAsia="Times New Roman" w:cs="Times New Roman"/>
          <w:color w:val="auto"/>
          <w:spacing w:val="6"/>
          <w:sz w:val="20"/>
          <w:szCs w:val="20"/>
          <w:highlight w:val="none"/>
        </w:rPr>
        <w:t>2</w:t>
      </w:r>
      <w:r>
        <w:rPr>
          <w:color w:val="auto"/>
          <w:spacing w:val="6"/>
          <w:sz w:val="20"/>
          <w:szCs w:val="20"/>
          <w:highlight w:val="none"/>
        </w:rPr>
        <w:t>）</w:t>
      </w:r>
      <w:r>
        <w:rPr>
          <w:color w:val="auto"/>
          <w:spacing w:val="-42"/>
          <w:sz w:val="20"/>
          <w:szCs w:val="20"/>
          <w:highlight w:val="none"/>
        </w:rPr>
        <w:t xml:space="preserve"> </w:t>
      </w:r>
      <w:r>
        <w:rPr>
          <w:color w:val="auto"/>
          <w:spacing w:val="6"/>
          <w:sz w:val="20"/>
          <w:szCs w:val="20"/>
          <w:highlight w:val="none"/>
        </w:rPr>
        <w:t>目规定的评审因素和分值对</w:t>
      </w:r>
      <w:r>
        <w:rPr>
          <w:rFonts w:hint="eastAsia"/>
          <w:color w:val="auto"/>
          <w:spacing w:val="6"/>
          <w:sz w:val="20"/>
          <w:szCs w:val="20"/>
          <w:highlight w:val="none"/>
          <w:lang w:val="en-US" w:eastAsia="zh-CN"/>
        </w:rPr>
        <w:t>技术</w:t>
      </w:r>
      <w:r>
        <w:rPr>
          <w:color w:val="auto"/>
          <w:spacing w:val="6"/>
          <w:sz w:val="20"/>
          <w:szCs w:val="20"/>
          <w:highlight w:val="none"/>
        </w:rPr>
        <w:t>部分计算出得分</w:t>
      </w:r>
      <w:r>
        <w:rPr>
          <w:color w:val="auto"/>
          <w:spacing w:val="-46"/>
          <w:sz w:val="20"/>
          <w:szCs w:val="20"/>
          <w:highlight w:val="none"/>
        </w:rPr>
        <w:t xml:space="preserve"> </w:t>
      </w:r>
      <w:r>
        <w:rPr>
          <w:rFonts w:ascii="Times New Roman" w:hAnsi="Times New Roman" w:eastAsia="Times New Roman" w:cs="Times New Roman"/>
          <w:color w:val="auto"/>
          <w:spacing w:val="6"/>
          <w:sz w:val="20"/>
          <w:szCs w:val="20"/>
          <w:highlight w:val="none"/>
        </w:rPr>
        <w:t>B</w:t>
      </w:r>
      <w:r>
        <w:rPr>
          <w:color w:val="auto"/>
          <w:spacing w:val="6"/>
          <w:sz w:val="20"/>
          <w:szCs w:val="20"/>
          <w:highlight w:val="none"/>
        </w:rPr>
        <w:t>；</w:t>
      </w:r>
    </w:p>
    <w:p w14:paraId="4F3729F9">
      <w:pPr>
        <w:pStyle w:val="2"/>
        <w:spacing w:before="138" w:line="226" w:lineRule="auto"/>
        <w:ind w:left="430"/>
        <w:rPr>
          <w:color w:val="auto"/>
          <w:sz w:val="20"/>
          <w:szCs w:val="20"/>
          <w:highlight w:val="none"/>
        </w:rPr>
      </w:pP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3</w:t>
      </w:r>
      <w:r>
        <w:rPr>
          <w:color w:val="auto"/>
          <w:spacing w:val="8"/>
          <w:sz w:val="20"/>
          <w:szCs w:val="20"/>
          <w:highlight w:val="none"/>
        </w:rPr>
        <w:t>）按本章第</w:t>
      </w:r>
      <w:r>
        <w:rPr>
          <w:color w:val="auto"/>
          <w:spacing w:val="-47"/>
          <w:sz w:val="20"/>
          <w:szCs w:val="20"/>
          <w:highlight w:val="none"/>
        </w:rPr>
        <w:t xml:space="preserve"> </w:t>
      </w:r>
      <w:r>
        <w:rPr>
          <w:rFonts w:ascii="Times New Roman" w:hAnsi="Times New Roman" w:eastAsia="Times New Roman" w:cs="Times New Roman"/>
          <w:color w:val="auto"/>
          <w:spacing w:val="8"/>
          <w:sz w:val="20"/>
          <w:szCs w:val="20"/>
          <w:highlight w:val="none"/>
        </w:rPr>
        <w:t>2.2.4</w:t>
      </w:r>
      <w:r>
        <w:rPr>
          <w:color w:val="auto"/>
          <w:spacing w:val="8"/>
          <w:sz w:val="20"/>
          <w:szCs w:val="20"/>
          <w:highlight w:val="none"/>
        </w:rPr>
        <w:t>（</w:t>
      </w:r>
      <w:r>
        <w:rPr>
          <w:rFonts w:ascii="Times New Roman" w:hAnsi="Times New Roman" w:eastAsia="Times New Roman" w:cs="Times New Roman"/>
          <w:color w:val="auto"/>
          <w:spacing w:val="8"/>
          <w:sz w:val="20"/>
          <w:szCs w:val="20"/>
          <w:highlight w:val="none"/>
        </w:rPr>
        <w:t>3</w:t>
      </w:r>
      <w:r>
        <w:rPr>
          <w:color w:val="auto"/>
          <w:spacing w:val="8"/>
          <w:sz w:val="20"/>
          <w:szCs w:val="20"/>
          <w:highlight w:val="none"/>
        </w:rPr>
        <w:t>）</w:t>
      </w:r>
      <w:r>
        <w:rPr>
          <w:color w:val="auto"/>
          <w:spacing w:val="-42"/>
          <w:sz w:val="20"/>
          <w:szCs w:val="20"/>
          <w:highlight w:val="none"/>
        </w:rPr>
        <w:t xml:space="preserve"> </w:t>
      </w:r>
      <w:r>
        <w:rPr>
          <w:color w:val="auto"/>
          <w:spacing w:val="8"/>
          <w:sz w:val="20"/>
          <w:szCs w:val="20"/>
          <w:highlight w:val="none"/>
        </w:rPr>
        <w:t>目规定的评审因素</w:t>
      </w:r>
      <w:r>
        <w:rPr>
          <w:color w:val="auto"/>
          <w:spacing w:val="7"/>
          <w:sz w:val="20"/>
          <w:szCs w:val="20"/>
          <w:highlight w:val="none"/>
        </w:rPr>
        <w:t>和分值对</w:t>
      </w:r>
      <w:r>
        <w:rPr>
          <w:rFonts w:hint="eastAsia"/>
          <w:color w:val="auto"/>
          <w:spacing w:val="7"/>
          <w:sz w:val="20"/>
          <w:szCs w:val="20"/>
          <w:highlight w:val="none"/>
          <w:lang w:val="en-US" w:eastAsia="zh-CN"/>
        </w:rPr>
        <w:t>综合部分</w:t>
      </w:r>
      <w:r>
        <w:rPr>
          <w:color w:val="auto"/>
          <w:spacing w:val="7"/>
          <w:sz w:val="20"/>
          <w:szCs w:val="20"/>
          <w:highlight w:val="none"/>
        </w:rPr>
        <w:t>计算出得分</w:t>
      </w:r>
      <w:r>
        <w:rPr>
          <w:rFonts w:ascii="Times New Roman" w:hAnsi="Times New Roman" w:eastAsia="Times New Roman" w:cs="Times New Roman"/>
          <w:color w:val="auto"/>
          <w:spacing w:val="7"/>
          <w:sz w:val="20"/>
          <w:szCs w:val="20"/>
          <w:highlight w:val="none"/>
        </w:rPr>
        <w:t>C</w:t>
      </w:r>
      <w:r>
        <w:rPr>
          <w:color w:val="auto"/>
          <w:spacing w:val="7"/>
          <w:sz w:val="20"/>
          <w:szCs w:val="20"/>
          <w:highlight w:val="none"/>
        </w:rPr>
        <w:t>；</w:t>
      </w:r>
    </w:p>
    <w:p w14:paraId="11D99455">
      <w:pPr>
        <w:pStyle w:val="2"/>
        <w:spacing w:before="130" w:line="228" w:lineRule="auto"/>
        <w:ind w:left="421"/>
        <w:rPr>
          <w:color w:val="auto"/>
          <w:sz w:val="20"/>
          <w:szCs w:val="20"/>
          <w:highlight w:val="none"/>
        </w:rPr>
      </w:pPr>
      <w:r>
        <w:rPr>
          <w:rFonts w:ascii="Times New Roman" w:hAnsi="Times New Roman" w:eastAsia="Times New Roman" w:cs="Times New Roman"/>
          <w:color w:val="auto"/>
          <w:spacing w:val="8"/>
          <w:sz w:val="20"/>
          <w:szCs w:val="20"/>
          <w:highlight w:val="none"/>
        </w:rPr>
        <w:t xml:space="preserve">3.2.2 </w:t>
      </w:r>
      <w:r>
        <w:rPr>
          <w:color w:val="auto"/>
          <w:spacing w:val="8"/>
          <w:sz w:val="20"/>
          <w:szCs w:val="20"/>
          <w:highlight w:val="none"/>
        </w:rPr>
        <w:t>评分分值计算保留小数点后两位，小数点后第三位</w:t>
      </w:r>
      <w:r>
        <w:rPr>
          <w:rFonts w:ascii="Times New Roman" w:hAnsi="Times New Roman" w:eastAsia="Times New Roman" w:cs="Times New Roman"/>
          <w:color w:val="auto"/>
          <w:spacing w:val="8"/>
          <w:sz w:val="20"/>
          <w:szCs w:val="20"/>
          <w:highlight w:val="none"/>
        </w:rPr>
        <w:t>“</w:t>
      </w:r>
      <w:r>
        <w:rPr>
          <w:color w:val="auto"/>
          <w:spacing w:val="8"/>
          <w:sz w:val="20"/>
          <w:szCs w:val="20"/>
          <w:highlight w:val="none"/>
        </w:rPr>
        <w:t>四舍五入</w:t>
      </w:r>
      <w:r>
        <w:rPr>
          <w:rFonts w:ascii="Times New Roman" w:hAnsi="Times New Roman" w:eastAsia="Times New Roman" w:cs="Times New Roman"/>
          <w:color w:val="auto"/>
          <w:spacing w:val="8"/>
          <w:sz w:val="20"/>
          <w:szCs w:val="20"/>
          <w:highlight w:val="none"/>
        </w:rPr>
        <w:t>”</w:t>
      </w:r>
      <w:r>
        <w:rPr>
          <w:color w:val="auto"/>
          <w:spacing w:val="8"/>
          <w:sz w:val="20"/>
          <w:szCs w:val="20"/>
          <w:highlight w:val="none"/>
        </w:rPr>
        <w:t>。</w:t>
      </w:r>
    </w:p>
    <w:p w14:paraId="581F1402">
      <w:pPr>
        <w:pStyle w:val="2"/>
        <w:spacing w:before="111" w:line="281" w:lineRule="exact"/>
        <w:ind w:left="421"/>
        <w:rPr>
          <w:color w:val="auto"/>
          <w:sz w:val="20"/>
          <w:szCs w:val="20"/>
          <w:highlight w:val="none"/>
        </w:rPr>
      </w:pPr>
      <w:r>
        <w:rPr>
          <w:rFonts w:ascii="Times New Roman" w:hAnsi="Times New Roman" w:eastAsia="Times New Roman" w:cs="Times New Roman"/>
          <w:color w:val="auto"/>
          <w:spacing w:val="5"/>
          <w:position w:val="1"/>
          <w:sz w:val="20"/>
          <w:szCs w:val="20"/>
          <w:highlight w:val="none"/>
        </w:rPr>
        <w:t xml:space="preserve">3.2.3 </w:t>
      </w:r>
      <w:r>
        <w:rPr>
          <w:color w:val="auto"/>
          <w:spacing w:val="5"/>
          <w:position w:val="1"/>
          <w:sz w:val="20"/>
          <w:szCs w:val="20"/>
          <w:highlight w:val="none"/>
        </w:rPr>
        <w:t>投标人得分</w:t>
      </w:r>
      <w:r>
        <w:rPr>
          <w:rFonts w:ascii="Times New Roman" w:hAnsi="Times New Roman" w:eastAsia="Times New Roman" w:cs="Times New Roman"/>
          <w:color w:val="auto"/>
          <w:spacing w:val="5"/>
          <w:position w:val="1"/>
          <w:sz w:val="20"/>
          <w:szCs w:val="20"/>
          <w:highlight w:val="none"/>
        </w:rPr>
        <w:t>=A+B+C</w:t>
      </w:r>
      <w:r>
        <w:rPr>
          <w:color w:val="auto"/>
          <w:spacing w:val="5"/>
          <w:position w:val="1"/>
          <w:sz w:val="20"/>
          <w:szCs w:val="20"/>
          <w:highlight w:val="none"/>
        </w:rPr>
        <w:t>。</w:t>
      </w:r>
    </w:p>
    <w:p w14:paraId="41F9005B">
      <w:pPr>
        <w:pStyle w:val="2"/>
        <w:spacing w:before="137" w:line="313" w:lineRule="auto"/>
        <w:ind w:left="3" w:right="3" w:firstLine="417"/>
        <w:rPr>
          <w:color w:val="auto"/>
          <w:sz w:val="20"/>
          <w:szCs w:val="20"/>
          <w:highlight w:val="none"/>
        </w:rPr>
      </w:pPr>
      <w:r>
        <w:rPr>
          <w:rFonts w:ascii="Times New Roman" w:hAnsi="Times New Roman" w:eastAsia="Times New Roman" w:cs="Times New Roman"/>
          <w:color w:val="auto"/>
          <w:spacing w:val="9"/>
          <w:sz w:val="20"/>
          <w:szCs w:val="20"/>
          <w:highlight w:val="none"/>
        </w:rPr>
        <w:t xml:space="preserve">3.2.4 </w:t>
      </w:r>
      <w:r>
        <w:rPr>
          <w:color w:val="auto"/>
          <w:spacing w:val="9"/>
          <w:sz w:val="20"/>
          <w:szCs w:val="20"/>
          <w:highlight w:val="none"/>
        </w:rPr>
        <w:t>评标委员会发现投标人的报价明显低于其他投标报</w:t>
      </w:r>
      <w:r>
        <w:rPr>
          <w:color w:val="auto"/>
          <w:spacing w:val="8"/>
          <w:sz w:val="20"/>
          <w:szCs w:val="20"/>
          <w:highlight w:val="none"/>
        </w:rPr>
        <w:t>价，使得其投标报价可能低于其个</w:t>
      </w:r>
      <w:r>
        <w:rPr>
          <w:color w:val="auto"/>
          <w:sz w:val="20"/>
          <w:szCs w:val="20"/>
          <w:highlight w:val="none"/>
        </w:rPr>
        <w:t xml:space="preserve"> </w:t>
      </w:r>
      <w:r>
        <w:rPr>
          <w:color w:val="auto"/>
          <w:spacing w:val="11"/>
          <w:sz w:val="20"/>
          <w:szCs w:val="20"/>
          <w:highlight w:val="none"/>
        </w:rPr>
        <w:t>别成本的，应当要求该投标人作出书面说明并提供相应的证明</w:t>
      </w:r>
      <w:r>
        <w:rPr>
          <w:color w:val="auto"/>
          <w:spacing w:val="10"/>
          <w:sz w:val="20"/>
          <w:szCs w:val="20"/>
          <w:highlight w:val="none"/>
        </w:rPr>
        <w:t>材料。投标人不能合理说明或者</w:t>
      </w:r>
      <w:r>
        <w:rPr>
          <w:color w:val="auto"/>
          <w:sz w:val="20"/>
          <w:szCs w:val="20"/>
          <w:highlight w:val="none"/>
        </w:rPr>
        <w:t xml:space="preserve"> </w:t>
      </w:r>
      <w:r>
        <w:rPr>
          <w:color w:val="auto"/>
          <w:spacing w:val="4"/>
          <w:sz w:val="20"/>
          <w:szCs w:val="20"/>
          <w:highlight w:val="none"/>
        </w:rPr>
        <w:t>不能提供相应证明材料的，评标委员会应当认定该投标人以低于成本报价竞标，并</w:t>
      </w:r>
      <w:r>
        <w:rPr>
          <w:color w:val="auto"/>
          <w:spacing w:val="3"/>
          <w:sz w:val="20"/>
          <w:szCs w:val="20"/>
          <w:highlight w:val="none"/>
        </w:rPr>
        <w:t>否决其投标。</w:t>
      </w:r>
    </w:p>
    <w:p w14:paraId="375290BC">
      <w:pPr>
        <w:pStyle w:val="2"/>
        <w:spacing w:before="324" w:line="220" w:lineRule="auto"/>
        <w:ind w:left="141"/>
        <w:outlineLvl w:val="2"/>
        <w:rPr>
          <w:color w:val="auto"/>
          <w:highlight w:val="none"/>
        </w:rPr>
      </w:pPr>
      <w:r>
        <w:rPr>
          <w:rFonts w:ascii="Times New Roman" w:hAnsi="Times New Roman" w:eastAsia="Times New Roman" w:cs="Times New Roman"/>
          <w:color w:val="auto"/>
          <w:spacing w:val="-1"/>
          <w:highlight w:val="none"/>
        </w:rPr>
        <w:t xml:space="preserve">3.3  </w:t>
      </w:r>
      <w:r>
        <w:rPr>
          <w:color w:val="auto"/>
          <w:spacing w:val="-1"/>
          <w:highlight w:val="none"/>
        </w:rPr>
        <w:t>投标文件的澄清</w:t>
      </w:r>
    </w:p>
    <w:p w14:paraId="56C3246E">
      <w:pPr>
        <w:spacing w:line="350" w:lineRule="auto"/>
        <w:rPr>
          <w:rFonts w:ascii="Arial"/>
          <w:color w:val="auto"/>
          <w:sz w:val="21"/>
          <w:highlight w:val="none"/>
        </w:rPr>
      </w:pPr>
    </w:p>
    <w:p w14:paraId="02F86DA6">
      <w:pPr>
        <w:pStyle w:val="2"/>
        <w:spacing w:before="66" w:line="305" w:lineRule="auto"/>
        <w:ind w:right="81" w:firstLine="425"/>
        <w:rPr>
          <w:color w:val="auto"/>
          <w:sz w:val="20"/>
          <w:szCs w:val="20"/>
          <w:highlight w:val="none"/>
        </w:rPr>
      </w:pPr>
      <w:r>
        <w:rPr>
          <w:color w:val="auto"/>
          <w:spacing w:val="8"/>
          <w:sz w:val="20"/>
          <w:szCs w:val="20"/>
          <w:highlight w:val="none"/>
        </w:rPr>
        <w:t>3.3.1   在评标过程中，评标委员会可以书面形式要求投标人对投标文件中含义</w:t>
      </w:r>
      <w:r>
        <w:rPr>
          <w:color w:val="auto"/>
          <w:spacing w:val="7"/>
          <w:sz w:val="20"/>
          <w:szCs w:val="20"/>
          <w:highlight w:val="none"/>
        </w:rPr>
        <w:t>不明确、</w:t>
      </w:r>
      <w:r>
        <w:rPr>
          <w:color w:val="auto"/>
          <w:sz w:val="20"/>
          <w:szCs w:val="20"/>
          <w:highlight w:val="none"/>
        </w:rPr>
        <w:t xml:space="preserve"> </w:t>
      </w:r>
      <w:r>
        <w:rPr>
          <w:color w:val="auto"/>
          <w:spacing w:val="9"/>
          <w:sz w:val="20"/>
          <w:szCs w:val="20"/>
          <w:highlight w:val="none"/>
        </w:rPr>
        <w:t>对同类问题表述不一致或者有明显文字和计算错误的内容作必要的澄清、说明或补正</w:t>
      </w:r>
      <w:r>
        <w:rPr>
          <w:color w:val="auto"/>
          <w:spacing w:val="8"/>
          <w:sz w:val="20"/>
          <w:szCs w:val="20"/>
          <w:highlight w:val="none"/>
        </w:rPr>
        <w:t>。澄清、</w:t>
      </w:r>
      <w:r>
        <w:rPr>
          <w:color w:val="auto"/>
          <w:sz w:val="20"/>
          <w:szCs w:val="20"/>
          <w:highlight w:val="none"/>
        </w:rPr>
        <w:t xml:space="preserve"> </w:t>
      </w:r>
      <w:r>
        <w:rPr>
          <w:color w:val="auto"/>
          <w:spacing w:val="9"/>
          <w:sz w:val="20"/>
          <w:szCs w:val="20"/>
          <w:highlight w:val="none"/>
        </w:rPr>
        <w:t>说明 或补正应以书面方式进行。评标委员会不接受投标人主动提出的澄清、说明或补正。</w:t>
      </w:r>
    </w:p>
    <w:p w14:paraId="159E66DD">
      <w:pPr>
        <w:pStyle w:val="2"/>
        <w:spacing w:before="170" w:line="286" w:lineRule="auto"/>
        <w:ind w:left="3" w:right="49" w:firstLine="421"/>
        <w:rPr>
          <w:color w:val="auto"/>
          <w:sz w:val="20"/>
          <w:szCs w:val="20"/>
          <w:highlight w:val="none"/>
        </w:rPr>
      </w:pPr>
      <w:r>
        <w:rPr>
          <w:color w:val="auto"/>
          <w:spacing w:val="9"/>
          <w:sz w:val="20"/>
          <w:szCs w:val="20"/>
          <w:highlight w:val="none"/>
        </w:rPr>
        <w:t>3.3.2 澄清、说明或补正不得超出投标文件的范围且不得改变投标文件的实质</w:t>
      </w:r>
      <w:r>
        <w:rPr>
          <w:color w:val="auto"/>
          <w:spacing w:val="8"/>
          <w:sz w:val="20"/>
          <w:szCs w:val="20"/>
          <w:highlight w:val="none"/>
        </w:rPr>
        <w:t>性内容，并</w:t>
      </w:r>
      <w:r>
        <w:rPr>
          <w:color w:val="auto"/>
          <w:sz w:val="20"/>
          <w:szCs w:val="20"/>
          <w:highlight w:val="none"/>
        </w:rPr>
        <w:t xml:space="preserve"> </w:t>
      </w:r>
      <w:r>
        <w:rPr>
          <w:color w:val="auto"/>
          <w:spacing w:val="7"/>
          <w:sz w:val="20"/>
          <w:szCs w:val="20"/>
          <w:highlight w:val="none"/>
        </w:rPr>
        <w:t>构 成投标文件的组成部分。</w:t>
      </w:r>
    </w:p>
    <w:p w14:paraId="5BFF3336">
      <w:pPr>
        <w:pStyle w:val="2"/>
        <w:spacing w:before="172" w:line="286" w:lineRule="auto"/>
        <w:ind w:left="3" w:firstLine="417"/>
        <w:rPr>
          <w:color w:val="auto"/>
          <w:sz w:val="20"/>
          <w:szCs w:val="20"/>
          <w:highlight w:val="none"/>
        </w:rPr>
      </w:pPr>
      <w:r>
        <w:rPr>
          <w:rFonts w:ascii="Times New Roman" w:hAnsi="Times New Roman" w:eastAsia="Times New Roman" w:cs="Times New Roman"/>
          <w:color w:val="auto"/>
          <w:spacing w:val="3"/>
          <w:sz w:val="20"/>
          <w:szCs w:val="20"/>
          <w:highlight w:val="none"/>
        </w:rPr>
        <w:t xml:space="preserve">3.3.3  </w:t>
      </w:r>
      <w:r>
        <w:rPr>
          <w:color w:val="auto"/>
          <w:spacing w:val="3"/>
          <w:sz w:val="20"/>
          <w:szCs w:val="20"/>
          <w:highlight w:val="none"/>
        </w:rPr>
        <w:t>评标委员会对投标人提交的澄清、说明或补正有疑问的，可以要求</w:t>
      </w:r>
      <w:r>
        <w:rPr>
          <w:color w:val="auto"/>
          <w:spacing w:val="2"/>
          <w:sz w:val="20"/>
          <w:szCs w:val="20"/>
          <w:highlight w:val="none"/>
        </w:rPr>
        <w:t>投标人进一步澄清、</w:t>
      </w:r>
      <w:r>
        <w:rPr>
          <w:color w:val="auto"/>
          <w:sz w:val="20"/>
          <w:szCs w:val="20"/>
          <w:highlight w:val="none"/>
        </w:rPr>
        <w:t xml:space="preserve"> </w:t>
      </w:r>
      <w:r>
        <w:rPr>
          <w:color w:val="auto"/>
          <w:spacing w:val="8"/>
          <w:sz w:val="20"/>
          <w:szCs w:val="20"/>
          <w:highlight w:val="none"/>
        </w:rPr>
        <w:t>说明或补正，直至满足评标委员会的要求。</w:t>
      </w:r>
    </w:p>
    <w:p w14:paraId="4466211C">
      <w:pPr>
        <w:pStyle w:val="2"/>
        <w:spacing w:before="321" w:line="221" w:lineRule="auto"/>
        <w:ind w:left="141"/>
        <w:outlineLvl w:val="2"/>
        <w:rPr>
          <w:color w:val="auto"/>
          <w:highlight w:val="none"/>
        </w:rPr>
      </w:pPr>
      <w:r>
        <w:rPr>
          <w:rFonts w:ascii="Times New Roman" w:hAnsi="Times New Roman" w:eastAsia="Times New Roman" w:cs="Times New Roman"/>
          <w:color w:val="auto"/>
          <w:spacing w:val="-2"/>
          <w:highlight w:val="none"/>
        </w:rPr>
        <w:t xml:space="preserve">3.4  </w:t>
      </w:r>
      <w:r>
        <w:rPr>
          <w:color w:val="auto"/>
          <w:spacing w:val="-2"/>
          <w:highlight w:val="none"/>
        </w:rPr>
        <w:t>评标结果</w:t>
      </w:r>
    </w:p>
    <w:p w14:paraId="5B6A6174">
      <w:pPr>
        <w:spacing w:line="306" w:lineRule="auto"/>
        <w:rPr>
          <w:rFonts w:ascii="Arial"/>
          <w:color w:val="auto"/>
          <w:sz w:val="21"/>
          <w:highlight w:val="none"/>
        </w:rPr>
      </w:pPr>
    </w:p>
    <w:p w14:paraId="24FEA16D">
      <w:pPr>
        <w:pStyle w:val="2"/>
        <w:spacing w:before="65" w:line="286" w:lineRule="auto"/>
        <w:ind w:left="17" w:right="20" w:firstLine="403"/>
        <w:rPr>
          <w:color w:val="auto"/>
          <w:sz w:val="20"/>
          <w:szCs w:val="20"/>
          <w:highlight w:val="none"/>
        </w:rPr>
      </w:pPr>
      <w:r>
        <w:rPr>
          <w:rFonts w:ascii="Times New Roman" w:hAnsi="Times New Roman" w:eastAsia="Times New Roman" w:cs="Times New Roman"/>
          <w:color w:val="auto"/>
          <w:spacing w:val="8"/>
          <w:sz w:val="20"/>
          <w:szCs w:val="20"/>
          <w:highlight w:val="none"/>
        </w:rPr>
        <w:t>3.4.</w:t>
      </w:r>
      <w:r>
        <w:rPr>
          <w:rFonts w:ascii="Times New Roman" w:hAnsi="Times New Roman" w:eastAsia="Times New Roman" w:cs="Times New Roman"/>
          <w:color w:val="auto"/>
          <w:spacing w:val="-25"/>
          <w:sz w:val="20"/>
          <w:szCs w:val="20"/>
          <w:highlight w:val="none"/>
        </w:rPr>
        <w:t xml:space="preserve"> </w:t>
      </w:r>
      <w:r>
        <w:rPr>
          <w:rFonts w:ascii="Times New Roman" w:hAnsi="Times New Roman" w:eastAsia="Times New Roman" w:cs="Times New Roman"/>
          <w:color w:val="auto"/>
          <w:spacing w:val="8"/>
          <w:sz w:val="20"/>
          <w:szCs w:val="20"/>
          <w:highlight w:val="none"/>
        </w:rPr>
        <w:t>1</w:t>
      </w:r>
      <w:r>
        <w:rPr>
          <w:rFonts w:ascii="Times New Roman" w:hAnsi="Times New Roman" w:eastAsia="Times New Roman" w:cs="Times New Roman"/>
          <w:color w:val="auto"/>
          <w:spacing w:val="22"/>
          <w:sz w:val="20"/>
          <w:szCs w:val="20"/>
          <w:highlight w:val="none"/>
        </w:rPr>
        <w:t xml:space="preserve"> </w:t>
      </w:r>
      <w:r>
        <w:rPr>
          <w:color w:val="auto"/>
          <w:spacing w:val="8"/>
          <w:sz w:val="20"/>
          <w:szCs w:val="20"/>
          <w:highlight w:val="none"/>
        </w:rPr>
        <w:t>除第二章</w:t>
      </w:r>
      <w:r>
        <w:rPr>
          <w:rFonts w:ascii="Times New Roman" w:hAnsi="Times New Roman" w:eastAsia="Times New Roman" w:cs="Times New Roman"/>
          <w:color w:val="auto"/>
          <w:spacing w:val="8"/>
          <w:sz w:val="20"/>
          <w:szCs w:val="20"/>
          <w:highlight w:val="none"/>
        </w:rPr>
        <w:t>“</w:t>
      </w:r>
      <w:r>
        <w:rPr>
          <w:color w:val="auto"/>
          <w:spacing w:val="8"/>
          <w:sz w:val="20"/>
          <w:szCs w:val="20"/>
          <w:highlight w:val="none"/>
        </w:rPr>
        <w:t>投标人须知</w:t>
      </w:r>
      <w:r>
        <w:rPr>
          <w:rFonts w:ascii="Times New Roman" w:hAnsi="Times New Roman" w:eastAsia="Times New Roman" w:cs="Times New Roman"/>
          <w:color w:val="auto"/>
          <w:spacing w:val="8"/>
          <w:sz w:val="20"/>
          <w:szCs w:val="20"/>
          <w:highlight w:val="none"/>
        </w:rPr>
        <w:t>”</w:t>
      </w:r>
      <w:r>
        <w:rPr>
          <w:color w:val="auto"/>
          <w:spacing w:val="8"/>
          <w:sz w:val="20"/>
          <w:szCs w:val="20"/>
          <w:highlight w:val="none"/>
        </w:rPr>
        <w:t>前附表授权直接确定中标人外，</w:t>
      </w:r>
      <w:r>
        <w:rPr>
          <w:color w:val="auto"/>
          <w:spacing w:val="7"/>
          <w:sz w:val="20"/>
          <w:szCs w:val="20"/>
          <w:highlight w:val="none"/>
        </w:rPr>
        <w:t>评标委员会按照得分由高到低</w:t>
      </w:r>
      <w:r>
        <w:rPr>
          <w:color w:val="auto"/>
          <w:sz w:val="20"/>
          <w:szCs w:val="20"/>
          <w:highlight w:val="none"/>
        </w:rPr>
        <w:t xml:space="preserve"> </w:t>
      </w:r>
      <w:r>
        <w:rPr>
          <w:color w:val="auto"/>
          <w:spacing w:val="7"/>
          <w:sz w:val="20"/>
          <w:szCs w:val="20"/>
          <w:highlight w:val="none"/>
        </w:rPr>
        <w:t>的顺序推荐中标候选人，并标明排序。</w:t>
      </w:r>
    </w:p>
    <w:p w14:paraId="7140C27D">
      <w:pPr>
        <w:pStyle w:val="2"/>
        <w:spacing w:before="174" w:line="226" w:lineRule="auto"/>
        <w:ind w:left="421"/>
        <w:rPr>
          <w:color w:val="auto"/>
          <w:sz w:val="20"/>
          <w:szCs w:val="20"/>
          <w:highlight w:val="none"/>
        </w:rPr>
      </w:pPr>
      <w:r>
        <w:rPr>
          <w:rFonts w:ascii="Times New Roman" w:hAnsi="Times New Roman" w:eastAsia="Times New Roman" w:cs="Times New Roman"/>
          <w:color w:val="auto"/>
          <w:spacing w:val="9"/>
          <w:sz w:val="20"/>
          <w:szCs w:val="20"/>
          <w:highlight w:val="none"/>
        </w:rPr>
        <w:t xml:space="preserve">3.4.2 </w:t>
      </w:r>
      <w:r>
        <w:rPr>
          <w:color w:val="auto"/>
          <w:spacing w:val="9"/>
          <w:sz w:val="20"/>
          <w:szCs w:val="20"/>
          <w:highlight w:val="none"/>
        </w:rPr>
        <w:t>评标委员会完成评标后，应当向招</w:t>
      </w:r>
      <w:r>
        <w:rPr>
          <w:color w:val="auto"/>
          <w:spacing w:val="8"/>
          <w:sz w:val="20"/>
          <w:szCs w:val="20"/>
          <w:highlight w:val="none"/>
        </w:rPr>
        <w:t>标人提交书面评标报告和中标候选人名单。</w:t>
      </w:r>
    </w:p>
    <w:p w14:paraId="3B2B0270">
      <w:pPr>
        <w:spacing w:line="226" w:lineRule="auto"/>
        <w:rPr>
          <w:color w:val="auto"/>
          <w:sz w:val="20"/>
          <w:szCs w:val="20"/>
          <w:highlight w:val="none"/>
        </w:rPr>
        <w:sectPr>
          <w:footerReference r:id="rId23" w:type="default"/>
          <w:pgSz w:w="12240" w:h="15840"/>
          <w:pgMar w:top="400" w:right="1784" w:bottom="812" w:left="1807" w:header="0" w:footer="633" w:gutter="0"/>
          <w:pgNumType w:fmt="decimal"/>
          <w:cols w:space="720" w:num="1"/>
        </w:sectPr>
      </w:pPr>
    </w:p>
    <w:p w14:paraId="3C0100E7">
      <w:pPr>
        <w:spacing w:line="304" w:lineRule="auto"/>
        <w:rPr>
          <w:rFonts w:ascii="Arial"/>
          <w:color w:val="auto"/>
          <w:sz w:val="21"/>
          <w:highlight w:val="none"/>
        </w:rPr>
      </w:pPr>
    </w:p>
    <w:p w14:paraId="3B493188">
      <w:pPr>
        <w:spacing w:line="304" w:lineRule="auto"/>
        <w:rPr>
          <w:rFonts w:ascii="Arial"/>
          <w:color w:val="auto"/>
          <w:sz w:val="21"/>
          <w:highlight w:val="none"/>
        </w:rPr>
      </w:pPr>
    </w:p>
    <w:p w14:paraId="390881CD">
      <w:pPr>
        <w:spacing w:line="305" w:lineRule="auto"/>
        <w:rPr>
          <w:rFonts w:ascii="Arial"/>
          <w:color w:val="auto"/>
          <w:sz w:val="21"/>
          <w:highlight w:val="none"/>
        </w:rPr>
      </w:pPr>
    </w:p>
    <w:p w14:paraId="03E7C596">
      <w:pPr>
        <w:spacing w:before="186" w:line="172" w:lineRule="auto"/>
        <w:ind w:left="2150"/>
        <w:outlineLvl w:val="0"/>
        <w:rPr>
          <w:rFonts w:ascii="Microsoft JhengHei" w:hAnsi="Microsoft JhengHei" w:eastAsia="Microsoft JhengHei" w:cs="Microsoft JhengHei"/>
          <w:color w:val="auto"/>
          <w:sz w:val="43"/>
          <w:szCs w:val="43"/>
          <w:highlight w:val="none"/>
        </w:rPr>
      </w:pPr>
      <w:r>
        <w:rPr>
          <w:rFonts w:ascii="Microsoft JhengHei" w:hAnsi="Microsoft JhengHei" w:eastAsia="Microsoft JhengHei" w:cs="Microsoft JhengHei"/>
          <w:b/>
          <w:bCs/>
          <w:color w:val="auto"/>
          <w:spacing w:val="7"/>
          <w:sz w:val="43"/>
          <w:szCs w:val="43"/>
          <w:highlight w:val="none"/>
        </w:rPr>
        <w:t>第四章合同条款及格式</w:t>
      </w:r>
    </w:p>
    <w:p w14:paraId="61FDBF03">
      <w:pPr>
        <w:pStyle w:val="2"/>
        <w:spacing w:line="219" w:lineRule="auto"/>
        <w:ind w:left="2421"/>
        <w:rPr>
          <w:color w:val="auto"/>
          <w:sz w:val="22"/>
          <w:szCs w:val="22"/>
          <w:highlight w:val="none"/>
        </w:rPr>
      </w:pPr>
      <w:r>
        <w:rPr>
          <w:color w:val="auto"/>
          <w:spacing w:val="-1"/>
          <w:sz w:val="22"/>
          <w:szCs w:val="22"/>
          <w:highlight w:val="none"/>
        </w:rPr>
        <w:t>（仅供参考，以实际签定合同为准）</w:t>
      </w:r>
    </w:p>
    <w:p w14:paraId="76D60093">
      <w:pPr>
        <w:pStyle w:val="2"/>
        <w:spacing w:before="195" w:line="220" w:lineRule="auto"/>
        <w:ind w:left="2870"/>
        <w:rPr>
          <w:color w:val="auto"/>
          <w:sz w:val="24"/>
          <w:szCs w:val="24"/>
          <w:highlight w:val="none"/>
        </w:rPr>
      </w:pPr>
      <w:r>
        <w:rPr>
          <w:b/>
          <w:bCs/>
          <w:color w:val="auto"/>
          <w:spacing w:val="-11"/>
          <w:sz w:val="24"/>
          <w:szCs w:val="24"/>
          <w:highlight w:val="none"/>
        </w:rPr>
        <w:t>建</w:t>
      </w:r>
      <w:r>
        <w:rPr>
          <w:color w:val="auto"/>
          <w:spacing w:val="-20"/>
          <w:sz w:val="24"/>
          <w:szCs w:val="24"/>
          <w:highlight w:val="none"/>
        </w:rPr>
        <w:t xml:space="preserve"> </w:t>
      </w:r>
      <w:r>
        <w:rPr>
          <w:b/>
          <w:bCs/>
          <w:color w:val="auto"/>
          <w:spacing w:val="-11"/>
          <w:sz w:val="24"/>
          <w:szCs w:val="24"/>
          <w:highlight w:val="none"/>
        </w:rPr>
        <w:t>设</w:t>
      </w:r>
      <w:r>
        <w:rPr>
          <w:color w:val="auto"/>
          <w:spacing w:val="-22"/>
          <w:sz w:val="24"/>
          <w:szCs w:val="24"/>
          <w:highlight w:val="none"/>
        </w:rPr>
        <w:t xml:space="preserve"> </w:t>
      </w:r>
      <w:r>
        <w:rPr>
          <w:b/>
          <w:bCs/>
          <w:color w:val="auto"/>
          <w:spacing w:val="-11"/>
          <w:sz w:val="24"/>
          <w:szCs w:val="24"/>
          <w:highlight w:val="none"/>
        </w:rPr>
        <w:t>工</w:t>
      </w:r>
      <w:r>
        <w:rPr>
          <w:color w:val="auto"/>
          <w:spacing w:val="-23"/>
          <w:sz w:val="24"/>
          <w:szCs w:val="24"/>
          <w:highlight w:val="none"/>
        </w:rPr>
        <w:t xml:space="preserve"> </w:t>
      </w:r>
      <w:r>
        <w:rPr>
          <w:b/>
          <w:bCs/>
          <w:color w:val="auto"/>
          <w:spacing w:val="-11"/>
          <w:sz w:val="24"/>
          <w:szCs w:val="24"/>
          <w:highlight w:val="none"/>
        </w:rPr>
        <w:t>程</w:t>
      </w:r>
      <w:r>
        <w:rPr>
          <w:color w:val="auto"/>
          <w:spacing w:val="-20"/>
          <w:sz w:val="24"/>
          <w:szCs w:val="24"/>
          <w:highlight w:val="none"/>
        </w:rPr>
        <w:t xml:space="preserve"> </w:t>
      </w:r>
      <w:r>
        <w:rPr>
          <w:b/>
          <w:bCs/>
          <w:color w:val="auto"/>
          <w:spacing w:val="-11"/>
          <w:sz w:val="24"/>
          <w:szCs w:val="24"/>
          <w:highlight w:val="none"/>
        </w:rPr>
        <w:t>设</w:t>
      </w:r>
      <w:r>
        <w:rPr>
          <w:color w:val="auto"/>
          <w:spacing w:val="-24"/>
          <w:sz w:val="24"/>
          <w:szCs w:val="24"/>
          <w:highlight w:val="none"/>
        </w:rPr>
        <w:t xml:space="preserve"> </w:t>
      </w:r>
      <w:r>
        <w:rPr>
          <w:b/>
          <w:bCs/>
          <w:color w:val="auto"/>
          <w:spacing w:val="-11"/>
          <w:sz w:val="24"/>
          <w:szCs w:val="24"/>
          <w:highlight w:val="none"/>
        </w:rPr>
        <w:t>计</w:t>
      </w:r>
      <w:r>
        <w:rPr>
          <w:color w:val="auto"/>
          <w:spacing w:val="-23"/>
          <w:sz w:val="24"/>
          <w:szCs w:val="24"/>
          <w:highlight w:val="none"/>
        </w:rPr>
        <w:t xml:space="preserve"> </w:t>
      </w:r>
      <w:r>
        <w:rPr>
          <w:b/>
          <w:bCs/>
          <w:color w:val="auto"/>
          <w:spacing w:val="-11"/>
          <w:sz w:val="24"/>
          <w:szCs w:val="24"/>
          <w:highlight w:val="none"/>
        </w:rPr>
        <w:t>合</w:t>
      </w:r>
      <w:r>
        <w:rPr>
          <w:color w:val="auto"/>
          <w:spacing w:val="-11"/>
          <w:sz w:val="24"/>
          <w:szCs w:val="24"/>
          <w:highlight w:val="none"/>
        </w:rPr>
        <w:t xml:space="preserve"> </w:t>
      </w:r>
      <w:r>
        <w:rPr>
          <w:b/>
          <w:bCs/>
          <w:color w:val="auto"/>
          <w:spacing w:val="-11"/>
          <w:sz w:val="24"/>
          <w:szCs w:val="24"/>
          <w:highlight w:val="none"/>
        </w:rPr>
        <w:t>同</w:t>
      </w:r>
    </w:p>
    <w:p w14:paraId="6373C5BB">
      <w:pPr>
        <w:spacing w:line="269" w:lineRule="auto"/>
        <w:rPr>
          <w:rFonts w:ascii="Arial"/>
          <w:color w:val="auto"/>
          <w:sz w:val="21"/>
          <w:highlight w:val="none"/>
        </w:rPr>
      </w:pPr>
    </w:p>
    <w:p w14:paraId="067C985A">
      <w:pPr>
        <w:spacing w:line="269" w:lineRule="auto"/>
        <w:rPr>
          <w:rFonts w:ascii="Arial"/>
          <w:color w:val="auto"/>
          <w:sz w:val="21"/>
          <w:highlight w:val="none"/>
        </w:rPr>
      </w:pPr>
    </w:p>
    <w:p w14:paraId="0415ADC5">
      <w:pPr>
        <w:spacing w:line="270" w:lineRule="auto"/>
        <w:rPr>
          <w:rFonts w:ascii="Arial"/>
          <w:color w:val="auto"/>
          <w:sz w:val="21"/>
          <w:highlight w:val="none"/>
        </w:rPr>
      </w:pPr>
    </w:p>
    <w:p w14:paraId="6466A651">
      <w:pPr>
        <w:spacing w:line="270" w:lineRule="auto"/>
        <w:rPr>
          <w:rFonts w:ascii="Arial"/>
          <w:color w:val="auto"/>
          <w:sz w:val="21"/>
          <w:highlight w:val="none"/>
        </w:rPr>
      </w:pPr>
    </w:p>
    <w:p w14:paraId="412FA06A">
      <w:pPr>
        <w:spacing w:line="270" w:lineRule="auto"/>
        <w:rPr>
          <w:rFonts w:ascii="Arial"/>
          <w:color w:val="auto"/>
          <w:sz w:val="21"/>
          <w:highlight w:val="none"/>
        </w:rPr>
      </w:pPr>
    </w:p>
    <w:p w14:paraId="5E0C2B43">
      <w:pPr>
        <w:spacing w:line="270" w:lineRule="auto"/>
        <w:rPr>
          <w:rFonts w:ascii="Arial"/>
          <w:color w:val="auto"/>
          <w:sz w:val="21"/>
          <w:highlight w:val="none"/>
        </w:rPr>
      </w:pPr>
    </w:p>
    <w:p w14:paraId="03E0762D">
      <w:pPr>
        <w:spacing w:line="270" w:lineRule="auto"/>
        <w:rPr>
          <w:rFonts w:ascii="Arial"/>
          <w:color w:val="auto"/>
          <w:sz w:val="21"/>
          <w:highlight w:val="none"/>
        </w:rPr>
      </w:pPr>
    </w:p>
    <w:p w14:paraId="7FFF57AA">
      <w:pPr>
        <w:pStyle w:val="2"/>
        <w:spacing w:before="72" w:line="221" w:lineRule="auto"/>
        <w:ind w:left="697"/>
        <w:rPr>
          <w:color w:val="auto"/>
          <w:sz w:val="22"/>
          <w:szCs w:val="22"/>
          <w:highlight w:val="none"/>
        </w:rPr>
      </w:pPr>
      <w:r>
        <w:rPr>
          <w:color w:val="auto"/>
          <w:spacing w:val="-13"/>
          <w:sz w:val="22"/>
          <w:szCs w:val="22"/>
          <w:highlight w:val="none"/>
        </w:rPr>
        <w:t>工</w:t>
      </w:r>
      <w:r>
        <w:rPr>
          <w:color w:val="auto"/>
          <w:spacing w:val="6"/>
          <w:sz w:val="22"/>
          <w:szCs w:val="22"/>
          <w:highlight w:val="none"/>
        </w:rPr>
        <w:t xml:space="preserve"> </w:t>
      </w:r>
      <w:r>
        <w:rPr>
          <w:color w:val="auto"/>
          <w:spacing w:val="-13"/>
          <w:sz w:val="22"/>
          <w:szCs w:val="22"/>
          <w:highlight w:val="none"/>
        </w:rPr>
        <w:t>程</w:t>
      </w:r>
      <w:r>
        <w:rPr>
          <w:color w:val="auto"/>
          <w:spacing w:val="11"/>
          <w:sz w:val="22"/>
          <w:szCs w:val="22"/>
          <w:highlight w:val="none"/>
        </w:rPr>
        <w:t xml:space="preserve"> </w:t>
      </w:r>
      <w:r>
        <w:rPr>
          <w:color w:val="auto"/>
          <w:spacing w:val="-13"/>
          <w:sz w:val="22"/>
          <w:szCs w:val="22"/>
          <w:highlight w:val="none"/>
        </w:rPr>
        <w:t>名</w:t>
      </w:r>
      <w:r>
        <w:rPr>
          <w:color w:val="auto"/>
          <w:spacing w:val="6"/>
          <w:sz w:val="22"/>
          <w:szCs w:val="22"/>
          <w:highlight w:val="none"/>
        </w:rPr>
        <w:t xml:space="preserve"> </w:t>
      </w:r>
      <w:r>
        <w:rPr>
          <w:color w:val="auto"/>
          <w:spacing w:val="-13"/>
          <w:sz w:val="22"/>
          <w:szCs w:val="22"/>
          <w:highlight w:val="none"/>
        </w:rPr>
        <w:t>称</w:t>
      </w:r>
      <w:r>
        <w:rPr>
          <w:color w:val="auto"/>
          <w:spacing w:val="-83"/>
          <w:sz w:val="22"/>
          <w:szCs w:val="22"/>
          <w:highlight w:val="none"/>
        </w:rPr>
        <w:t xml:space="preserve"> </w:t>
      </w:r>
      <w:r>
        <w:rPr>
          <w:color w:val="auto"/>
          <w:spacing w:val="-13"/>
          <w:sz w:val="22"/>
          <w:szCs w:val="22"/>
          <w:highlight w:val="none"/>
        </w:rPr>
        <w:t>：</w:t>
      </w:r>
      <w:r>
        <w:rPr>
          <w:color w:val="auto"/>
          <w:sz w:val="22"/>
          <w:szCs w:val="22"/>
          <w:highlight w:val="none"/>
          <w:u w:val="single" w:color="auto"/>
        </w:rPr>
        <w:t xml:space="preserve">                </w:t>
      </w:r>
    </w:p>
    <w:p w14:paraId="57A36CE2">
      <w:pPr>
        <w:spacing w:line="265" w:lineRule="auto"/>
        <w:rPr>
          <w:rFonts w:ascii="Arial"/>
          <w:color w:val="auto"/>
          <w:sz w:val="21"/>
          <w:highlight w:val="none"/>
        </w:rPr>
      </w:pPr>
    </w:p>
    <w:p w14:paraId="2979FACB">
      <w:pPr>
        <w:pStyle w:val="2"/>
        <w:tabs>
          <w:tab w:val="left" w:pos="3433"/>
          <w:tab w:val="left" w:pos="3543"/>
        </w:tabs>
        <w:spacing w:before="71" w:line="383" w:lineRule="auto"/>
        <w:ind w:left="695" w:right="4790" w:firstLine="2"/>
        <w:jc w:val="both"/>
        <w:rPr>
          <w:rFonts w:ascii="Times New Roman" w:hAnsi="Times New Roman" w:eastAsia="Times New Roman" w:cs="Times New Roman"/>
          <w:color w:val="auto"/>
          <w:sz w:val="22"/>
          <w:szCs w:val="22"/>
          <w:highlight w:val="none"/>
        </w:rPr>
      </w:pPr>
      <w:r>
        <w:rPr>
          <w:color w:val="auto"/>
          <w:spacing w:val="-15"/>
          <w:sz w:val="22"/>
          <w:szCs w:val="22"/>
          <w:highlight w:val="none"/>
        </w:rPr>
        <w:t>工</w:t>
      </w:r>
      <w:r>
        <w:rPr>
          <w:color w:val="auto"/>
          <w:spacing w:val="6"/>
          <w:sz w:val="22"/>
          <w:szCs w:val="22"/>
          <w:highlight w:val="none"/>
        </w:rPr>
        <w:t xml:space="preserve"> </w:t>
      </w:r>
      <w:r>
        <w:rPr>
          <w:color w:val="auto"/>
          <w:spacing w:val="-15"/>
          <w:sz w:val="22"/>
          <w:szCs w:val="22"/>
          <w:highlight w:val="none"/>
        </w:rPr>
        <w:t>程</w:t>
      </w:r>
      <w:r>
        <w:rPr>
          <w:color w:val="auto"/>
          <w:spacing w:val="9"/>
          <w:sz w:val="22"/>
          <w:szCs w:val="22"/>
          <w:highlight w:val="none"/>
        </w:rPr>
        <w:t xml:space="preserve"> </w:t>
      </w:r>
      <w:r>
        <w:rPr>
          <w:color w:val="auto"/>
          <w:spacing w:val="-15"/>
          <w:sz w:val="22"/>
          <w:szCs w:val="22"/>
          <w:highlight w:val="none"/>
        </w:rPr>
        <w:t>地</w:t>
      </w:r>
      <w:r>
        <w:rPr>
          <w:color w:val="auto"/>
          <w:spacing w:val="18"/>
          <w:sz w:val="22"/>
          <w:szCs w:val="22"/>
          <w:highlight w:val="none"/>
        </w:rPr>
        <w:t xml:space="preserve"> </w:t>
      </w:r>
      <w:r>
        <w:rPr>
          <w:color w:val="auto"/>
          <w:spacing w:val="-15"/>
          <w:sz w:val="22"/>
          <w:szCs w:val="22"/>
          <w:highlight w:val="none"/>
        </w:rPr>
        <w:t>点</w:t>
      </w:r>
      <w:r>
        <w:rPr>
          <w:color w:val="auto"/>
          <w:spacing w:val="-83"/>
          <w:sz w:val="22"/>
          <w:szCs w:val="22"/>
          <w:highlight w:val="none"/>
        </w:rPr>
        <w:t xml:space="preserve"> </w:t>
      </w:r>
      <w:r>
        <w:rPr>
          <w:color w:val="auto"/>
          <w:spacing w:val="-15"/>
          <w:sz w:val="22"/>
          <w:szCs w:val="22"/>
          <w:highlight w:val="none"/>
        </w:rPr>
        <w:t>：</w:t>
      </w:r>
      <w:r>
        <w:rPr>
          <w:color w:val="auto"/>
          <w:sz w:val="22"/>
          <w:szCs w:val="22"/>
          <w:highlight w:val="none"/>
          <w:u w:val="single" w:color="auto"/>
        </w:rPr>
        <w:tab/>
      </w:r>
      <w:r>
        <w:rPr>
          <w:color w:val="auto"/>
          <w:sz w:val="22"/>
          <w:szCs w:val="22"/>
          <w:highlight w:val="none"/>
        </w:rPr>
        <w:t xml:space="preserve">  </w:t>
      </w:r>
      <w:r>
        <w:rPr>
          <w:color w:val="auto"/>
          <w:spacing w:val="-18"/>
          <w:sz w:val="22"/>
          <w:szCs w:val="22"/>
          <w:highlight w:val="none"/>
        </w:rPr>
        <w:t>合</w:t>
      </w:r>
      <w:r>
        <w:rPr>
          <w:color w:val="auto"/>
          <w:spacing w:val="28"/>
          <w:sz w:val="22"/>
          <w:szCs w:val="22"/>
          <w:highlight w:val="none"/>
        </w:rPr>
        <w:t xml:space="preserve"> </w:t>
      </w:r>
      <w:r>
        <w:rPr>
          <w:color w:val="auto"/>
          <w:spacing w:val="-18"/>
          <w:sz w:val="22"/>
          <w:szCs w:val="22"/>
          <w:highlight w:val="none"/>
        </w:rPr>
        <w:t>同</w:t>
      </w:r>
      <w:r>
        <w:rPr>
          <w:color w:val="auto"/>
          <w:spacing w:val="10"/>
          <w:sz w:val="22"/>
          <w:szCs w:val="22"/>
          <w:highlight w:val="none"/>
        </w:rPr>
        <w:t xml:space="preserve"> </w:t>
      </w:r>
      <w:r>
        <w:rPr>
          <w:color w:val="auto"/>
          <w:spacing w:val="-18"/>
          <w:sz w:val="22"/>
          <w:szCs w:val="22"/>
          <w:highlight w:val="none"/>
        </w:rPr>
        <w:t>编</w:t>
      </w:r>
      <w:r>
        <w:rPr>
          <w:color w:val="auto"/>
          <w:spacing w:val="12"/>
          <w:sz w:val="22"/>
          <w:szCs w:val="22"/>
          <w:highlight w:val="none"/>
        </w:rPr>
        <w:t xml:space="preserve"> </w:t>
      </w:r>
      <w:r>
        <w:rPr>
          <w:color w:val="auto"/>
          <w:spacing w:val="-18"/>
          <w:sz w:val="22"/>
          <w:szCs w:val="22"/>
          <w:highlight w:val="none"/>
        </w:rPr>
        <w:t>号</w:t>
      </w:r>
      <w:r>
        <w:rPr>
          <w:color w:val="auto"/>
          <w:spacing w:val="-83"/>
          <w:sz w:val="22"/>
          <w:szCs w:val="22"/>
          <w:highlight w:val="none"/>
        </w:rPr>
        <w:t xml:space="preserve"> </w:t>
      </w:r>
      <w:r>
        <w:rPr>
          <w:color w:val="auto"/>
          <w:spacing w:val="-18"/>
          <w:sz w:val="22"/>
          <w:szCs w:val="22"/>
          <w:highlight w:val="none"/>
        </w:rPr>
        <w:t>：</w:t>
      </w:r>
      <w:r>
        <w:rPr>
          <w:color w:val="auto"/>
          <w:sz w:val="22"/>
          <w:szCs w:val="22"/>
          <w:highlight w:val="none"/>
          <w:u w:val="single" w:color="auto"/>
        </w:rPr>
        <w:tab/>
      </w:r>
      <w:r>
        <w:rPr>
          <w:color w:val="auto"/>
          <w:sz w:val="22"/>
          <w:szCs w:val="22"/>
          <w:highlight w:val="none"/>
          <w:u w:val="single" w:color="auto"/>
        </w:rPr>
        <w:tab/>
      </w:r>
      <w:r>
        <w:rPr>
          <w:color w:val="auto"/>
          <w:sz w:val="22"/>
          <w:szCs w:val="22"/>
          <w:highlight w:val="none"/>
        </w:rPr>
        <w:t xml:space="preserve"> </w:t>
      </w:r>
      <w:r>
        <w:rPr>
          <w:rFonts w:ascii="Times New Roman" w:hAnsi="Times New Roman" w:eastAsia="Times New Roman" w:cs="Times New Roman"/>
          <w:color w:val="auto"/>
          <w:spacing w:val="-2"/>
          <w:sz w:val="22"/>
          <w:szCs w:val="22"/>
          <w:highlight w:val="none"/>
        </w:rPr>
        <w:t>(</w:t>
      </w:r>
      <w:r>
        <w:rPr>
          <w:color w:val="auto"/>
          <w:spacing w:val="-2"/>
          <w:sz w:val="22"/>
          <w:szCs w:val="22"/>
          <w:highlight w:val="none"/>
        </w:rPr>
        <w:t>由设计人编填</w:t>
      </w:r>
      <w:r>
        <w:rPr>
          <w:rFonts w:ascii="Times New Roman" w:hAnsi="Times New Roman" w:eastAsia="Times New Roman" w:cs="Times New Roman"/>
          <w:color w:val="auto"/>
          <w:spacing w:val="-2"/>
          <w:sz w:val="22"/>
          <w:szCs w:val="22"/>
          <w:highlight w:val="none"/>
        </w:rPr>
        <w:t>)</w:t>
      </w:r>
    </w:p>
    <w:p w14:paraId="3FEB7406">
      <w:pPr>
        <w:pStyle w:val="2"/>
        <w:spacing w:before="32" w:line="380" w:lineRule="auto"/>
        <w:ind w:left="643" w:right="4610" w:firstLine="93"/>
        <w:rPr>
          <w:color w:val="auto"/>
          <w:sz w:val="22"/>
          <w:szCs w:val="22"/>
          <w:highlight w:val="none"/>
        </w:rPr>
      </w:pPr>
      <w:r>
        <w:rPr>
          <w:color w:val="auto"/>
          <w:spacing w:val="26"/>
          <w:sz w:val="22"/>
          <w:szCs w:val="22"/>
          <w:highlight w:val="none"/>
        </w:rPr>
        <w:t>设计证书等级：</w:t>
      </w:r>
      <w:r>
        <w:rPr>
          <w:color w:val="auto"/>
          <w:spacing w:val="5"/>
          <w:sz w:val="22"/>
          <w:szCs w:val="22"/>
          <w:highlight w:val="none"/>
          <w:u w:val="single" w:color="auto"/>
        </w:rPr>
        <w:t xml:space="preserve">           </w:t>
      </w:r>
      <w:r>
        <w:rPr>
          <w:color w:val="auto"/>
          <w:sz w:val="22"/>
          <w:szCs w:val="22"/>
          <w:highlight w:val="none"/>
        </w:rPr>
        <w:t xml:space="preserve"> </w:t>
      </w:r>
      <w:r>
        <w:rPr>
          <w:color w:val="auto"/>
          <w:spacing w:val="-14"/>
          <w:sz w:val="22"/>
          <w:szCs w:val="22"/>
          <w:highlight w:val="none"/>
        </w:rPr>
        <w:t>发</w:t>
      </w:r>
      <w:r>
        <w:rPr>
          <w:color w:val="auto"/>
          <w:spacing w:val="3"/>
          <w:sz w:val="22"/>
          <w:szCs w:val="22"/>
          <w:highlight w:val="none"/>
        </w:rPr>
        <w:t xml:space="preserve">  </w:t>
      </w:r>
      <w:r>
        <w:rPr>
          <w:color w:val="auto"/>
          <w:spacing w:val="-14"/>
          <w:sz w:val="22"/>
          <w:szCs w:val="22"/>
          <w:highlight w:val="none"/>
        </w:rPr>
        <w:t>包</w:t>
      </w:r>
      <w:r>
        <w:rPr>
          <w:color w:val="auto"/>
          <w:spacing w:val="63"/>
          <w:sz w:val="22"/>
          <w:szCs w:val="22"/>
          <w:highlight w:val="none"/>
        </w:rPr>
        <w:t xml:space="preserve"> </w:t>
      </w:r>
      <w:r>
        <w:rPr>
          <w:color w:val="auto"/>
          <w:spacing w:val="-14"/>
          <w:sz w:val="22"/>
          <w:szCs w:val="22"/>
          <w:highlight w:val="none"/>
        </w:rPr>
        <w:t>人</w:t>
      </w:r>
      <w:r>
        <w:rPr>
          <w:color w:val="auto"/>
          <w:spacing w:val="-82"/>
          <w:sz w:val="22"/>
          <w:szCs w:val="22"/>
          <w:highlight w:val="none"/>
        </w:rPr>
        <w:t xml:space="preserve"> </w:t>
      </w:r>
      <w:r>
        <w:rPr>
          <w:color w:val="auto"/>
          <w:spacing w:val="-14"/>
          <w:sz w:val="22"/>
          <w:szCs w:val="22"/>
          <w:highlight w:val="none"/>
        </w:rPr>
        <w:t>：</w:t>
      </w:r>
      <w:r>
        <w:rPr>
          <w:color w:val="auto"/>
          <w:sz w:val="22"/>
          <w:szCs w:val="22"/>
          <w:highlight w:val="none"/>
          <w:u w:val="single" w:color="auto"/>
        </w:rPr>
        <w:t xml:space="preserve">            </w:t>
      </w:r>
    </w:p>
    <w:p w14:paraId="726529C1">
      <w:pPr>
        <w:pStyle w:val="2"/>
        <w:spacing w:before="30" w:line="222" w:lineRule="auto"/>
        <w:ind w:left="643"/>
        <w:rPr>
          <w:color w:val="auto"/>
          <w:sz w:val="22"/>
          <w:szCs w:val="22"/>
          <w:highlight w:val="none"/>
        </w:rPr>
      </w:pPr>
      <w:r>
        <w:rPr>
          <w:color w:val="auto"/>
          <w:spacing w:val="-14"/>
          <w:sz w:val="22"/>
          <w:szCs w:val="22"/>
          <w:highlight w:val="none"/>
        </w:rPr>
        <w:t>设</w:t>
      </w:r>
      <w:r>
        <w:rPr>
          <w:color w:val="auto"/>
          <w:spacing w:val="3"/>
          <w:sz w:val="22"/>
          <w:szCs w:val="22"/>
          <w:highlight w:val="none"/>
        </w:rPr>
        <w:t xml:space="preserve">  </w:t>
      </w:r>
      <w:r>
        <w:rPr>
          <w:color w:val="auto"/>
          <w:spacing w:val="-14"/>
          <w:sz w:val="22"/>
          <w:szCs w:val="22"/>
          <w:highlight w:val="none"/>
        </w:rPr>
        <w:t>计</w:t>
      </w:r>
      <w:r>
        <w:rPr>
          <w:color w:val="auto"/>
          <w:spacing w:val="63"/>
          <w:sz w:val="22"/>
          <w:szCs w:val="22"/>
          <w:highlight w:val="none"/>
        </w:rPr>
        <w:t xml:space="preserve"> </w:t>
      </w:r>
      <w:r>
        <w:rPr>
          <w:color w:val="auto"/>
          <w:spacing w:val="-14"/>
          <w:sz w:val="22"/>
          <w:szCs w:val="22"/>
          <w:highlight w:val="none"/>
        </w:rPr>
        <w:t>人</w:t>
      </w:r>
      <w:r>
        <w:rPr>
          <w:color w:val="auto"/>
          <w:spacing w:val="-82"/>
          <w:sz w:val="22"/>
          <w:szCs w:val="22"/>
          <w:highlight w:val="none"/>
        </w:rPr>
        <w:t xml:space="preserve"> </w:t>
      </w:r>
      <w:r>
        <w:rPr>
          <w:color w:val="auto"/>
          <w:spacing w:val="-14"/>
          <w:sz w:val="22"/>
          <w:szCs w:val="22"/>
          <w:highlight w:val="none"/>
        </w:rPr>
        <w:t>：</w:t>
      </w:r>
      <w:r>
        <w:rPr>
          <w:color w:val="auto"/>
          <w:sz w:val="22"/>
          <w:szCs w:val="22"/>
          <w:highlight w:val="none"/>
          <w:u w:val="single" w:color="auto"/>
        </w:rPr>
        <w:t xml:space="preserve">     </w:t>
      </w:r>
      <w:r>
        <w:rPr>
          <w:rFonts w:hint="eastAsia"/>
          <w:color w:val="auto"/>
          <w:sz w:val="22"/>
          <w:szCs w:val="22"/>
          <w:highlight w:val="none"/>
          <w:u w:val="single" w:color="auto"/>
          <w:lang w:val="en-US" w:eastAsia="zh-CN"/>
        </w:rPr>
        <w:t xml:space="preserve">      </w:t>
      </w:r>
      <w:r>
        <w:rPr>
          <w:color w:val="auto"/>
          <w:sz w:val="22"/>
          <w:szCs w:val="22"/>
          <w:highlight w:val="none"/>
          <w:u w:val="single" w:color="auto"/>
        </w:rPr>
        <w:t xml:space="preserve"> </w:t>
      </w:r>
    </w:p>
    <w:p w14:paraId="7E1E4928">
      <w:pPr>
        <w:pStyle w:val="2"/>
        <w:spacing w:before="204" w:line="220" w:lineRule="auto"/>
        <w:ind w:left="639"/>
        <w:rPr>
          <w:color w:val="auto"/>
          <w:sz w:val="22"/>
          <w:szCs w:val="22"/>
          <w:highlight w:val="none"/>
        </w:rPr>
      </w:pPr>
      <w:r>
        <w:rPr>
          <w:color w:val="auto"/>
          <w:spacing w:val="-10"/>
          <w:sz w:val="22"/>
          <w:szCs w:val="22"/>
          <w:highlight w:val="none"/>
        </w:rPr>
        <w:t>签 订 日</w:t>
      </w:r>
      <w:r>
        <w:rPr>
          <w:color w:val="auto"/>
          <w:spacing w:val="14"/>
          <w:sz w:val="22"/>
          <w:szCs w:val="22"/>
          <w:highlight w:val="none"/>
        </w:rPr>
        <w:t xml:space="preserve"> </w:t>
      </w:r>
      <w:r>
        <w:rPr>
          <w:color w:val="auto"/>
          <w:spacing w:val="-10"/>
          <w:sz w:val="22"/>
          <w:szCs w:val="22"/>
          <w:highlight w:val="none"/>
        </w:rPr>
        <w:t>期：</w:t>
      </w:r>
      <w:r>
        <w:rPr>
          <w:color w:val="auto"/>
          <w:spacing w:val="1"/>
          <w:sz w:val="22"/>
          <w:szCs w:val="22"/>
          <w:highlight w:val="none"/>
          <w:u w:val="single" w:color="auto"/>
        </w:rPr>
        <w:t xml:space="preserve">      </w:t>
      </w:r>
      <w:r>
        <w:rPr>
          <w:color w:val="auto"/>
          <w:spacing w:val="-10"/>
          <w:sz w:val="22"/>
          <w:szCs w:val="22"/>
          <w:highlight w:val="none"/>
          <w:u w:val="single" w:color="auto"/>
        </w:rPr>
        <w:t>年</w:t>
      </w:r>
      <w:r>
        <w:rPr>
          <w:color w:val="auto"/>
          <w:spacing w:val="5"/>
          <w:sz w:val="22"/>
          <w:szCs w:val="22"/>
          <w:highlight w:val="none"/>
          <w:u w:val="single" w:color="auto"/>
        </w:rPr>
        <w:t xml:space="preserve">   </w:t>
      </w:r>
      <w:r>
        <w:rPr>
          <w:color w:val="auto"/>
          <w:spacing w:val="-10"/>
          <w:sz w:val="22"/>
          <w:szCs w:val="22"/>
          <w:highlight w:val="none"/>
          <w:u w:val="single" w:color="auto"/>
        </w:rPr>
        <w:t>月</w:t>
      </w:r>
      <w:r>
        <w:rPr>
          <w:color w:val="auto"/>
          <w:spacing w:val="15"/>
          <w:sz w:val="22"/>
          <w:szCs w:val="22"/>
          <w:highlight w:val="none"/>
          <w:u w:val="single" w:color="auto"/>
        </w:rPr>
        <w:t xml:space="preserve">   </w:t>
      </w:r>
      <w:r>
        <w:rPr>
          <w:color w:val="auto"/>
          <w:spacing w:val="-10"/>
          <w:sz w:val="22"/>
          <w:szCs w:val="22"/>
          <w:highlight w:val="none"/>
          <w:u w:val="single" w:color="auto"/>
        </w:rPr>
        <w:t>日</w:t>
      </w:r>
    </w:p>
    <w:p w14:paraId="10250C1D">
      <w:pPr>
        <w:spacing w:line="259" w:lineRule="auto"/>
        <w:rPr>
          <w:rFonts w:ascii="Arial"/>
          <w:color w:val="auto"/>
          <w:sz w:val="21"/>
          <w:highlight w:val="none"/>
        </w:rPr>
      </w:pPr>
    </w:p>
    <w:p w14:paraId="64D0D800">
      <w:pPr>
        <w:spacing w:line="260" w:lineRule="auto"/>
        <w:rPr>
          <w:rFonts w:ascii="Arial"/>
          <w:color w:val="auto"/>
          <w:sz w:val="21"/>
          <w:highlight w:val="none"/>
        </w:rPr>
      </w:pPr>
    </w:p>
    <w:p w14:paraId="640F2EC1">
      <w:pPr>
        <w:spacing w:line="260" w:lineRule="auto"/>
        <w:rPr>
          <w:rFonts w:ascii="Arial"/>
          <w:color w:val="auto"/>
          <w:sz w:val="21"/>
          <w:highlight w:val="none"/>
        </w:rPr>
      </w:pPr>
    </w:p>
    <w:p w14:paraId="36CF7024">
      <w:pPr>
        <w:spacing w:line="260" w:lineRule="auto"/>
        <w:rPr>
          <w:rFonts w:ascii="Arial"/>
          <w:color w:val="auto"/>
          <w:sz w:val="21"/>
          <w:highlight w:val="none"/>
        </w:rPr>
      </w:pPr>
    </w:p>
    <w:p w14:paraId="44026D75">
      <w:pPr>
        <w:spacing w:line="260" w:lineRule="auto"/>
        <w:rPr>
          <w:rFonts w:ascii="Arial"/>
          <w:color w:val="auto"/>
          <w:sz w:val="21"/>
          <w:highlight w:val="none"/>
        </w:rPr>
      </w:pPr>
    </w:p>
    <w:p w14:paraId="0604A3C7">
      <w:pPr>
        <w:spacing w:line="260" w:lineRule="auto"/>
        <w:rPr>
          <w:rFonts w:ascii="Arial"/>
          <w:color w:val="auto"/>
          <w:sz w:val="21"/>
          <w:highlight w:val="none"/>
        </w:rPr>
      </w:pPr>
    </w:p>
    <w:p w14:paraId="37B2E80C">
      <w:pPr>
        <w:pStyle w:val="2"/>
        <w:spacing w:before="73" w:line="220" w:lineRule="auto"/>
        <w:ind w:left="2875"/>
        <w:rPr>
          <w:color w:val="auto"/>
          <w:sz w:val="22"/>
          <w:szCs w:val="22"/>
          <w:highlight w:val="none"/>
        </w:rPr>
      </w:pPr>
      <w:r>
        <w:rPr>
          <w:color w:val="auto"/>
          <w:spacing w:val="-3"/>
          <w:sz w:val="22"/>
          <w:szCs w:val="22"/>
          <w:highlight w:val="none"/>
        </w:rPr>
        <w:t>中华人民共和国建设部监制</w:t>
      </w:r>
    </w:p>
    <w:p w14:paraId="773CF574">
      <w:pPr>
        <w:spacing w:line="472" w:lineRule="auto"/>
        <w:rPr>
          <w:rFonts w:ascii="Arial"/>
          <w:color w:val="auto"/>
          <w:sz w:val="21"/>
          <w:highlight w:val="none"/>
        </w:rPr>
      </w:pPr>
    </w:p>
    <w:p w14:paraId="35425CA8">
      <w:pPr>
        <w:pStyle w:val="2"/>
        <w:spacing w:before="72" w:line="220" w:lineRule="auto"/>
        <w:ind w:left="3178"/>
        <w:rPr>
          <w:color w:val="auto"/>
          <w:sz w:val="22"/>
          <w:szCs w:val="22"/>
          <w:highlight w:val="none"/>
        </w:rPr>
      </w:pPr>
      <w:r>
        <w:rPr>
          <w:color w:val="auto"/>
          <w:spacing w:val="-4"/>
          <w:sz w:val="22"/>
          <w:szCs w:val="22"/>
          <w:highlight w:val="none"/>
        </w:rPr>
        <w:t>国家工商行政管理局</w:t>
      </w:r>
    </w:p>
    <w:p w14:paraId="44C82291">
      <w:pPr>
        <w:spacing w:line="220" w:lineRule="auto"/>
        <w:rPr>
          <w:color w:val="auto"/>
          <w:sz w:val="22"/>
          <w:szCs w:val="22"/>
          <w:highlight w:val="none"/>
        </w:rPr>
        <w:sectPr>
          <w:footerReference r:id="rId24" w:type="default"/>
          <w:pgSz w:w="11906" w:h="16839"/>
          <w:pgMar w:top="400" w:right="1785" w:bottom="1137" w:left="1785" w:header="0" w:footer="959" w:gutter="0"/>
          <w:pgNumType w:fmt="decimal"/>
          <w:cols w:space="720" w:num="1"/>
        </w:sectPr>
      </w:pPr>
    </w:p>
    <w:p w14:paraId="788B3F88">
      <w:pPr>
        <w:spacing w:line="269" w:lineRule="auto"/>
        <w:rPr>
          <w:rFonts w:ascii="Arial"/>
          <w:color w:val="auto"/>
          <w:sz w:val="21"/>
          <w:highlight w:val="none"/>
        </w:rPr>
      </w:pPr>
    </w:p>
    <w:p w14:paraId="1F610610">
      <w:pPr>
        <w:spacing w:line="269" w:lineRule="auto"/>
        <w:rPr>
          <w:rFonts w:ascii="Arial"/>
          <w:color w:val="auto"/>
          <w:sz w:val="21"/>
          <w:highlight w:val="none"/>
        </w:rPr>
      </w:pPr>
    </w:p>
    <w:p w14:paraId="6439AC7D">
      <w:pPr>
        <w:spacing w:line="269" w:lineRule="auto"/>
        <w:rPr>
          <w:rFonts w:ascii="Arial"/>
          <w:color w:val="auto"/>
          <w:sz w:val="21"/>
          <w:highlight w:val="none"/>
        </w:rPr>
      </w:pPr>
    </w:p>
    <w:p w14:paraId="03DA2772">
      <w:pPr>
        <w:spacing w:line="269" w:lineRule="auto"/>
        <w:rPr>
          <w:rFonts w:ascii="Arial"/>
          <w:color w:val="auto"/>
          <w:sz w:val="21"/>
          <w:highlight w:val="none"/>
        </w:rPr>
      </w:pPr>
    </w:p>
    <w:p w14:paraId="5FE966CD">
      <w:pPr>
        <w:spacing w:line="270" w:lineRule="auto"/>
        <w:rPr>
          <w:rFonts w:ascii="Arial"/>
          <w:color w:val="auto"/>
          <w:sz w:val="21"/>
          <w:highlight w:val="none"/>
        </w:rPr>
      </w:pPr>
    </w:p>
    <w:p w14:paraId="545241EC">
      <w:pPr>
        <w:pStyle w:val="2"/>
        <w:spacing w:before="71" w:line="446" w:lineRule="auto"/>
        <w:ind w:left="441" w:right="5577"/>
        <w:rPr>
          <w:color w:val="auto"/>
          <w:sz w:val="22"/>
          <w:szCs w:val="22"/>
          <w:highlight w:val="none"/>
        </w:rPr>
      </w:pPr>
      <w:r>
        <w:rPr>
          <w:color w:val="auto"/>
          <w:spacing w:val="-3"/>
          <w:sz w:val="22"/>
          <w:szCs w:val="22"/>
          <w:highlight w:val="none"/>
        </w:rPr>
        <w:t>发包人：</w:t>
      </w:r>
      <w:r>
        <w:rPr>
          <w:color w:val="auto"/>
          <w:spacing w:val="2"/>
          <w:sz w:val="22"/>
          <w:szCs w:val="22"/>
          <w:highlight w:val="none"/>
          <w:u w:val="single" w:color="auto"/>
        </w:rPr>
        <w:t xml:space="preserve">              </w:t>
      </w:r>
      <w:r>
        <w:rPr>
          <w:color w:val="auto"/>
          <w:spacing w:val="6"/>
          <w:sz w:val="22"/>
          <w:szCs w:val="22"/>
          <w:highlight w:val="none"/>
        </w:rPr>
        <w:t xml:space="preserve"> </w:t>
      </w:r>
      <w:r>
        <w:rPr>
          <w:color w:val="auto"/>
          <w:spacing w:val="-3"/>
          <w:sz w:val="22"/>
          <w:szCs w:val="22"/>
          <w:highlight w:val="none"/>
        </w:rPr>
        <w:t>设计人：</w:t>
      </w:r>
      <w:r>
        <w:rPr>
          <w:color w:val="auto"/>
          <w:sz w:val="22"/>
          <w:szCs w:val="22"/>
          <w:highlight w:val="none"/>
          <w:u w:val="single" w:color="auto"/>
        </w:rPr>
        <w:t xml:space="preserve">       </w:t>
      </w:r>
    </w:p>
    <w:p w14:paraId="151EE2A2">
      <w:pPr>
        <w:pStyle w:val="2"/>
        <w:spacing w:before="27" w:line="379" w:lineRule="auto"/>
        <w:ind w:left="217" w:right="915" w:firstLine="224"/>
        <w:rPr>
          <w:color w:val="auto"/>
          <w:sz w:val="22"/>
          <w:szCs w:val="22"/>
          <w:highlight w:val="none"/>
        </w:rPr>
      </w:pPr>
      <w:r>
        <w:rPr>
          <w:color w:val="auto"/>
          <w:spacing w:val="-2"/>
          <w:sz w:val="22"/>
          <w:szCs w:val="22"/>
          <w:highlight w:val="none"/>
        </w:rPr>
        <w:t>发包人委托设计人承担</w:t>
      </w:r>
      <w:r>
        <w:rPr>
          <w:color w:val="auto"/>
          <w:spacing w:val="-2"/>
          <w:sz w:val="22"/>
          <w:szCs w:val="22"/>
          <w:highlight w:val="none"/>
          <w:u w:val="single" w:color="auto"/>
        </w:rPr>
        <w:t xml:space="preserve">         </w:t>
      </w:r>
      <w:r>
        <w:rPr>
          <w:color w:val="auto"/>
          <w:spacing w:val="-82"/>
          <w:sz w:val="22"/>
          <w:szCs w:val="22"/>
          <w:highlight w:val="none"/>
        </w:rPr>
        <w:t xml:space="preserve"> </w:t>
      </w:r>
      <w:r>
        <w:rPr>
          <w:color w:val="auto"/>
          <w:spacing w:val="-2"/>
          <w:sz w:val="22"/>
          <w:szCs w:val="22"/>
          <w:highlight w:val="none"/>
        </w:rPr>
        <w:t>，经招标并双方协商一致，签订本合同。</w:t>
      </w:r>
      <w:r>
        <w:rPr>
          <w:color w:val="auto"/>
          <w:sz w:val="22"/>
          <w:szCs w:val="22"/>
          <w:highlight w:val="none"/>
        </w:rPr>
        <w:t xml:space="preserve"> </w:t>
      </w:r>
      <w:r>
        <w:rPr>
          <w:color w:val="auto"/>
          <w:spacing w:val="-2"/>
          <w:sz w:val="22"/>
          <w:szCs w:val="22"/>
          <w:highlight w:val="none"/>
        </w:rPr>
        <w:t>第一条</w:t>
      </w:r>
      <w:r>
        <w:rPr>
          <w:color w:val="auto"/>
          <w:spacing w:val="-33"/>
          <w:sz w:val="22"/>
          <w:szCs w:val="22"/>
          <w:highlight w:val="none"/>
        </w:rPr>
        <w:t xml:space="preserve"> </w:t>
      </w:r>
      <w:r>
        <w:rPr>
          <w:color w:val="auto"/>
          <w:spacing w:val="-2"/>
          <w:sz w:val="22"/>
          <w:szCs w:val="22"/>
          <w:highlight w:val="none"/>
        </w:rPr>
        <w:t>本合同依据下列文件签订：</w:t>
      </w:r>
    </w:p>
    <w:p w14:paraId="3279193B">
      <w:pPr>
        <w:pStyle w:val="2"/>
        <w:spacing w:before="31" w:line="384" w:lineRule="auto"/>
        <w:ind w:firstLine="455"/>
        <w:rPr>
          <w:color w:val="auto"/>
          <w:sz w:val="22"/>
          <w:szCs w:val="22"/>
          <w:highlight w:val="none"/>
        </w:rPr>
      </w:pPr>
      <w:r>
        <w:rPr>
          <w:rFonts w:ascii="Times New Roman" w:hAnsi="Times New Roman" w:eastAsia="Times New Roman" w:cs="Times New Roman"/>
          <w:color w:val="auto"/>
          <w:spacing w:val="-1"/>
          <w:sz w:val="22"/>
          <w:szCs w:val="22"/>
          <w:highlight w:val="none"/>
        </w:rPr>
        <w:t xml:space="preserve">1.1 </w:t>
      </w:r>
      <w:r>
        <w:rPr>
          <w:color w:val="auto"/>
          <w:spacing w:val="-1"/>
          <w:sz w:val="22"/>
          <w:szCs w:val="22"/>
          <w:highlight w:val="none"/>
        </w:rPr>
        <w:t>依据《中华人民共和国民法典》、《中华人民共和国招标投标法》等有关的法律</w:t>
      </w:r>
      <w:r>
        <w:rPr>
          <w:color w:val="auto"/>
          <w:spacing w:val="14"/>
          <w:sz w:val="22"/>
          <w:szCs w:val="22"/>
          <w:highlight w:val="none"/>
        </w:rPr>
        <w:t xml:space="preserve"> </w:t>
      </w:r>
      <w:r>
        <w:rPr>
          <w:color w:val="auto"/>
          <w:sz w:val="22"/>
          <w:szCs w:val="22"/>
          <w:highlight w:val="none"/>
        </w:rPr>
        <w:t>法规，以及本项目的招标文件等相关文件、乙方的《投标文件》及</w:t>
      </w:r>
      <w:r>
        <w:rPr>
          <w:color w:val="auto"/>
          <w:spacing w:val="-1"/>
          <w:sz w:val="22"/>
          <w:szCs w:val="22"/>
          <w:highlight w:val="none"/>
        </w:rPr>
        <w:t>《中标通知书》，甲</w:t>
      </w:r>
      <w:r>
        <w:rPr>
          <w:color w:val="auto"/>
          <w:sz w:val="22"/>
          <w:szCs w:val="22"/>
          <w:highlight w:val="none"/>
        </w:rPr>
        <w:t xml:space="preserve">  </w:t>
      </w:r>
      <w:r>
        <w:rPr>
          <w:color w:val="auto"/>
          <w:spacing w:val="-1"/>
          <w:sz w:val="22"/>
          <w:szCs w:val="22"/>
          <w:highlight w:val="none"/>
        </w:rPr>
        <w:t>乙双方同意签订本合同。</w:t>
      </w:r>
    </w:p>
    <w:p w14:paraId="5991E756">
      <w:pPr>
        <w:pStyle w:val="2"/>
        <w:spacing w:before="33" w:line="219" w:lineRule="auto"/>
        <w:ind w:left="455"/>
        <w:rPr>
          <w:color w:val="auto"/>
          <w:sz w:val="22"/>
          <w:szCs w:val="22"/>
          <w:highlight w:val="none"/>
        </w:rPr>
      </w:pPr>
      <w:r>
        <w:rPr>
          <w:rFonts w:ascii="Times New Roman" w:hAnsi="Times New Roman" w:eastAsia="Times New Roman" w:cs="Times New Roman"/>
          <w:color w:val="auto"/>
          <w:spacing w:val="-3"/>
          <w:sz w:val="22"/>
          <w:szCs w:val="22"/>
          <w:highlight w:val="none"/>
        </w:rPr>
        <w:t>1.2</w:t>
      </w:r>
      <w:r>
        <w:rPr>
          <w:rFonts w:ascii="Times New Roman" w:hAnsi="Times New Roman" w:eastAsia="Times New Roman" w:cs="Times New Roman"/>
          <w:color w:val="auto"/>
          <w:spacing w:val="22"/>
          <w:w w:val="101"/>
          <w:sz w:val="22"/>
          <w:szCs w:val="22"/>
          <w:highlight w:val="none"/>
        </w:rPr>
        <w:t xml:space="preserve">  </w:t>
      </w:r>
      <w:r>
        <w:rPr>
          <w:color w:val="auto"/>
          <w:spacing w:val="-3"/>
          <w:sz w:val="22"/>
          <w:szCs w:val="22"/>
          <w:highlight w:val="none"/>
        </w:rPr>
        <w:t>国家及地方有关建设工程设计管理法规和规章。</w:t>
      </w:r>
    </w:p>
    <w:p w14:paraId="6F1AEF51">
      <w:pPr>
        <w:pStyle w:val="2"/>
        <w:spacing w:before="206" w:line="220" w:lineRule="auto"/>
        <w:ind w:left="455"/>
        <w:rPr>
          <w:color w:val="auto"/>
          <w:sz w:val="22"/>
          <w:szCs w:val="22"/>
          <w:highlight w:val="none"/>
        </w:rPr>
      </w:pPr>
      <w:r>
        <w:rPr>
          <w:rFonts w:ascii="Times New Roman" w:hAnsi="Times New Roman" w:eastAsia="Times New Roman" w:cs="Times New Roman"/>
          <w:color w:val="auto"/>
          <w:spacing w:val="-2"/>
          <w:sz w:val="22"/>
          <w:szCs w:val="22"/>
          <w:highlight w:val="none"/>
        </w:rPr>
        <w:t xml:space="preserve">1.3  </w:t>
      </w:r>
      <w:r>
        <w:rPr>
          <w:color w:val="auto"/>
          <w:spacing w:val="-2"/>
          <w:sz w:val="22"/>
          <w:szCs w:val="22"/>
          <w:highlight w:val="none"/>
        </w:rPr>
        <w:t>建设工程批准文件。</w:t>
      </w:r>
    </w:p>
    <w:p w14:paraId="6BFF5D6A">
      <w:pPr>
        <w:spacing w:line="299" w:lineRule="auto"/>
        <w:rPr>
          <w:rFonts w:ascii="Arial"/>
          <w:color w:val="auto"/>
          <w:sz w:val="21"/>
          <w:highlight w:val="none"/>
        </w:rPr>
      </w:pPr>
    </w:p>
    <w:p w14:paraId="77E1AF4F">
      <w:pPr>
        <w:spacing w:line="299" w:lineRule="auto"/>
        <w:rPr>
          <w:rFonts w:ascii="Arial"/>
          <w:color w:val="auto"/>
          <w:sz w:val="21"/>
          <w:highlight w:val="none"/>
        </w:rPr>
      </w:pPr>
    </w:p>
    <w:p w14:paraId="0F6CCACC">
      <w:pPr>
        <w:pStyle w:val="2"/>
        <w:spacing w:before="73" w:line="219" w:lineRule="auto"/>
        <w:ind w:left="438"/>
        <w:rPr>
          <w:color w:val="auto"/>
          <w:sz w:val="22"/>
          <w:szCs w:val="22"/>
          <w:highlight w:val="none"/>
        </w:rPr>
      </w:pPr>
      <w:r>
        <w:rPr>
          <w:color w:val="auto"/>
          <w:spacing w:val="-1"/>
          <w:sz w:val="22"/>
          <w:szCs w:val="22"/>
          <w:highlight w:val="none"/>
        </w:rPr>
        <w:t>第二条</w:t>
      </w:r>
      <w:r>
        <w:rPr>
          <w:color w:val="auto"/>
          <w:spacing w:val="-31"/>
          <w:sz w:val="22"/>
          <w:szCs w:val="22"/>
          <w:highlight w:val="none"/>
        </w:rPr>
        <w:t xml:space="preserve"> </w:t>
      </w:r>
      <w:r>
        <w:rPr>
          <w:color w:val="auto"/>
          <w:spacing w:val="-1"/>
          <w:sz w:val="22"/>
          <w:szCs w:val="22"/>
          <w:highlight w:val="none"/>
        </w:rPr>
        <w:t>本合同设计项目的内容：名称、规模、阶段、投资及设计费等见下表。</w:t>
      </w:r>
    </w:p>
    <w:p w14:paraId="1599BCB6">
      <w:pPr>
        <w:spacing w:line="219" w:lineRule="auto"/>
        <w:rPr>
          <w:color w:val="auto"/>
          <w:sz w:val="22"/>
          <w:szCs w:val="22"/>
          <w:highlight w:val="none"/>
        </w:rPr>
        <w:sectPr>
          <w:footerReference r:id="rId25" w:type="default"/>
          <w:pgSz w:w="11906" w:h="16839"/>
          <w:pgMar w:top="400" w:right="1732" w:bottom="1168" w:left="1711" w:header="0" w:footer="990" w:gutter="0"/>
          <w:pgNumType w:fmt="decimal"/>
          <w:cols w:space="720" w:num="1"/>
        </w:sectPr>
      </w:pPr>
    </w:p>
    <w:p w14:paraId="20D17BF2">
      <w:pPr>
        <w:spacing w:before="19"/>
        <w:rPr>
          <w:color w:val="auto"/>
          <w:highlight w:val="none"/>
        </w:rPr>
      </w:pPr>
    </w:p>
    <w:p w14:paraId="3BE3A153">
      <w:pPr>
        <w:spacing w:before="19"/>
        <w:rPr>
          <w:color w:val="auto"/>
          <w:highlight w:val="none"/>
        </w:rPr>
      </w:pPr>
    </w:p>
    <w:p w14:paraId="4931A835">
      <w:pPr>
        <w:spacing w:before="19"/>
        <w:rPr>
          <w:color w:val="auto"/>
          <w:highlight w:val="none"/>
        </w:rPr>
      </w:pPr>
    </w:p>
    <w:p w14:paraId="771ACE5A">
      <w:pPr>
        <w:spacing w:before="18"/>
        <w:rPr>
          <w:color w:val="auto"/>
          <w:highlight w:val="none"/>
        </w:rPr>
      </w:pPr>
    </w:p>
    <w:p w14:paraId="037CCD7D">
      <w:pPr>
        <w:spacing w:before="18"/>
        <w:rPr>
          <w:color w:val="auto"/>
          <w:highlight w:val="none"/>
        </w:rPr>
      </w:pPr>
    </w:p>
    <w:tbl>
      <w:tblPr>
        <w:tblStyle w:val="25"/>
        <w:tblW w:w="133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8"/>
        <w:gridCol w:w="2413"/>
        <w:gridCol w:w="2100"/>
        <w:gridCol w:w="1680"/>
        <w:gridCol w:w="1681"/>
        <w:gridCol w:w="2240"/>
        <w:gridCol w:w="700"/>
        <w:gridCol w:w="1689"/>
      </w:tblGrid>
      <w:tr w14:paraId="1BA65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4" w:hRule="atLeast"/>
        </w:trPr>
        <w:tc>
          <w:tcPr>
            <w:tcW w:w="818" w:type="dxa"/>
            <w:textDirection w:val="tbRlV"/>
            <w:vAlign w:val="top"/>
          </w:tcPr>
          <w:p w14:paraId="52BFBC34">
            <w:pPr>
              <w:pStyle w:val="26"/>
              <w:spacing w:before="292" w:line="211" w:lineRule="auto"/>
              <w:ind w:left="497"/>
              <w:rPr>
                <w:color w:val="auto"/>
                <w:sz w:val="22"/>
                <w:szCs w:val="22"/>
                <w:highlight w:val="none"/>
              </w:rPr>
            </w:pPr>
            <w:r>
              <w:rPr>
                <w:color w:val="auto"/>
                <w:spacing w:val="33"/>
                <w:sz w:val="22"/>
                <w:szCs w:val="22"/>
                <w:highlight w:val="none"/>
              </w:rPr>
              <w:t>序号</w:t>
            </w:r>
          </w:p>
        </w:tc>
        <w:tc>
          <w:tcPr>
            <w:tcW w:w="2413" w:type="dxa"/>
            <w:vAlign w:val="top"/>
          </w:tcPr>
          <w:p w14:paraId="2B9A741F">
            <w:pPr>
              <w:spacing w:line="282" w:lineRule="auto"/>
              <w:rPr>
                <w:rFonts w:ascii="Arial"/>
                <w:color w:val="auto"/>
                <w:sz w:val="21"/>
                <w:highlight w:val="none"/>
              </w:rPr>
            </w:pPr>
          </w:p>
          <w:p w14:paraId="5FEF22F5">
            <w:pPr>
              <w:spacing w:line="282" w:lineRule="auto"/>
              <w:rPr>
                <w:rFonts w:ascii="Arial"/>
                <w:color w:val="auto"/>
                <w:sz w:val="21"/>
                <w:highlight w:val="none"/>
              </w:rPr>
            </w:pPr>
          </w:p>
          <w:p w14:paraId="4EC4276D">
            <w:pPr>
              <w:pStyle w:val="26"/>
              <w:spacing w:before="71" w:line="221" w:lineRule="auto"/>
              <w:ind w:left="655"/>
              <w:rPr>
                <w:color w:val="auto"/>
                <w:sz w:val="22"/>
                <w:szCs w:val="22"/>
                <w:highlight w:val="none"/>
              </w:rPr>
            </w:pPr>
            <w:r>
              <w:rPr>
                <w:color w:val="auto"/>
                <w:spacing w:val="-2"/>
                <w:sz w:val="22"/>
                <w:szCs w:val="22"/>
                <w:highlight w:val="none"/>
              </w:rPr>
              <w:t>分项目名称</w:t>
            </w:r>
          </w:p>
        </w:tc>
        <w:tc>
          <w:tcPr>
            <w:tcW w:w="2100" w:type="dxa"/>
            <w:vAlign w:val="top"/>
          </w:tcPr>
          <w:p w14:paraId="24B4A36E">
            <w:pPr>
              <w:spacing w:line="282" w:lineRule="auto"/>
              <w:rPr>
                <w:rFonts w:ascii="Arial"/>
                <w:color w:val="auto"/>
                <w:sz w:val="21"/>
                <w:highlight w:val="none"/>
              </w:rPr>
            </w:pPr>
          </w:p>
          <w:p w14:paraId="3B4DF22A">
            <w:pPr>
              <w:spacing w:line="282" w:lineRule="auto"/>
              <w:rPr>
                <w:rFonts w:ascii="Arial"/>
                <w:color w:val="auto"/>
                <w:sz w:val="21"/>
                <w:highlight w:val="none"/>
              </w:rPr>
            </w:pPr>
          </w:p>
          <w:p w14:paraId="180F05B2">
            <w:pPr>
              <w:pStyle w:val="26"/>
              <w:spacing w:before="71" w:line="220" w:lineRule="auto"/>
              <w:ind w:left="611"/>
              <w:rPr>
                <w:color w:val="auto"/>
                <w:sz w:val="22"/>
                <w:szCs w:val="22"/>
                <w:highlight w:val="none"/>
              </w:rPr>
            </w:pPr>
            <w:r>
              <w:rPr>
                <w:color w:val="auto"/>
                <w:spacing w:val="-3"/>
                <w:sz w:val="22"/>
                <w:szCs w:val="22"/>
                <w:highlight w:val="none"/>
              </w:rPr>
              <w:t>建设规模</w:t>
            </w:r>
          </w:p>
        </w:tc>
        <w:tc>
          <w:tcPr>
            <w:tcW w:w="3361" w:type="dxa"/>
            <w:gridSpan w:val="2"/>
            <w:vAlign w:val="top"/>
          </w:tcPr>
          <w:p w14:paraId="4B818B0A">
            <w:pPr>
              <w:spacing w:line="440" w:lineRule="auto"/>
              <w:rPr>
                <w:rFonts w:ascii="Arial"/>
                <w:color w:val="auto"/>
                <w:sz w:val="21"/>
                <w:highlight w:val="none"/>
              </w:rPr>
            </w:pPr>
          </w:p>
          <w:p w14:paraId="26358885">
            <w:pPr>
              <w:pStyle w:val="26"/>
              <w:spacing w:before="71" w:line="220" w:lineRule="auto"/>
              <w:ind w:left="1141"/>
              <w:rPr>
                <w:color w:val="auto"/>
                <w:sz w:val="22"/>
                <w:szCs w:val="22"/>
                <w:highlight w:val="none"/>
              </w:rPr>
            </w:pPr>
            <w:r>
              <w:rPr>
                <w:color w:val="auto"/>
                <w:spacing w:val="-4"/>
                <w:sz w:val="22"/>
                <w:szCs w:val="22"/>
                <w:highlight w:val="none"/>
              </w:rPr>
              <w:t>阶段及内容</w:t>
            </w:r>
          </w:p>
        </w:tc>
        <w:tc>
          <w:tcPr>
            <w:tcW w:w="2240" w:type="dxa"/>
            <w:vAlign w:val="top"/>
          </w:tcPr>
          <w:p w14:paraId="03B57B8A">
            <w:pPr>
              <w:spacing w:line="424" w:lineRule="auto"/>
              <w:rPr>
                <w:rFonts w:ascii="Arial"/>
                <w:color w:val="auto"/>
                <w:sz w:val="21"/>
                <w:highlight w:val="none"/>
              </w:rPr>
            </w:pPr>
          </w:p>
          <w:p w14:paraId="5000E150">
            <w:pPr>
              <w:pStyle w:val="26"/>
              <w:spacing w:before="71" w:line="230" w:lineRule="auto"/>
              <w:ind w:left="691" w:right="682" w:firstLine="109"/>
              <w:rPr>
                <w:color w:val="auto"/>
                <w:sz w:val="22"/>
                <w:szCs w:val="22"/>
                <w:highlight w:val="none"/>
              </w:rPr>
            </w:pPr>
            <w:r>
              <w:rPr>
                <w:color w:val="auto"/>
                <w:spacing w:val="-5"/>
                <w:sz w:val="22"/>
                <w:szCs w:val="22"/>
                <w:highlight w:val="none"/>
              </w:rPr>
              <w:t>总投资</w:t>
            </w:r>
            <w:r>
              <w:rPr>
                <w:color w:val="auto"/>
                <w:sz w:val="22"/>
                <w:szCs w:val="22"/>
                <w:highlight w:val="none"/>
              </w:rPr>
              <w:t xml:space="preserve">  </w:t>
            </w:r>
            <w:r>
              <w:rPr>
                <w:color w:val="auto"/>
                <w:spacing w:val="-8"/>
                <w:sz w:val="22"/>
                <w:szCs w:val="22"/>
                <w:highlight w:val="none"/>
              </w:rPr>
              <w:t>（万元）</w:t>
            </w:r>
          </w:p>
        </w:tc>
        <w:tc>
          <w:tcPr>
            <w:tcW w:w="700" w:type="dxa"/>
            <w:vAlign w:val="top"/>
          </w:tcPr>
          <w:p w14:paraId="42E59107">
            <w:pPr>
              <w:spacing w:line="296" w:lineRule="auto"/>
              <w:rPr>
                <w:rFonts w:ascii="Arial"/>
                <w:color w:val="auto"/>
                <w:sz w:val="21"/>
                <w:highlight w:val="none"/>
              </w:rPr>
            </w:pPr>
          </w:p>
          <w:p w14:paraId="5618CB24">
            <w:pPr>
              <w:pStyle w:val="26"/>
              <w:spacing w:before="71" w:line="232" w:lineRule="auto"/>
              <w:ind w:left="248" w:right="225" w:firstLine="10"/>
              <w:jc w:val="both"/>
              <w:rPr>
                <w:rFonts w:ascii="Times New Roman" w:hAnsi="Times New Roman" w:eastAsia="Times New Roman" w:cs="Times New Roman"/>
                <w:color w:val="auto"/>
                <w:sz w:val="22"/>
                <w:szCs w:val="22"/>
                <w:highlight w:val="none"/>
              </w:rPr>
            </w:pPr>
            <w:r>
              <w:rPr>
                <w:color w:val="auto"/>
                <w:spacing w:val="-20"/>
                <w:sz w:val="22"/>
                <w:szCs w:val="22"/>
                <w:highlight w:val="none"/>
              </w:rPr>
              <w:t>费</w:t>
            </w:r>
            <w:r>
              <w:rPr>
                <w:color w:val="auto"/>
                <w:sz w:val="22"/>
                <w:szCs w:val="22"/>
                <w:highlight w:val="none"/>
              </w:rPr>
              <w:t xml:space="preserve"> </w:t>
            </w:r>
            <w:r>
              <w:rPr>
                <w:color w:val="auto"/>
                <w:spacing w:val="-10"/>
                <w:sz w:val="22"/>
                <w:szCs w:val="22"/>
                <w:highlight w:val="none"/>
              </w:rPr>
              <w:t>率</w:t>
            </w:r>
            <w:r>
              <w:rPr>
                <w:color w:val="auto"/>
                <w:sz w:val="22"/>
                <w:szCs w:val="22"/>
                <w:highlight w:val="none"/>
              </w:rPr>
              <w:t xml:space="preserve"> </w:t>
            </w:r>
            <w:r>
              <w:rPr>
                <w:rFonts w:ascii="Times New Roman" w:hAnsi="Times New Roman" w:eastAsia="Times New Roman" w:cs="Times New Roman"/>
                <w:color w:val="auto"/>
                <w:spacing w:val="7"/>
                <w:sz w:val="22"/>
                <w:szCs w:val="22"/>
                <w:highlight w:val="none"/>
              </w:rPr>
              <w:t>%</w:t>
            </w:r>
          </w:p>
        </w:tc>
        <w:tc>
          <w:tcPr>
            <w:tcW w:w="1689" w:type="dxa"/>
            <w:vAlign w:val="top"/>
          </w:tcPr>
          <w:p w14:paraId="7ABFD30B">
            <w:pPr>
              <w:spacing w:line="423" w:lineRule="auto"/>
              <w:rPr>
                <w:rFonts w:ascii="Arial"/>
                <w:color w:val="auto"/>
                <w:sz w:val="21"/>
                <w:highlight w:val="none"/>
              </w:rPr>
            </w:pPr>
          </w:p>
          <w:p w14:paraId="456C2F88">
            <w:pPr>
              <w:pStyle w:val="26"/>
              <w:spacing w:before="71" w:line="219" w:lineRule="auto"/>
              <w:ind w:left="296"/>
              <w:rPr>
                <w:color w:val="auto"/>
                <w:sz w:val="22"/>
                <w:szCs w:val="22"/>
                <w:highlight w:val="none"/>
              </w:rPr>
            </w:pPr>
            <w:r>
              <w:rPr>
                <w:color w:val="auto"/>
                <w:spacing w:val="-2"/>
                <w:sz w:val="22"/>
                <w:szCs w:val="22"/>
                <w:highlight w:val="none"/>
              </w:rPr>
              <w:t>估算设计费</w:t>
            </w:r>
          </w:p>
          <w:p w14:paraId="60D97D5C">
            <w:pPr>
              <w:pStyle w:val="26"/>
              <w:spacing w:before="24" w:line="221" w:lineRule="auto"/>
              <w:ind w:left="523"/>
              <w:rPr>
                <w:color w:val="auto"/>
                <w:sz w:val="22"/>
                <w:szCs w:val="22"/>
                <w:highlight w:val="none"/>
              </w:rPr>
            </w:pPr>
            <w:r>
              <w:rPr>
                <w:color w:val="auto"/>
                <w:spacing w:val="-5"/>
                <w:sz w:val="22"/>
                <w:szCs w:val="22"/>
                <w:highlight w:val="none"/>
              </w:rPr>
              <w:t>（元）</w:t>
            </w:r>
          </w:p>
        </w:tc>
      </w:tr>
      <w:tr w14:paraId="568F2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8" w:hRule="atLeast"/>
        </w:trPr>
        <w:tc>
          <w:tcPr>
            <w:tcW w:w="818" w:type="dxa"/>
            <w:vAlign w:val="top"/>
          </w:tcPr>
          <w:p w14:paraId="03549B88">
            <w:pPr>
              <w:rPr>
                <w:rFonts w:ascii="Arial"/>
                <w:color w:val="auto"/>
                <w:sz w:val="21"/>
                <w:highlight w:val="none"/>
              </w:rPr>
            </w:pPr>
          </w:p>
        </w:tc>
        <w:tc>
          <w:tcPr>
            <w:tcW w:w="2413" w:type="dxa"/>
            <w:vAlign w:val="top"/>
          </w:tcPr>
          <w:p w14:paraId="5975E07A">
            <w:pPr>
              <w:rPr>
                <w:rFonts w:ascii="Arial"/>
                <w:color w:val="auto"/>
                <w:sz w:val="21"/>
                <w:highlight w:val="none"/>
              </w:rPr>
            </w:pPr>
          </w:p>
        </w:tc>
        <w:tc>
          <w:tcPr>
            <w:tcW w:w="2100" w:type="dxa"/>
            <w:vAlign w:val="top"/>
          </w:tcPr>
          <w:p w14:paraId="5EAD956A">
            <w:pPr>
              <w:rPr>
                <w:rFonts w:ascii="Arial"/>
                <w:color w:val="auto"/>
                <w:sz w:val="21"/>
                <w:highlight w:val="none"/>
              </w:rPr>
            </w:pPr>
          </w:p>
        </w:tc>
        <w:tc>
          <w:tcPr>
            <w:tcW w:w="1680" w:type="dxa"/>
            <w:vAlign w:val="top"/>
          </w:tcPr>
          <w:p w14:paraId="1C7A2C4C">
            <w:pPr>
              <w:rPr>
                <w:rFonts w:ascii="Arial"/>
                <w:color w:val="auto"/>
                <w:sz w:val="21"/>
                <w:highlight w:val="none"/>
              </w:rPr>
            </w:pPr>
          </w:p>
        </w:tc>
        <w:tc>
          <w:tcPr>
            <w:tcW w:w="1681" w:type="dxa"/>
            <w:vAlign w:val="top"/>
          </w:tcPr>
          <w:p w14:paraId="5EF97F58">
            <w:pPr>
              <w:rPr>
                <w:rFonts w:ascii="Arial"/>
                <w:color w:val="auto"/>
                <w:sz w:val="21"/>
                <w:highlight w:val="none"/>
              </w:rPr>
            </w:pPr>
          </w:p>
        </w:tc>
        <w:tc>
          <w:tcPr>
            <w:tcW w:w="2240" w:type="dxa"/>
            <w:vAlign w:val="top"/>
          </w:tcPr>
          <w:p w14:paraId="5759D6E9">
            <w:pPr>
              <w:rPr>
                <w:rFonts w:ascii="Arial"/>
                <w:color w:val="auto"/>
                <w:sz w:val="21"/>
                <w:highlight w:val="none"/>
              </w:rPr>
            </w:pPr>
          </w:p>
        </w:tc>
        <w:tc>
          <w:tcPr>
            <w:tcW w:w="700" w:type="dxa"/>
            <w:vAlign w:val="top"/>
          </w:tcPr>
          <w:p w14:paraId="4DA800C4">
            <w:pPr>
              <w:rPr>
                <w:rFonts w:ascii="Arial"/>
                <w:color w:val="auto"/>
                <w:sz w:val="21"/>
                <w:highlight w:val="none"/>
              </w:rPr>
            </w:pPr>
          </w:p>
        </w:tc>
        <w:tc>
          <w:tcPr>
            <w:tcW w:w="1689" w:type="dxa"/>
            <w:vAlign w:val="top"/>
          </w:tcPr>
          <w:p w14:paraId="44729262">
            <w:pPr>
              <w:rPr>
                <w:rFonts w:ascii="Arial"/>
                <w:color w:val="auto"/>
                <w:sz w:val="21"/>
                <w:highlight w:val="none"/>
              </w:rPr>
            </w:pPr>
          </w:p>
        </w:tc>
      </w:tr>
      <w:tr w14:paraId="7077B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818" w:type="dxa"/>
            <w:vAlign w:val="top"/>
          </w:tcPr>
          <w:p w14:paraId="35CD2525">
            <w:pPr>
              <w:rPr>
                <w:rFonts w:ascii="Arial"/>
                <w:color w:val="auto"/>
                <w:sz w:val="21"/>
                <w:highlight w:val="none"/>
              </w:rPr>
            </w:pPr>
          </w:p>
        </w:tc>
        <w:tc>
          <w:tcPr>
            <w:tcW w:w="2413" w:type="dxa"/>
            <w:vAlign w:val="top"/>
          </w:tcPr>
          <w:p w14:paraId="7B3CD7DC">
            <w:pPr>
              <w:rPr>
                <w:rFonts w:ascii="Arial"/>
                <w:color w:val="auto"/>
                <w:sz w:val="21"/>
                <w:highlight w:val="none"/>
              </w:rPr>
            </w:pPr>
          </w:p>
        </w:tc>
        <w:tc>
          <w:tcPr>
            <w:tcW w:w="2100" w:type="dxa"/>
            <w:vAlign w:val="top"/>
          </w:tcPr>
          <w:p w14:paraId="3543173F">
            <w:pPr>
              <w:rPr>
                <w:rFonts w:ascii="Arial"/>
                <w:color w:val="auto"/>
                <w:sz w:val="21"/>
                <w:highlight w:val="none"/>
              </w:rPr>
            </w:pPr>
          </w:p>
        </w:tc>
        <w:tc>
          <w:tcPr>
            <w:tcW w:w="1680" w:type="dxa"/>
            <w:vAlign w:val="top"/>
          </w:tcPr>
          <w:p w14:paraId="2FDE1593">
            <w:pPr>
              <w:rPr>
                <w:rFonts w:ascii="Arial"/>
                <w:color w:val="auto"/>
                <w:sz w:val="21"/>
                <w:highlight w:val="none"/>
              </w:rPr>
            </w:pPr>
          </w:p>
        </w:tc>
        <w:tc>
          <w:tcPr>
            <w:tcW w:w="1681" w:type="dxa"/>
            <w:vAlign w:val="top"/>
          </w:tcPr>
          <w:p w14:paraId="769F5399">
            <w:pPr>
              <w:rPr>
                <w:rFonts w:ascii="Arial"/>
                <w:color w:val="auto"/>
                <w:sz w:val="21"/>
                <w:highlight w:val="none"/>
              </w:rPr>
            </w:pPr>
          </w:p>
        </w:tc>
        <w:tc>
          <w:tcPr>
            <w:tcW w:w="2240" w:type="dxa"/>
            <w:vAlign w:val="top"/>
          </w:tcPr>
          <w:p w14:paraId="6836F653">
            <w:pPr>
              <w:rPr>
                <w:rFonts w:ascii="Arial"/>
                <w:color w:val="auto"/>
                <w:sz w:val="21"/>
                <w:highlight w:val="none"/>
              </w:rPr>
            </w:pPr>
          </w:p>
        </w:tc>
        <w:tc>
          <w:tcPr>
            <w:tcW w:w="700" w:type="dxa"/>
            <w:vAlign w:val="top"/>
          </w:tcPr>
          <w:p w14:paraId="1B003B49">
            <w:pPr>
              <w:rPr>
                <w:rFonts w:ascii="Arial"/>
                <w:color w:val="auto"/>
                <w:sz w:val="21"/>
                <w:highlight w:val="none"/>
              </w:rPr>
            </w:pPr>
          </w:p>
        </w:tc>
        <w:tc>
          <w:tcPr>
            <w:tcW w:w="1689" w:type="dxa"/>
            <w:vAlign w:val="top"/>
          </w:tcPr>
          <w:p w14:paraId="7BDCB39D">
            <w:pPr>
              <w:rPr>
                <w:rFonts w:ascii="Arial"/>
                <w:color w:val="auto"/>
                <w:sz w:val="21"/>
                <w:highlight w:val="none"/>
              </w:rPr>
            </w:pPr>
          </w:p>
        </w:tc>
      </w:tr>
      <w:tr w14:paraId="766D7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818" w:type="dxa"/>
            <w:vAlign w:val="top"/>
          </w:tcPr>
          <w:p w14:paraId="7EC72537">
            <w:pPr>
              <w:rPr>
                <w:rFonts w:ascii="Arial"/>
                <w:color w:val="auto"/>
                <w:sz w:val="21"/>
                <w:highlight w:val="none"/>
              </w:rPr>
            </w:pPr>
          </w:p>
        </w:tc>
        <w:tc>
          <w:tcPr>
            <w:tcW w:w="2413" w:type="dxa"/>
            <w:vAlign w:val="top"/>
          </w:tcPr>
          <w:p w14:paraId="262A548D">
            <w:pPr>
              <w:rPr>
                <w:rFonts w:ascii="Arial"/>
                <w:color w:val="auto"/>
                <w:sz w:val="21"/>
                <w:highlight w:val="none"/>
              </w:rPr>
            </w:pPr>
          </w:p>
        </w:tc>
        <w:tc>
          <w:tcPr>
            <w:tcW w:w="2100" w:type="dxa"/>
            <w:vAlign w:val="top"/>
          </w:tcPr>
          <w:p w14:paraId="3C71F42C">
            <w:pPr>
              <w:rPr>
                <w:rFonts w:ascii="Arial"/>
                <w:color w:val="auto"/>
                <w:sz w:val="21"/>
                <w:highlight w:val="none"/>
              </w:rPr>
            </w:pPr>
          </w:p>
        </w:tc>
        <w:tc>
          <w:tcPr>
            <w:tcW w:w="1680" w:type="dxa"/>
            <w:vAlign w:val="top"/>
          </w:tcPr>
          <w:p w14:paraId="330FF662">
            <w:pPr>
              <w:rPr>
                <w:rFonts w:ascii="Arial"/>
                <w:color w:val="auto"/>
                <w:sz w:val="21"/>
                <w:highlight w:val="none"/>
              </w:rPr>
            </w:pPr>
          </w:p>
        </w:tc>
        <w:tc>
          <w:tcPr>
            <w:tcW w:w="1681" w:type="dxa"/>
            <w:vAlign w:val="top"/>
          </w:tcPr>
          <w:p w14:paraId="71052D51">
            <w:pPr>
              <w:rPr>
                <w:rFonts w:ascii="Arial"/>
                <w:color w:val="auto"/>
                <w:sz w:val="21"/>
                <w:highlight w:val="none"/>
              </w:rPr>
            </w:pPr>
          </w:p>
        </w:tc>
        <w:tc>
          <w:tcPr>
            <w:tcW w:w="2240" w:type="dxa"/>
            <w:vAlign w:val="top"/>
          </w:tcPr>
          <w:p w14:paraId="755AF546">
            <w:pPr>
              <w:rPr>
                <w:rFonts w:ascii="Arial"/>
                <w:color w:val="auto"/>
                <w:sz w:val="21"/>
                <w:highlight w:val="none"/>
              </w:rPr>
            </w:pPr>
          </w:p>
        </w:tc>
        <w:tc>
          <w:tcPr>
            <w:tcW w:w="700" w:type="dxa"/>
            <w:vAlign w:val="top"/>
          </w:tcPr>
          <w:p w14:paraId="16F0DA38">
            <w:pPr>
              <w:rPr>
                <w:rFonts w:ascii="Arial"/>
                <w:color w:val="auto"/>
                <w:sz w:val="21"/>
                <w:highlight w:val="none"/>
              </w:rPr>
            </w:pPr>
          </w:p>
        </w:tc>
        <w:tc>
          <w:tcPr>
            <w:tcW w:w="1689" w:type="dxa"/>
            <w:vAlign w:val="top"/>
          </w:tcPr>
          <w:p w14:paraId="79D761EB">
            <w:pPr>
              <w:rPr>
                <w:rFonts w:ascii="Arial"/>
                <w:color w:val="auto"/>
                <w:sz w:val="21"/>
                <w:highlight w:val="none"/>
              </w:rPr>
            </w:pPr>
          </w:p>
        </w:tc>
      </w:tr>
      <w:tr w14:paraId="5F221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818" w:type="dxa"/>
            <w:vAlign w:val="top"/>
          </w:tcPr>
          <w:p w14:paraId="2D1E46AC">
            <w:pPr>
              <w:rPr>
                <w:rFonts w:ascii="Arial"/>
                <w:color w:val="auto"/>
                <w:sz w:val="21"/>
                <w:highlight w:val="none"/>
              </w:rPr>
            </w:pPr>
          </w:p>
        </w:tc>
        <w:tc>
          <w:tcPr>
            <w:tcW w:w="2413" w:type="dxa"/>
            <w:vAlign w:val="top"/>
          </w:tcPr>
          <w:p w14:paraId="68668C80">
            <w:pPr>
              <w:rPr>
                <w:rFonts w:ascii="Arial"/>
                <w:color w:val="auto"/>
                <w:sz w:val="21"/>
                <w:highlight w:val="none"/>
              </w:rPr>
            </w:pPr>
          </w:p>
        </w:tc>
        <w:tc>
          <w:tcPr>
            <w:tcW w:w="2100" w:type="dxa"/>
            <w:vAlign w:val="top"/>
          </w:tcPr>
          <w:p w14:paraId="03F34453">
            <w:pPr>
              <w:rPr>
                <w:rFonts w:ascii="Arial"/>
                <w:color w:val="auto"/>
                <w:sz w:val="21"/>
                <w:highlight w:val="none"/>
              </w:rPr>
            </w:pPr>
          </w:p>
        </w:tc>
        <w:tc>
          <w:tcPr>
            <w:tcW w:w="1680" w:type="dxa"/>
            <w:vAlign w:val="top"/>
          </w:tcPr>
          <w:p w14:paraId="4883B36E">
            <w:pPr>
              <w:rPr>
                <w:rFonts w:ascii="Arial"/>
                <w:color w:val="auto"/>
                <w:sz w:val="21"/>
                <w:highlight w:val="none"/>
              </w:rPr>
            </w:pPr>
          </w:p>
        </w:tc>
        <w:tc>
          <w:tcPr>
            <w:tcW w:w="1681" w:type="dxa"/>
            <w:vAlign w:val="top"/>
          </w:tcPr>
          <w:p w14:paraId="4A87430F">
            <w:pPr>
              <w:rPr>
                <w:rFonts w:ascii="Arial"/>
                <w:color w:val="auto"/>
                <w:sz w:val="21"/>
                <w:highlight w:val="none"/>
              </w:rPr>
            </w:pPr>
          </w:p>
        </w:tc>
        <w:tc>
          <w:tcPr>
            <w:tcW w:w="2240" w:type="dxa"/>
            <w:vAlign w:val="top"/>
          </w:tcPr>
          <w:p w14:paraId="17664C14">
            <w:pPr>
              <w:rPr>
                <w:rFonts w:ascii="Arial"/>
                <w:color w:val="auto"/>
                <w:sz w:val="21"/>
                <w:highlight w:val="none"/>
              </w:rPr>
            </w:pPr>
          </w:p>
        </w:tc>
        <w:tc>
          <w:tcPr>
            <w:tcW w:w="700" w:type="dxa"/>
            <w:vAlign w:val="top"/>
          </w:tcPr>
          <w:p w14:paraId="24F00B4A">
            <w:pPr>
              <w:rPr>
                <w:rFonts w:ascii="Arial"/>
                <w:color w:val="auto"/>
                <w:sz w:val="21"/>
                <w:highlight w:val="none"/>
              </w:rPr>
            </w:pPr>
          </w:p>
        </w:tc>
        <w:tc>
          <w:tcPr>
            <w:tcW w:w="1689" w:type="dxa"/>
            <w:vAlign w:val="top"/>
          </w:tcPr>
          <w:p w14:paraId="45944AFC">
            <w:pPr>
              <w:rPr>
                <w:rFonts w:ascii="Arial"/>
                <w:color w:val="auto"/>
                <w:sz w:val="21"/>
                <w:highlight w:val="none"/>
              </w:rPr>
            </w:pPr>
          </w:p>
        </w:tc>
      </w:tr>
      <w:tr w14:paraId="24FD9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818" w:type="dxa"/>
            <w:vAlign w:val="top"/>
          </w:tcPr>
          <w:p w14:paraId="6CDCC50C">
            <w:pPr>
              <w:rPr>
                <w:rFonts w:ascii="Arial"/>
                <w:color w:val="auto"/>
                <w:sz w:val="21"/>
                <w:highlight w:val="none"/>
              </w:rPr>
            </w:pPr>
          </w:p>
        </w:tc>
        <w:tc>
          <w:tcPr>
            <w:tcW w:w="2413" w:type="dxa"/>
            <w:vAlign w:val="top"/>
          </w:tcPr>
          <w:p w14:paraId="572CB770">
            <w:pPr>
              <w:rPr>
                <w:rFonts w:ascii="Arial"/>
                <w:color w:val="auto"/>
                <w:sz w:val="21"/>
                <w:highlight w:val="none"/>
              </w:rPr>
            </w:pPr>
          </w:p>
        </w:tc>
        <w:tc>
          <w:tcPr>
            <w:tcW w:w="2100" w:type="dxa"/>
            <w:vAlign w:val="top"/>
          </w:tcPr>
          <w:p w14:paraId="31ACFC05">
            <w:pPr>
              <w:rPr>
                <w:rFonts w:ascii="Arial"/>
                <w:color w:val="auto"/>
                <w:sz w:val="21"/>
                <w:highlight w:val="none"/>
              </w:rPr>
            </w:pPr>
          </w:p>
        </w:tc>
        <w:tc>
          <w:tcPr>
            <w:tcW w:w="1680" w:type="dxa"/>
            <w:vAlign w:val="top"/>
          </w:tcPr>
          <w:p w14:paraId="7875DF75">
            <w:pPr>
              <w:rPr>
                <w:rFonts w:ascii="Arial"/>
                <w:color w:val="auto"/>
                <w:sz w:val="21"/>
                <w:highlight w:val="none"/>
              </w:rPr>
            </w:pPr>
          </w:p>
        </w:tc>
        <w:tc>
          <w:tcPr>
            <w:tcW w:w="1681" w:type="dxa"/>
            <w:vAlign w:val="top"/>
          </w:tcPr>
          <w:p w14:paraId="26190C11">
            <w:pPr>
              <w:rPr>
                <w:rFonts w:ascii="Arial"/>
                <w:color w:val="auto"/>
                <w:sz w:val="21"/>
                <w:highlight w:val="none"/>
              </w:rPr>
            </w:pPr>
          </w:p>
        </w:tc>
        <w:tc>
          <w:tcPr>
            <w:tcW w:w="2240" w:type="dxa"/>
            <w:vAlign w:val="top"/>
          </w:tcPr>
          <w:p w14:paraId="0F7684F7">
            <w:pPr>
              <w:rPr>
                <w:rFonts w:ascii="Arial"/>
                <w:color w:val="auto"/>
                <w:sz w:val="21"/>
                <w:highlight w:val="none"/>
              </w:rPr>
            </w:pPr>
          </w:p>
        </w:tc>
        <w:tc>
          <w:tcPr>
            <w:tcW w:w="700" w:type="dxa"/>
            <w:vAlign w:val="top"/>
          </w:tcPr>
          <w:p w14:paraId="02E248C6">
            <w:pPr>
              <w:rPr>
                <w:rFonts w:ascii="Arial"/>
                <w:color w:val="auto"/>
                <w:sz w:val="21"/>
                <w:highlight w:val="none"/>
              </w:rPr>
            </w:pPr>
          </w:p>
        </w:tc>
        <w:tc>
          <w:tcPr>
            <w:tcW w:w="1689" w:type="dxa"/>
            <w:vAlign w:val="top"/>
          </w:tcPr>
          <w:p w14:paraId="42599DAB">
            <w:pPr>
              <w:rPr>
                <w:rFonts w:ascii="Arial"/>
                <w:color w:val="auto"/>
                <w:sz w:val="21"/>
                <w:highlight w:val="none"/>
              </w:rPr>
            </w:pPr>
          </w:p>
        </w:tc>
      </w:tr>
      <w:tr w14:paraId="473B6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818" w:type="dxa"/>
            <w:vAlign w:val="top"/>
          </w:tcPr>
          <w:p w14:paraId="74A3C3C3">
            <w:pPr>
              <w:rPr>
                <w:rFonts w:ascii="Arial"/>
                <w:color w:val="auto"/>
                <w:sz w:val="21"/>
                <w:highlight w:val="none"/>
              </w:rPr>
            </w:pPr>
          </w:p>
        </w:tc>
        <w:tc>
          <w:tcPr>
            <w:tcW w:w="2413" w:type="dxa"/>
            <w:vAlign w:val="top"/>
          </w:tcPr>
          <w:p w14:paraId="02366E05">
            <w:pPr>
              <w:rPr>
                <w:rFonts w:ascii="Arial"/>
                <w:color w:val="auto"/>
                <w:sz w:val="21"/>
                <w:highlight w:val="none"/>
              </w:rPr>
            </w:pPr>
          </w:p>
        </w:tc>
        <w:tc>
          <w:tcPr>
            <w:tcW w:w="2100" w:type="dxa"/>
            <w:vAlign w:val="top"/>
          </w:tcPr>
          <w:p w14:paraId="55DE242E">
            <w:pPr>
              <w:rPr>
                <w:rFonts w:ascii="Arial"/>
                <w:color w:val="auto"/>
                <w:sz w:val="21"/>
                <w:highlight w:val="none"/>
              </w:rPr>
            </w:pPr>
          </w:p>
        </w:tc>
        <w:tc>
          <w:tcPr>
            <w:tcW w:w="1680" w:type="dxa"/>
            <w:vAlign w:val="top"/>
          </w:tcPr>
          <w:p w14:paraId="6AFFDDFE">
            <w:pPr>
              <w:rPr>
                <w:rFonts w:ascii="Arial"/>
                <w:color w:val="auto"/>
                <w:sz w:val="21"/>
                <w:highlight w:val="none"/>
              </w:rPr>
            </w:pPr>
          </w:p>
        </w:tc>
        <w:tc>
          <w:tcPr>
            <w:tcW w:w="1681" w:type="dxa"/>
            <w:vAlign w:val="top"/>
          </w:tcPr>
          <w:p w14:paraId="40909273">
            <w:pPr>
              <w:rPr>
                <w:rFonts w:ascii="Arial"/>
                <w:color w:val="auto"/>
                <w:sz w:val="21"/>
                <w:highlight w:val="none"/>
              </w:rPr>
            </w:pPr>
          </w:p>
        </w:tc>
        <w:tc>
          <w:tcPr>
            <w:tcW w:w="2240" w:type="dxa"/>
            <w:vAlign w:val="top"/>
          </w:tcPr>
          <w:p w14:paraId="4BED5849">
            <w:pPr>
              <w:rPr>
                <w:rFonts w:ascii="Arial"/>
                <w:color w:val="auto"/>
                <w:sz w:val="21"/>
                <w:highlight w:val="none"/>
              </w:rPr>
            </w:pPr>
          </w:p>
        </w:tc>
        <w:tc>
          <w:tcPr>
            <w:tcW w:w="700" w:type="dxa"/>
            <w:vAlign w:val="top"/>
          </w:tcPr>
          <w:p w14:paraId="304FB797">
            <w:pPr>
              <w:rPr>
                <w:rFonts w:ascii="Arial"/>
                <w:color w:val="auto"/>
                <w:sz w:val="21"/>
                <w:highlight w:val="none"/>
              </w:rPr>
            </w:pPr>
          </w:p>
        </w:tc>
        <w:tc>
          <w:tcPr>
            <w:tcW w:w="1689" w:type="dxa"/>
            <w:vAlign w:val="top"/>
          </w:tcPr>
          <w:p w14:paraId="2ABC8426">
            <w:pPr>
              <w:rPr>
                <w:rFonts w:ascii="Arial"/>
                <w:color w:val="auto"/>
                <w:sz w:val="21"/>
                <w:highlight w:val="none"/>
              </w:rPr>
            </w:pPr>
          </w:p>
        </w:tc>
      </w:tr>
      <w:tr w14:paraId="65A04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2" w:hRule="atLeast"/>
        </w:trPr>
        <w:tc>
          <w:tcPr>
            <w:tcW w:w="818" w:type="dxa"/>
            <w:vAlign w:val="top"/>
          </w:tcPr>
          <w:p w14:paraId="4B0C392B">
            <w:pPr>
              <w:rPr>
                <w:rFonts w:ascii="Arial"/>
                <w:color w:val="auto"/>
                <w:sz w:val="21"/>
                <w:highlight w:val="none"/>
              </w:rPr>
            </w:pPr>
          </w:p>
        </w:tc>
        <w:tc>
          <w:tcPr>
            <w:tcW w:w="2413" w:type="dxa"/>
            <w:vAlign w:val="top"/>
          </w:tcPr>
          <w:p w14:paraId="2627E083">
            <w:pPr>
              <w:rPr>
                <w:rFonts w:ascii="Arial"/>
                <w:color w:val="auto"/>
                <w:sz w:val="21"/>
                <w:highlight w:val="none"/>
              </w:rPr>
            </w:pPr>
          </w:p>
        </w:tc>
        <w:tc>
          <w:tcPr>
            <w:tcW w:w="2100" w:type="dxa"/>
            <w:vAlign w:val="top"/>
          </w:tcPr>
          <w:p w14:paraId="00F2BE43">
            <w:pPr>
              <w:rPr>
                <w:rFonts w:ascii="Arial"/>
                <w:color w:val="auto"/>
                <w:sz w:val="21"/>
                <w:highlight w:val="none"/>
              </w:rPr>
            </w:pPr>
          </w:p>
        </w:tc>
        <w:tc>
          <w:tcPr>
            <w:tcW w:w="1680" w:type="dxa"/>
            <w:vAlign w:val="top"/>
          </w:tcPr>
          <w:p w14:paraId="5A36926F">
            <w:pPr>
              <w:rPr>
                <w:rFonts w:ascii="Arial"/>
                <w:color w:val="auto"/>
                <w:sz w:val="21"/>
                <w:highlight w:val="none"/>
              </w:rPr>
            </w:pPr>
          </w:p>
        </w:tc>
        <w:tc>
          <w:tcPr>
            <w:tcW w:w="1681" w:type="dxa"/>
            <w:vAlign w:val="top"/>
          </w:tcPr>
          <w:p w14:paraId="362462BF">
            <w:pPr>
              <w:rPr>
                <w:rFonts w:ascii="Arial"/>
                <w:color w:val="auto"/>
                <w:sz w:val="21"/>
                <w:highlight w:val="none"/>
              </w:rPr>
            </w:pPr>
          </w:p>
        </w:tc>
        <w:tc>
          <w:tcPr>
            <w:tcW w:w="2240" w:type="dxa"/>
            <w:vAlign w:val="top"/>
          </w:tcPr>
          <w:p w14:paraId="6CCF0D96">
            <w:pPr>
              <w:rPr>
                <w:rFonts w:ascii="Arial"/>
                <w:color w:val="auto"/>
                <w:sz w:val="21"/>
                <w:highlight w:val="none"/>
              </w:rPr>
            </w:pPr>
          </w:p>
        </w:tc>
        <w:tc>
          <w:tcPr>
            <w:tcW w:w="700" w:type="dxa"/>
            <w:vAlign w:val="top"/>
          </w:tcPr>
          <w:p w14:paraId="68A292D8">
            <w:pPr>
              <w:rPr>
                <w:rFonts w:ascii="Arial"/>
                <w:color w:val="auto"/>
                <w:sz w:val="21"/>
                <w:highlight w:val="none"/>
              </w:rPr>
            </w:pPr>
          </w:p>
        </w:tc>
        <w:tc>
          <w:tcPr>
            <w:tcW w:w="1689" w:type="dxa"/>
            <w:vAlign w:val="top"/>
          </w:tcPr>
          <w:p w14:paraId="608C2E8E">
            <w:pPr>
              <w:rPr>
                <w:rFonts w:ascii="Arial"/>
                <w:color w:val="auto"/>
                <w:sz w:val="21"/>
                <w:highlight w:val="none"/>
              </w:rPr>
            </w:pPr>
          </w:p>
        </w:tc>
      </w:tr>
      <w:tr w14:paraId="6BE64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1" w:hRule="atLeast"/>
        </w:trPr>
        <w:tc>
          <w:tcPr>
            <w:tcW w:w="818" w:type="dxa"/>
            <w:vAlign w:val="top"/>
          </w:tcPr>
          <w:p w14:paraId="0CAC8202">
            <w:pPr>
              <w:pStyle w:val="26"/>
              <w:spacing w:before="175" w:line="220" w:lineRule="auto"/>
              <w:ind w:left="189"/>
              <w:rPr>
                <w:color w:val="auto"/>
                <w:sz w:val="22"/>
                <w:szCs w:val="22"/>
                <w:highlight w:val="none"/>
              </w:rPr>
            </w:pPr>
            <w:r>
              <w:rPr>
                <w:color w:val="auto"/>
                <w:spacing w:val="-5"/>
                <w:sz w:val="22"/>
                <w:szCs w:val="22"/>
                <w:highlight w:val="none"/>
              </w:rPr>
              <w:t>说明</w:t>
            </w:r>
          </w:p>
        </w:tc>
        <w:tc>
          <w:tcPr>
            <w:tcW w:w="12503" w:type="dxa"/>
            <w:gridSpan w:val="7"/>
            <w:vAlign w:val="top"/>
          </w:tcPr>
          <w:p w14:paraId="0FD9D7D0">
            <w:pPr>
              <w:rPr>
                <w:rFonts w:ascii="Arial"/>
                <w:color w:val="auto"/>
                <w:sz w:val="21"/>
                <w:highlight w:val="none"/>
              </w:rPr>
            </w:pPr>
          </w:p>
        </w:tc>
      </w:tr>
    </w:tbl>
    <w:p w14:paraId="1087233A">
      <w:pPr>
        <w:rPr>
          <w:rFonts w:ascii="Arial"/>
          <w:color w:val="auto"/>
          <w:sz w:val="21"/>
          <w:highlight w:val="none"/>
        </w:rPr>
      </w:pPr>
    </w:p>
    <w:p w14:paraId="4D05B739">
      <w:pPr>
        <w:rPr>
          <w:rFonts w:ascii="Arial" w:hAnsi="Arial" w:eastAsia="Arial" w:cs="Arial"/>
          <w:color w:val="auto"/>
          <w:sz w:val="21"/>
          <w:szCs w:val="21"/>
          <w:highlight w:val="none"/>
        </w:rPr>
        <w:sectPr>
          <w:footerReference r:id="rId26" w:type="default"/>
          <w:pgSz w:w="16839" w:h="11906"/>
          <w:pgMar w:top="400" w:right="1751" w:bottom="1137" w:left="1750" w:header="0" w:footer="959" w:gutter="0"/>
          <w:pgNumType w:fmt="decimal"/>
          <w:cols w:space="720" w:num="1"/>
        </w:sectPr>
      </w:pPr>
    </w:p>
    <w:p w14:paraId="76B3129A">
      <w:pPr>
        <w:spacing w:line="281" w:lineRule="auto"/>
        <w:rPr>
          <w:rFonts w:ascii="Arial"/>
          <w:color w:val="auto"/>
          <w:sz w:val="21"/>
          <w:highlight w:val="none"/>
        </w:rPr>
      </w:pPr>
    </w:p>
    <w:p w14:paraId="1E97E269">
      <w:pPr>
        <w:spacing w:line="282" w:lineRule="auto"/>
        <w:rPr>
          <w:rFonts w:ascii="Arial"/>
          <w:color w:val="auto"/>
          <w:sz w:val="21"/>
          <w:highlight w:val="none"/>
        </w:rPr>
      </w:pPr>
    </w:p>
    <w:p w14:paraId="0CF5CEB4">
      <w:pPr>
        <w:spacing w:line="282" w:lineRule="auto"/>
        <w:rPr>
          <w:rFonts w:ascii="Arial"/>
          <w:color w:val="auto"/>
          <w:sz w:val="21"/>
          <w:highlight w:val="none"/>
        </w:rPr>
      </w:pPr>
    </w:p>
    <w:p w14:paraId="1B3F0BD5">
      <w:pPr>
        <w:spacing w:line="282" w:lineRule="auto"/>
        <w:rPr>
          <w:rFonts w:ascii="Arial"/>
          <w:color w:val="auto"/>
          <w:sz w:val="21"/>
          <w:highlight w:val="none"/>
        </w:rPr>
      </w:pPr>
    </w:p>
    <w:p w14:paraId="4C06D39C">
      <w:pPr>
        <w:spacing w:line="282" w:lineRule="auto"/>
        <w:rPr>
          <w:rFonts w:ascii="Arial"/>
          <w:color w:val="auto"/>
          <w:sz w:val="21"/>
          <w:highlight w:val="none"/>
        </w:rPr>
      </w:pPr>
    </w:p>
    <w:p w14:paraId="44BBCECE">
      <w:pPr>
        <w:pStyle w:val="2"/>
        <w:spacing w:before="72" w:line="220" w:lineRule="auto"/>
        <w:ind w:left="413"/>
        <w:rPr>
          <w:color w:val="auto"/>
          <w:sz w:val="22"/>
          <w:szCs w:val="22"/>
          <w:highlight w:val="none"/>
        </w:rPr>
      </w:pPr>
      <w:r>
        <w:rPr>
          <w:b/>
          <w:bCs/>
          <w:color w:val="auto"/>
          <w:spacing w:val="-2"/>
          <w:sz w:val="22"/>
          <w:szCs w:val="22"/>
          <w:highlight w:val="none"/>
        </w:rPr>
        <w:t>第三条</w:t>
      </w:r>
      <w:r>
        <w:rPr>
          <w:color w:val="auto"/>
          <w:spacing w:val="83"/>
          <w:sz w:val="22"/>
          <w:szCs w:val="22"/>
          <w:highlight w:val="none"/>
        </w:rPr>
        <w:t xml:space="preserve"> </w:t>
      </w:r>
      <w:r>
        <w:rPr>
          <w:color w:val="auto"/>
          <w:spacing w:val="-2"/>
          <w:sz w:val="22"/>
          <w:szCs w:val="22"/>
          <w:highlight w:val="none"/>
        </w:rPr>
        <w:t>发包人应向设计人提交的有关资料及文件：</w:t>
      </w:r>
    </w:p>
    <w:p w14:paraId="4A7F6E1C">
      <w:pPr>
        <w:spacing w:before="47"/>
        <w:rPr>
          <w:color w:val="auto"/>
          <w:highlight w:val="none"/>
        </w:rPr>
      </w:pPr>
    </w:p>
    <w:tbl>
      <w:tblPr>
        <w:tblStyle w:val="25"/>
        <w:tblW w:w="8401"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4423"/>
        <w:gridCol w:w="800"/>
        <w:gridCol w:w="1037"/>
        <w:gridCol w:w="1528"/>
      </w:tblGrid>
      <w:tr w14:paraId="69FBE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613" w:type="dxa"/>
            <w:textDirection w:val="tbRlV"/>
            <w:vAlign w:val="top"/>
          </w:tcPr>
          <w:p w14:paraId="6DECD3F5">
            <w:pPr>
              <w:pStyle w:val="26"/>
              <w:spacing w:before="192" w:line="211" w:lineRule="auto"/>
              <w:ind w:left="185"/>
              <w:rPr>
                <w:color w:val="auto"/>
                <w:sz w:val="22"/>
                <w:szCs w:val="22"/>
                <w:highlight w:val="none"/>
              </w:rPr>
            </w:pPr>
            <w:r>
              <w:rPr>
                <w:color w:val="auto"/>
                <w:sz w:val="22"/>
                <w:szCs w:val="22"/>
                <w:highlight w:val="none"/>
              </w:rPr>
              <w:t>序</w:t>
            </w:r>
            <w:r>
              <w:rPr>
                <w:color w:val="auto"/>
                <w:spacing w:val="108"/>
                <w:sz w:val="22"/>
                <w:szCs w:val="22"/>
                <w:highlight w:val="none"/>
              </w:rPr>
              <w:t xml:space="preserve"> </w:t>
            </w:r>
            <w:r>
              <w:rPr>
                <w:color w:val="auto"/>
                <w:sz w:val="22"/>
                <w:szCs w:val="22"/>
                <w:highlight w:val="none"/>
              </w:rPr>
              <w:t>号</w:t>
            </w:r>
          </w:p>
        </w:tc>
        <w:tc>
          <w:tcPr>
            <w:tcW w:w="4423" w:type="dxa"/>
            <w:vAlign w:val="top"/>
          </w:tcPr>
          <w:p w14:paraId="2AFFFF66">
            <w:pPr>
              <w:spacing w:line="332" w:lineRule="auto"/>
              <w:rPr>
                <w:rFonts w:ascii="Arial"/>
                <w:color w:val="auto"/>
                <w:sz w:val="21"/>
                <w:highlight w:val="none"/>
              </w:rPr>
            </w:pPr>
          </w:p>
          <w:p w14:paraId="75B62A94">
            <w:pPr>
              <w:pStyle w:val="26"/>
              <w:spacing w:before="72" w:line="220" w:lineRule="auto"/>
              <w:ind w:left="1457"/>
              <w:rPr>
                <w:color w:val="auto"/>
                <w:sz w:val="22"/>
                <w:szCs w:val="22"/>
                <w:highlight w:val="none"/>
              </w:rPr>
            </w:pPr>
            <w:r>
              <w:rPr>
                <w:color w:val="auto"/>
                <w:spacing w:val="-3"/>
                <w:sz w:val="22"/>
                <w:szCs w:val="22"/>
                <w:highlight w:val="none"/>
              </w:rPr>
              <w:t>资料及文件名称</w:t>
            </w:r>
          </w:p>
        </w:tc>
        <w:tc>
          <w:tcPr>
            <w:tcW w:w="800" w:type="dxa"/>
            <w:vAlign w:val="top"/>
          </w:tcPr>
          <w:p w14:paraId="5847550F">
            <w:pPr>
              <w:spacing w:line="332" w:lineRule="auto"/>
              <w:rPr>
                <w:rFonts w:ascii="Arial"/>
                <w:color w:val="auto"/>
                <w:sz w:val="21"/>
                <w:highlight w:val="none"/>
              </w:rPr>
            </w:pPr>
          </w:p>
          <w:p w14:paraId="012D95BD">
            <w:pPr>
              <w:pStyle w:val="26"/>
              <w:spacing w:before="72" w:line="220" w:lineRule="auto"/>
              <w:ind w:left="188"/>
              <w:rPr>
                <w:color w:val="auto"/>
                <w:sz w:val="22"/>
                <w:szCs w:val="22"/>
                <w:highlight w:val="none"/>
              </w:rPr>
            </w:pPr>
            <w:r>
              <w:rPr>
                <w:color w:val="auto"/>
                <w:spacing w:val="-4"/>
                <w:sz w:val="22"/>
                <w:szCs w:val="22"/>
                <w:highlight w:val="none"/>
              </w:rPr>
              <w:t>份数</w:t>
            </w:r>
          </w:p>
        </w:tc>
        <w:tc>
          <w:tcPr>
            <w:tcW w:w="1037" w:type="dxa"/>
            <w:vAlign w:val="top"/>
          </w:tcPr>
          <w:p w14:paraId="2E7B69D8">
            <w:pPr>
              <w:pStyle w:val="26"/>
              <w:spacing w:before="185" w:line="306" w:lineRule="auto"/>
              <w:ind w:left="417" w:right="183" w:hanging="220"/>
              <w:rPr>
                <w:color w:val="auto"/>
                <w:sz w:val="22"/>
                <w:szCs w:val="22"/>
                <w:highlight w:val="none"/>
              </w:rPr>
            </w:pPr>
            <w:r>
              <w:rPr>
                <w:color w:val="auto"/>
                <w:spacing w:val="-4"/>
                <w:sz w:val="22"/>
                <w:szCs w:val="22"/>
                <w:highlight w:val="none"/>
              </w:rPr>
              <w:t>提交日</w:t>
            </w:r>
            <w:r>
              <w:rPr>
                <w:color w:val="auto"/>
                <w:spacing w:val="1"/>
                <w:sz w:val="22"/>
                <w:szCs w:val="22"/>
                <w:highlight w:val="none"/>
              </w:rPr>
              <w:t xml:space="preserve"> </w:t>
            </w:r>
            <w:r>
              <w:rPr>
                <w:color w:val="auto"/>
                <w:sz w:val="22"/>
                <w:szCs w:val="22"/>
                <w:highlight w:val="none"/>
              </w:rPr>
              <w:t>期</w:t>
            </w:r>
          </w:p>
        </w:tc>
        <w:tc>
          <w:tcPr>
            <w:tcW w:w="1528" w:type="dxa"/>
            <w:vAlign w:val="top"/>
          </w:tcPr>
          <w:p w14:paraId="648EE4A3">
            <w:pPr>
              <w:spacing w:line="332" w:lineRule="auto"/>
              <w:rPr>
                <w:rFonts w:ascii="Arial"/>
                <w:color w:val="auto"/>
                <w:sz w:val="21"/>
                <w:highlight w:val="none"/>
              </w:rPr>
            </w:pPr>
          </w:p>
          <w:p w14:paraId="04B37A23">
            <w:pPr>
              <w:pStyle w:val="26"/>
              <w:spacing w:before="71" w:line="221" w:lineRule="auto"/>
              <w:ind w:left="331"/>
              <w:rPr>
                <w:color w:val="auto"/>
                <w:sz w:val="22"/>
                <w:szCs w:val="22"/>
                <w:highlight w:val="none"/>
              </w:rPr>
            </w:pPr>
            <w:r>
              <w:rPr>
                <w:color w:val="auto"/>
                <w:spacing w:val="-3"/>
                <w:sz w:val="22"/>
                <w:szCs w:val="22"/>
                <w:highlight w:val="none"/>
              </w:rPr>
              <w:t>有关事宜</w:t>
            </w:r>
          </w:p>
        </w:tc>
      </w:tr>
      <w:tr w14:paraId="2C711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13" w:type="dxa"/>
            <w:vAlign w:val="top"/>
          </w:tcPr>
          <w:p w14:paraId="5DF36FDE">
            <w:pPr>
              <w:rPr>
                <w:rFonts w:ascii="Arial"/>
                <w:color w:val="auto"/>
                <w:sz w:val="21"/>
                <w:highlight w:val="none"/>
              </w:rPr>
            </w:pPr>
          </w:p>
        </w:tc>
        <w:tc>
          <w:tcPr>
            <w:tcW w:w="4423" w:type="dxa"/>
            <w:vAlign w:val="top"/>
          </w:tcPr>
          <w:p w14:paraId="6696EB77">
            <w:pPr>
              <w:rPr>
                <w:rFonts w:ascii="Arial"/>
                <w:color w:val="auto"/>
                <w:sz w:val="21"/>
                <w:highlight w:val="none"/>
              </w:rPr>
            </w:pPr>
          </w:p>
        </w:tc>
        <w:tc>
          <w:tcPr>
            <w:tcW w:w="800" w:type="dxa"/>
            <w:vAlign w:val="top"/>
          </w:tcPr>
          <w:p w14:paraId="01F4F1AC">
            <w:pPr>
              <w:rPr>
                <w:rFonts w:ascii="Arial"/>
                <w:color w:val="auto"/>
                <w:sz w:val="21"/>
                <w:highlight w:val="none"/>
              </w:rPr>
            </w:pPr>
          </w:p>
        </w:tc>
        <w:tc>
          <w:tcPr>
            <w:tcW w:w="1037" w:type="dxa"/>
            <w:vAlign w:val="top"/>
          </w:tcPr>
          <w:p w14:paraId="2F2C5523">
            <w:pPr>
              <w:rPr>
                <w:rFonts w:ascii="Arial"/>
                <w:color w:val="auto"/>
                <w:sz w:val="21"/>
                <w:highlight w:val="none"/>
              </w:rPr>
            </w:pPr>
          </w:p>
        </w:tc>
        <w:tc>
          <w:tcPr>
            <w:tcW w:w="1528" w:type="dxa"/>
            <w:vMerge w:val="restart"/>
            <w:tcBorders>
              <w:bottom w:val="nil"/>
            </w:tcBorders>
            <w:vAlign w:val="top"/>
          </w:tcPr>
          <w:p w14:paraId="749F0762">
            <w:pPr>
              <w:rPr>
                <w:rFonts w:ascii="Arial"/>
                <w:color w:val="auto"/>
                <w:sz w:val="21"/>
                <w:highlight w:val="none"/>
              </w:rPr>
            </w:pPr>
          </w:p>
        </w:tc>
      </w:tr>
      <w:tr w14:paraId="247E6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13" w:type="dxa"/>
            <w:vAlign w:val="top"/>
          </w:tcPr>
          <w:p w14:paraId="2F53A971">
            <w:pPr>
              <w:rPr>
                <w:rFonts w:ascii="Arial"/>
                <w:color w:val="auto"/>
                <w:sz w:val="21"/>
                <w:highlight w:val="none"/>
              </w:rPr>
            </w:pPr>
          </w:p>
        </w:tc>
        <w:tc>
          <w:tcPr>
            <w:tcW w:w="4423" w:type="dxa"/>
            <w:vAlign w:val="top"/>
          </w:tcPr>
          <w:p w14:paraId="5237D1E6">
            <w:pPr>
              <w:rPr>
                <w:rFonts w:ascii="Arial"/>
                <w:color w:val="auto"/>
                <w:sz w:val="21"/>
                <w:highlight w:val="none"/>
              </w:rPr>
            </w:pPr>
          </w:p>
        </w:tc>
        <w:tc>
          <w:tcPr>
            <w:tcW w:w="800" w:type="dxa"/>
            <w:vAlign w:val="top"/>
          </w:tcPr>
          <w:p w14:paraId="1DC846ED">
            <w:pPr>
              <w:rPr>
                <w:rFonts w:ascii="Arial"/>
                <w:color w:val="auto"/>
                <w:sz w:val="21"/>
                <w:highlight w:val="none"/>
              </w:rPr>
            </w:pPr>
          </w:p>
        </w:tc>
        <w:tc>
          <w:tcPr>
            <w:tcW w:w="1037" w:type="dxa"/>
            <w:vAlign w:val="top"/>
          </w:tcPr>
          <w:p w14:paraId="38165F1B">
            <w:pPr>
              <w:rPr>
                <w:rFonts w:ascii="Arial"/>
                <w:color w:val="auto"/>
                <w:sz w:val="21"/>
                <w:highlight w:val="none"/>
              </w:rPr>
            </w:pPr>
          </w:p>
        </w:tc>
        <w:tc>
          <w:tcPr>
            <w:tcW w:w="1528" w:type="dxa"/>
            <w:vMerge w:val="continue"/>
            <w:tcBorders>
              <w:top w:val="nil"/>
              <w:bottom w:val="nil"/>
            </w:tcBorders>
            <w:vAlign w:val="top"/>
          </w:tcPr>
          <w:p w14:paraId="7BA2F4EB">
            <w:pPr>
              <w:rPr>
                <w:rFonts w:ascii="Arial"/>
                <w:color w:val="auto"/>
                <w:sz w:val="21"/>
                <w:highlight w:val="none"/>
              </w:rPr>
            </w:pPr>
          </w:p>
        </w:tc>
      </w:tr>
      <w:tr w14:paraId="0C902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6" w:hRule="atLeast"/>
        </w:trPr>
        <w:tc>
          <w:tcPr>
            <w:tcW w:w="613" w:type="dxa"/>
            <w:vAlign w:val="top"/>
          </w:tcPr>
          <w:p w14:paraId="5CE2F2DC">
            <w:pPr>
              <w:rPr>
                <w:rFonts w:ascii="Arial"/>
                <w:color w:val="auto"/>
                <w:sz w:val="21"/>
                <w:highlight w:val="none"/>
              </w:rPr>
            </w:pPr>
          </w:p>
        </w:tc>
        <w:tc>
          <w:tcPr>
            <w:tcW w:w="4423" w:type="dxa"/>
            <w:vAlign w:val="top"/>
          </w:tcPr>
          <w:p w14:paraId="6E502D8E">
            <w:pPr>
              <w:rPr>
                <w:rFonts w:ascii="Arial"/>
                <w:color w:val="auto"/>
                <w:sz w:val="21"/>
                <w:highlight w:val="none"/>
              </w:rPr>
            </w:pPr>
          </w:p>
        </w:tc>
        <w:tc>
          <w:tcPr>
            <w:tcW w:w="800" w:type="dxa"/>
            <w:vAlign w:val="top"/>
          </w:tcPr>
          <w:p w14:paraId="1043A227">
            <w:pPr>
              <w:rPr>
                <w:rFonts w:ascii="Arial"/>
                <w:color w:val="auto"/>
                <w:sz w:val="21"/>
                <w:highlight w:val="none"/>
              </w:rPr>
            </w:pPr>
          </w:p>
        </w:tc>
        <w:tc>
          <w:tcPr>
            <w:tcW w:w="1037" w:type="dxa"/>
            <w:vAlign w:val="top"/>
          </w:tcPr>
          <w:p w14:paraId="537DEE04">
            <w:pPr>
              <w:rPr>
                <w:rFonts w:ascii="Arial"/>
                <w:color w:val="auto"/>
                <w:sz w:val="21"/>
                <w:highlight w:val="none"/>
              </w:rPr>
            </w:pPr>
          </w:p>
        </w:tc>
        <w:tc>
          <w:tcPr>
            <w:tcW w:w="1528" w:type="dxa"/>
            <w:vMerge w:val="continue"/>
            <w:tcBorders>
              <w:top w:val="nil"/>
              <w:bottom w:val="nil"/>
            </w:tcBorders>
            <w:vAlign w:val="top"/>
          </w:tcPr>
          <w:p w14:paraId="761A62EE">
            <w:pPr>
              <w:rPr>
                <w:rFonts w:ascii="Arial"/>
                <w:color w:val="auto"/>
                <w:sz w:val="21"/>
                <w:highlight w:val="none"/>
              </w:rPr>
            </w:pPr>
          </w:p>
        </w:tc>
      </w:tr>
      <w:tr w14:paraId="2B305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13" w:type="dxa"/>
            <w:vAlign w:val="top"/>
          </w:tcPr>
          <w:p w14:paraId="3E0C51D7">
            <w:pPr>
              <w:rPr>
                <w:rFonts w:ascii="Arial"/>
                <w:color w:val="auto"/>
                <w:sz w:val="21"/>
                <w:highlight w:val="none"/>
              </w:rPr>
            </w:pPr>
          </w:p>
        </w:tc>
        <w:tc>
          <w:tcPr>
            <w:tcW w:w="4423" w:type="dxa"/>
            <w:vAlign w:val="top"/>
          </w:tcPr>
          <w:p w14:paraId="5743A4C3">
            <w:pPr>
              <w:rPr>
                <w:rFonts w:ascii="Arial"/>
                <w:color w:val="auto"/>
                <w:sz w:val="21"/>
                <w:highlight w:val="none"/>
              </w:rPr>
            </w:pPr>
          </w:p>
        </w:tc>
        <w:tc>
          <w:tcPr>
            <w:tcW w:w="800" w:type="dxa"/>
            <w:vAlign w:val="top"/>
          </w:tcPr>
          <w:p w14:paraId="6BF5432D">
            <w:pPr>
              <w:rPr>
                <w:rFonts w:ascii="Arial"/>
                <w:color w:val="auto"/>
                <w:sz w:val="21"/>
                <w:highlight w:val="none"/>
              </w:rPr>
            </w:pPr>
          </w:p>
        </w:tc>
        <w:tc>
          <w:tcPr>
            <w:tcW w:w="1037" w:type="dxa"/>
            <w:vAlign w:val="top"/>
          </w:tcPr>
          <w:p w14:paraId="27D4931B">
            <w:pPr>
              <w:rPr>
                <w:rFonts w:ascii="Arial"/>
                <w:color w:val="auto"/>
                <w:sz w:val="21"/>
                <w:highlight w:val="none"/>
              </w:rPr>
            </w:pPr>
          </w:p>
        </w:tc>
        <w:tc>
          <w:tcPr>
            <w:tcW w:w="1528" w:type="dxa"/>
            <w:vMerge w:val="continue"/>
            <w:tcBorders>
              <w:top w:val="nil"/>
              <w:bottom w:val="nil"/>
            </w:tcBorders>
            <w:vAlign w:val="top"/>
          </w:tcPr>
          <w:p w14:paraId="44FE2868">
            <w:pPr>
              <w:rPr>
                <w:rFonts w:ascii="Arial"/>
                <w:color w:val="auto"/>
                <w:sz w:val="21"/>
                <w:highlight w:val="none"/>
              </w:rPr>
            </w:pPr>
          </w:p>
        </w:tc>
      </w:tr>
      <w:tr w14:paraId="6580C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13" w:type="dxa"/>
            <w:vAlign w:val="top"/>
          </w:tcPr>
          <w:p w14:paraId="0565E5F4">
            <w:pPr>
              <w:rPr>
                <w:rFonts w:ascii="Arial"/>
                <w:color w:val="auto"/>
                <w:sz w:val="21"/>
                <w:highlight w:val="none"/>
              </w:rPr>
            </w:pPr>
          </w:p>
        </w:tc>
        <w:tc>
          <w:tcPr>
            <w:tcW w:w="4423" w:type="dxa"/>
            <w:vAlign w:val="top"/>
          </w:tcPr>
          <w:p w14:paraId="4EC39171">
            <w:pPr>
              <w:rPr>
                <w:rFonts w:ascii="Arial"/>
                <w:color w:val="auto"/>
                <w:sz w:val="21"/>
                <w:highlight w:val="none"/>
              </w:rPr>
            </w:pPr>
          </w:p>
        </w:tc>
        <w:tc>
          <w:tcPr>
            <w:tcW w:w="800" w:type="dxa"/>
            <w:vAlign w:val="top"/>
          </w:tcPr>
          <w:p w14:paraId="726E0600">
            <w:pPr>
              <w:rPr>
                <w:rFonts w:ascii="Arial"/>
                <w:color w:val="auto"/>
                <w:sz w:val="21"/>
                <w:highlight w:val="none"/>
              </w:rPr>
            </w:pPr>
          </w:p>
        </w:tc>
        <w:tc>
          <w:tcPr>
            <w:tcW w:w="1037" w:type="dxa"/>
            <w:vAlign w:val="top"/>
          </w:tcPr>
          <w:p w14:paraId="350071D7">
            <w:pPr>
              <w:rPr>
                <w:rFonts w:ascii="Arial"/>
                <w:color w:val="auto"/>
                <w:sz w:val="21"/>
                <w:highlight w:val="none"/>
              </w:rPr>
            </w:pPr>
          </w:p>
        </w:tc>
        <w:tc>
          <w:tcPr>
            <w:tcW w:w="1528" w:type="dxa"/>
            <w:vMerge w:val="continue"/>
            <w:tcBorders>
              <w:top w:val="nil"/>
              <w:bottom w:val="nil"/>
            </w:tcBorders>
            <w:vAlign w:val="top"/>
          </w:tcPr>
          <w:p w14:paraId="56607E94">
            <w:pPr>
              <w:rPr>
                <w:rFonts w:ascii="Arial"/>
                <w:color w:val="auto"/>
                <w:sz w:val="21"/>
                <w:highlight w:val="none"/>
              </w:rPr>
            </w:pPr>
          </w:p>
        </w:tc>
      </w:tr>
      <w:tr w14:paraId="39D6D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13" w:type="dxa"/>
            <w:vAlign w:val="top"/>
          </w:tcPr>
          <w:p w14:paraId="31BC4E68">
            <w:pPr>
              <w:rPr>
                <w:rFonts w:ascii="Arial"/>
                <w:color w:val="auto"/>
                <w:sz w:val="21"/>
                <w:highlight w:val="none"/>
              </w:rPr>
            </w:pPr>
          </w:p>
        </w:tc>
        <w:tc>
          <w:tcPr>
            <w:tcW w:w="4423" w:type="dxa"/>
            <w:vAlign w:val="top"/>
          </w:tcPr>
          <w:p w14:paraId="4D80E5EE">
            <w:pPr>
              <w:rPr>
                <w:rFonts w:ascii="Arial"/>
                <w:color w:val="auto"/>
                <w:sz w:val="21"/>
                <w:highlight w:val="none"/>
              </w:rPr>
            </w:pPr>
          </w:p>
        </w:tc>
        <w:tc>
          <w:tcPr>
            <w:tcW w:w="800" w:type="dxa"/>
            <w:vAlign w:val="top"/>
          </w:tcPr>
          <w:p w14:paraId="0541D963">
            <w:pPr>
              <w:rPr>
                <w:rFonts w:ascii="Arial"/>
                <w:color w:val="auto"/>
                <w:sz w:val="21"/>
                <w:highlight w:val="none"/>
              </w:rPr>
            </w:pPr>
          </w:p>
        </w:tc>
        <w:tc>
          <w:tcPr>
            <w:tcW w:w="1037" w:type="dxa"/>
            <w:vAlign w:val="top"/>
          </w:tcPr>
          <w:p w14:paraId="06652636">
            <w:pPr>
              <w:rPr>
                <w:rFonts w:ascii="Arial"/>
                <w:color w:val="auto"/>
                <w:sz w:val="21"/>
                <w:highlight w:val="none"/>
              </w:rPr>
            </w:pPr>
          </w:p>
        </w:tc>
        <w:tc>
          <w:tcPr>
            <w:tcW w:w="1528" w:type="dxa"/>
            <w:vMerge w:val="continue"/>
            <w:tcBorders>
              <w:top w:val="nil"/>
              <w:bottom w:val="nil"/>
            </w:tcBorders>
            <w:vAlign w:val="top"/>
          </w:tcPr>
          <w:p w14:paraId="66B88D07">
            <w:pPr>
              <w:rPr>
                <w:rFonts w:ascii="Arial"/>
                <w:color w:val="auto"/>
                <w:sz w:val="21"/>
                <w:highlight w:val="none"/>
              </w:rPr>
            </w:pPr>
          </w:p>
        </w:tc>
      </w:tr>
      <w:tr w14:paraId="48A98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13" w:type="dxa"/>
            <w:vAlign w:val="top"/>
          </w:tcPr>
          <w:p w14:paraId="05E9F75B">
            <w:pPr>
              <w:rPr>
                <w:rFonts w:ascii="Arial"/>
                <w:color w:val="auto"/>
                <w:sz w:val="21"/>
                <w:highlight w:val="none"/>
              </w:rPr>
            </w:pPr>
          </w:p>
        </w:tc>
        <w:tc>
          <w:tcPr>
            <w:tcW w:w="4423" w:type="dxa"/>
            <w:vAlign w:val="top"/>
          </w:tcPr>
          <w:p w14:paraId="3C027871">
            <w:pPr>
              <w:rPr>
                <w:rFonts w:ascii="Arial"/>
                <w:color w:val="auto"/>
                <w:sz w:val="21"/>
                <w:highlight w:val="none"/>
              </w:rPr>
            </w:pPr>
          </w:p>
        </w:tc>
        <w:tc>
          <w:tcPr>
            <w:tcW w:w="800" w:type="dxa"/>
            <w:vAlign w:val="top"/>
          </w:tcPr>
          <w:p w14:paraId="652C0B40">
            <w:pPr>
              <w:rPr>
                <w:rFonts w:ascii="Arial"/>
                <w:color w:val="auto"/>
                <w:sz w:val="21"/>
                <w:highlight w:val="none"/>
              </w:rPr>
            </w:pPr>
          </w:p>
        </w:tc>
        <w:tc>
          <w:tcPr>
            <w:tcW w:w="1037" w:type="dxa"/>
            <w:vAlign w:val="top"/>
          </w:tcPr>
          <w:p w14:paraId="6D150974">
            <w:pPr>
              <w:rPr>
                <w:rFonts w:ascii="Arial"/>
                <w:color w:val="auto"/>
                <w:sz w:val="21"/>
                <w:highlight w:val="none"/>
              </w:rPr>
            </w:pPr>
          </w:p>
        </w:tc>
        <w:tc>
          <w:tcPr>
            <w:tcW w:w="1528" w:type="dxa"/>
            <w:vMerge w:val="continue"/>
            <w:tcBorders>
              <w:top w:val="nil"/>
              <w:bottom w:val="nil"/>
            </w:tcBorders>
            <w:vAlign w:val="top"/>
          </w:tcPr>
          <w:p w14:paraId="2E5D7C9A">
            <w:pPr>
              <w:rPr>
                <w:rFonts w:ascii="Arial"/>
                <w:color w:val="auto"/>
                <w:sz w:val="21"/>
                <w:highlight w:val="none"/>
              </w:rPr>
            </w:pPr>
          </w:p>
        </w:tc>
      </w:tr>
      <w:tr w14:paraId="46976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13" w:type="dxa"/>
            <w:vAlign w:val="top"/>
          </w:tcPr>
          <w:p w14:paraId="06653DE4">
            <w:pPr>
              <w:rPr>
                <w:rFonts w:ascii="Arial"/>
                <w:color w:val="auto"/>
                <w:sz w:val="21"/>
                <w:highlight w:val="none"/>
              </w:rPr>
            </w:pPr>
          </w:p>
        </w:tc>
        <w:tc>
          <w:tcPr>
            <w:tcW w:w="4423" w:type="dxa"/>
            <w:vAlign w:val="top"/>
          </w:tcPr>
          <w:p w14:paraId="0C82F1BD">
            <w:pPr>
              <w:rPr>
                <w:rFonts w:ascii="Arial"/>
                <w:color w:val="auto"/>
                <w:sz w:val="21"/>
                <w:highlight w:val="none"/>
              </w:rPr>
            </w:pPr>
          </w:p>
        </w:tc>
        <w:tc>
          <w:tcPr>
            <w:tcW w:w="800" w:type="dxa"/>
            <w:vAlign w:val="top"/>
          </w:tcPr>
          <w:p w14:paraId="3EBC00E1">
            <w:pPr>
              <w:rPr>
                <w:rFonts w:ascii="Arial"/>
                <w:color w:val="auto"/>
                <w:sz w:val="21"/>
                <w:highlight w:val="none"/>
              </w:rPr>
            </w:pPr>
          </w:p>
        </w:tc>
        <w:tc>
          <w:tcPr>
            <w:tcW w:w="1037" w:type="dxa"/>
            <w:vAlign w:val="top"/>
          </w:tcPr>
          <w:p w14:paraId="3F2D8A55">
            <w:pPr>
              <w:rPr>
                <w:rFonts w:ascii="Arial"/>
                <w:color w:val="auto"/>
                <w:sz w:val="21"/>
                <w:highlight w:val="none"/>
              </w:rPr>
            </w:pPr>
          </w:p>
        </w:tc>
        <w:tc>
          <w:tcPr>
            <w:tcW w:w="1528" w:type="dxa"/>
            <w:vMerge w:val="continue"/>
            <w:tcBorders>
              <w:top w:val="nil"/>
              <w:bottom w:val="nil"/>
            </w:tcBorders>
            <w:vAlign w:val="top"/>
          </w:tcPr>
          <w:p w14:paraId="7A357B6D">
            <w:pPr>
              <w:rPr>
                <w:rFonts w:ascii="Arial"/>
                <w:color w:val="auto"/>
                <w:sz w:val="21"/>
                <w:highlight w:val="none"/>
              </w:rPr>
            </w:pPr>
          </w:p>
        </w:tc>
      </w:tr>
      <w:tr w14:paraId="2D0DA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13" w:type="dxa"/>
            <w:vAlign w:val="top"/>
          </w:tcPr>
          <w:p w14:paraId="7623AD59">
            <w:pPr>
              <w:rPr>
                <w:rFonts w:ascii="Arial"/>
                <w:color w:val="auto"/>
                <w:sz w:val="21"/>
                <w:highlight w:val="none"/>
              </w:rPr>
            </w:pPr>
          </w:p>
        </w:tc>
        <w:tc>
          <w:tcPr>
            <w:tcW w:w="4423" w:type="dxa"/>
            <w:vAlign w:val="top"/>
          </w:tcPr>
          <w:p w14:paraId="01377E35">
            <w:pPr>
              <w:rPr>
                <w:rFonts w:ascii="Arial"/>
                <w:color w:val="auto"/>
                <w:sz w:val="21"/>
                <w:highlight w:val="none"/>
              </w:rPr>
            </w:pPr>
          </w:p>
        </w:tc>
        <w:tc>
          <w:tcPr>
            <w:tcW w:w="800" w:type="dxa"/>
            <w:vAlign w:val="top"/>
          </w:tcPr>
          <w:p w14:paraId="5E7CC346">
            <w:pPr>
              <w:rPr>
                <w:rFonts w:ascii="Arial"/>
                <w:color w:val="auto"/>
                <w:sz w:val="21"/>
                <w:highlight w:val="none"/>
              </w:rPr>
            </w:pPr>
          </w:p>
        </w:tc>
        <w:tc>
          <w:tcPr>
            <w:tcW w:w="1037" w:type="dxa"/>
            <w:vAlign w:val="top"/>
          </w:tcPr>
          <w:p w14:paraId="5F09E8C5">
            <w:pPr>
              <w:rPr>
                <w:rFonts w:ascii="Arial"/>
                <w:color w:val="auto"/>
                <w:sz w:val="21"/>
                <w:highlight w:val="none"/>
              </w:rPr>
            </w:pPr>
          </w:p>
        </w:tc>
        <w:tc>
          <w:tcPr>
            <w:tcW w:w="1528" w:type="dxa"/>
            <w:vMerge w:val="continue"/>
            <w:tcBorders>
              <w:top w:val="nil"/>
              <w:bottom w:val="nil"/>
            </w:tcBorders>
            <w:vAlign w:val="top"/>
          </w:tcPr>
          <w:p w14:paraId="3C7A265A">
            <w:pPr>
              <w:rPr>
                <w:rFonts w:ascii="Arial"/>
                <w:color w:val="auto"/>
                <w:sz w:val="21"/>
                <w:highlight w:val="none"/>
              </w:rPr>
            </w:pPr>
          </w:p>
        </w:tc>
      </w:tr>
      <w:tr w14:paraId="10FBF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13" w:type="dxa"/>
            <w:vAlign w:val="top"/>
          </w:tcPr>
          <w:p w14:paraId="7778D997">
            <w:pPr>
              <w:rPr>
                <w:rFonts w:ascii="Arial"/>
                <w:color w:val="auto"/>
                <w:sz w:val="21"/>
                <w:highlight w:val="none"/>
              </w:rPr>
            </w:pPr>
          </w:p>
        </w:tc>
        <w:tc>
          <w:tcPr>
            <w:tcW w:w="4423" w:type="dxa"/>
            <w:vAlign w:val="top"/>
          </w:tcPr>
          <w:p w14:paraId="4310578F">
            <w:pPr>
              <w:rPr>
                <w:rFonts w:ascii="Arial"/>
                <w:color w:val="auto"/>
                <w:sz w:val="21"/>
                <w:highlight w:val="none"/>
              </w:rPr>
            </w:pPr>
          </w:p>
        </w:tc>
        <w:tc>
          <w:tcPr>
            <w:tcW w:w="800" w:type="dxa"/>
            <w:vAlign w:val="top"/>
          </w:tcPr>
          <w:p w14:paraId="3F9BAD71">
            <w:pPr>
              <w:rPr>
                <w:rFonts w:ascii="Arial"/>
                <w:color w:val="auto"/>
                <w:sz w:val="21"/>
                <w:highlight w:val="none"/>
              </w:rPr>
            </w:pPr>
          </w:p>
        </w:tc>
        <w:tc>
          <w:tcPr>
            <w:tcW w:w="1037" w:type="dxa"/>
            <w:vAlign w:val="top"/>
          </w:tcPr>
          <w:p w14:paraId="001BB097">
            <w:pPr>
              <w:rPr>
                <w:rFonts w:ascii="Arial"/>
                <w:color w:val="auto"/>
                <w:sz w:val="21"/>
                <w:highlight w:val="none"/>
              </w:rPr>
            </w:pPr>
          </w:p>
        </w:tc>
        <w:tc>
          <w:tcPr>
            <w:tcW w:w="1528" w:type="dxa"/>
            <w:vMerge w:val="continue"/>
            <w:tcBorders>
              <w:top w:val="nil"/>
              <w:bottom w:val="nil"/>
            </w:tcBorders>
            <w:vAlign w:val="top"/>
          </w:tcPr>
          <w:p w14:paraId="6611A2A8">
            <w:pPr>
              <w:rPr>
                <w:rFonts w:ascii="Arial"/>
                <w:color w:val="auto"/>
                <w:sz w:val="21"/>
                <w:highlight w:val="none"/>
              </w:rPr>
            </w:pPr>
          </w:p>
        </w:tc>
      </w:tr>
      <w:tr w14:paraId="03CB5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13" w:type="dxa"/>
            <w:vAlign w:val="top"/>
          </w:tcPr>
          <w:p w14:paraId="6B75BE85">
            <w:pPr>
              <w:rPr>
                <w:rFonts w:ascii="Arial"/>
                <w:color w:val="auto"/>
                <w:sz w:val="21"/>
                <w:highlight w:val="none"/>
              </w:rPr>
            </w:pPr>
          </w:p>
        </w:tc>
        <w:tc>
          <w:tcPr>
            <w:tcW w:w="4423" w:type="dxa"/>
            <w:vAlign w:val="top"/>
          </w:tcPr>
          <w:p w14:paraId="4CDCC1CB">
            <w:pPr>
              <w:rPr>
                <w:rFonts w:ascii="Arial"/>
                <w:color w:val="auto"/>
                <w:sz w:val="21"/>
                <w:highlight w:val="none"/>
              </w:rPr>
            </w:pPr>
          </w:p>
        </w:tc>
        <w:tc>
          <w:tcPr>
            <w:tcW w:w="800" w:type="dxa"/>
            <w:vAlign w:val="top"/>
          </w:tcPr>
          <w:p w14:paraId="73CB4546">
            <w:pPr>
              <w:rPr>
                <w:rFonts w:ascii="Arial"/>
                <w:color w:val="auto"/>
                <w:sz w:val="21"/>
                <w:highlight w:val="none"/>
              </w:rPr>
            </w:pPr>
          </w:p>
        </w:tc>
        <w:tc>
          <w:tcPr>
            <w:tcW w:w="1037" w:type="dxa"/>
            <w:vAlign w:val="top"/>
          </w:tcPr>
          <w:p w14:paraId="5E1A16AB">
            <w:pPr>
              <w:rPr>
                <w:rFonts w:ascii="Arial"/>
                <w:color w:val="auto"/>
                <w:sz w:val="21"/>
                <w:highlight w:val="none"/>
              </w:rPr>
            </w:pPr>
          </w:p>
        </w:tc>
        <w:tc>
          <w:tcPr>
            <w:tcW w:w="1528" w:type="dxa"/>
            <w:vMerge w:val="continue"/>
            <w:tcBorders>
              <w:top w:val="nil"/>
            </w:tcBorders>
            <w:vAlign w:val="top"/>
          </w:tcPr>
          <w:p w14:paraId="1FCAC886">
            <w:pPr>
              <w:rPr>
                <w:rFonts w:ascii="Arial"/>
                <w:color w:val="auto"/>
                <w:sz w:val="21"/>
                <w:highlight w:val="none"/>
              </w:rPr>
            </w:pPr>
          </w:p>
        </w:tc>
      </w:tr>
    </w:tbl>
    <w:p w14:paraId="17DC66AB">
      <w:pPr>
        <w:spacing w:line="246" w:lineRule="auto"/>
        <w:rPr>
          <w:rFonts w:ascii="Arial"/>
          <w:color w:val="auto"/>
          <w:sz w:val="21"/>
          <w:highlight w:val="none"/>
        </w:rPr>
      </w:pPr>
    </w:p>
    <w:p w14:paraId="0E151BF2">
      <w:pPr>
        <w:spacing w:line="247" w:lineRule="auto"/>
        <w:rPr>
          <w:rFonts w:ascii="Arial"/>
          <w:color w:val="auto"/>
          <w:sz w:val="21"/>
          <w:highlight w:val="none"/>
        </w:rPr>
      </w:pPr>
    </w:p>
    <w:p w14:paraId="4F19706F">
      <w:pPr>
        <w:pStyle w:val="2"/>
        <w:spacing w:before="72" w:line="220" w:lineRule="auto"/>
        <w:ind w:left="413"/>
        <w:rPr>
          <w:color w:val="auto"/>
          <w:sz w:val="22"/>
          <w:szCs w:val="22"/>
          <w:highlight w:val="none"/>
        </w:rPr>
      </w:pPr>
      <w:r>
        <w:rPr>
          <w:color w:val="auto"/>
          <w:spacing w:val="-1"/>
          <w:sz w:val="22"/>
          <w:szCs w:val="22"/>
          <w:highlight w:val="none"/>
        </w:rPr>
        <w:t>第四条 设计人应向发包人交付的设计资料及文件：</w:t>
      </w:r>
    </w:p>
    <w:p w14:paraId="3EF9D4B3">
      <w:pPr>
        <w:spacing w:before="47"/>
        <w:rPr>
          <w:color w:val="auto"/>
          <w:highlight w:val="none"/>
        </w:rPr>
      </w:pPr>
    </w:p>
    <w:tbl>
      <w:tblPr>
        <w:tblStyle w:val="25"/>
        <w:tblW w:w="8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3261"/>
        <w:gridCol w:w="913"/>
        <w:gridCol w:w="2155"/>
        <w:gridCol w:w="1352"/>
      </w:tblGrid>
      <w:tr w14:paraId="7D35B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780" w:type="dxa"/>
            <w:vAlign w:val="top"/>
          </w:tcPr>
          <w:p w14:paraId="02479804">
            <w:pPr>
              <w:spacing w:line="274" w:lineRule="auto"/>
              <w:rPr>
                <w:rFonts w:ascii="Arial"/>
                <w:color w:val="auto"/>
                <w:sz w:val="21"/>
                <w:highlight w:val="none"/>
              </w:rPr>
            </w:pPr>
          </w:p>
          <w:p w14:paraId="357DD93B">
            <w:pPr>
              <w:pStyle w:val="26"/>
              <w:spacing w:before="72" w:line="222" w:lineRule="auto"/>
              <w:ind w:left="174"/>
              <w:rPr>
                <w:color w:val="auto"/>
                <w:sz w:val="22"/>
                <w:szCs w:val="22"/>
                <w:highlight w:val="none"/>
              </w:rPr>
            </w:pPr>
            <w:r>
              <w:rPr>
                <w:color w:val="auto"/>
                <w:spacing w:val="-3"/>
                <w:sz w:val="22"/>
                <w:szCs w:val="22"/>
                <w:highlight w:val="none"/>
              </w:rPr>
              <w:t>序号</w:t>
            </w:r>
          </w:p>
        </w:tc>
        <w:tc>
          <w:tcPr>
            <w:tcW w:w="3261" w:type="dxa"/>
            <w:vAlign w:val="top"/>
          </w:tcPr>
          <w:p w14:paraId="027CC351">
            <w:pPr>
              <w:spacing w:line="275" w:lineRule="auto"/>
              <w:rPr>
                <w:rFonts w:ascii="Arial"/>
                <w:color w:val="auto"/>
                <w:sz w:val="21"/>
                <w:highlight w:val="none"/>
              </w:rPr>
            </w:pPr>
          </w:p>
          <w:p w14:paraId="2A3E8EA8">
            <w:pPr>
              <w:pStyle w:val="26"/>
              <w:spacing w:before="71" w:line="220" w:lineRule="auto"/>
              <w:ind w:left="873"/>
              <w:rPr>
                <w:color w:val="auto"/>
                <w:sz w:val="22"/>
                <w:szCs w:val="22"/>
                <w:highlight w:val="none"/>
              </w:rPr>
            </w:pPr>
            <w:r>
              <w:rPr>
                <w:color w:val="auto"/>
                <w:spacing w:val="-3"/>
                <w:sz w:val="22"/>
                <w:szCs w:val="22"/>
                <w:highlight w:val="none"/>
              </w:rPr>
              <w:t>资料及文件名称</w:t>
            </w:r>
          </w:p>
        </w:tc>
        <w:tc>
          <w:tcPr>
            <w:tcW w:w="913" w:type="dxa"/>
            <w:vAlign w:val="top"/>
          </w:tcPr>
          <w:p w14:paraId="306DD105">
            <w:pPr>
              <w:spacing w:line="275" w:lineRule="auto"/>
              <w:rPr>
                <w:rFonts w:ascii="Arial"/>
                <w:color w:val="auto"/>
                <w:sz w:val="21"/>
                <w:highlight w:val="none"/>
              </w:rPr>
            </w:pPr>
          </w:p>
          <w:p w14:paraId="5D1DCA16">
            <w:pPr>
              <w:pStyle w:val="26"/>
              <w:spacing w:before="71" w:line="220" w:lineRule="auto"/>
              <w:ind w:left="243"/>
              <w:rPr>
                <w:color w:val="auto"/>
                <w:sz w:val="22"/>
                <w:szCs w:val="22"/>
                <w:highlight w:val="none"/>
              </w:rPr>
            </w:pPr>
            <w:r>
              <w:rPr>
                <w:color w:val="auto"/>
                <w:spacing w:val="-4"/>
                <w:sz w:val="22"/>
                <w:szCs w:val="22"/>
                <w:highlight w:val="none"/>
              </w:rPr>
              <w:t>份数</w:t>
            </w:r>
          </w:p>
        </w:tc>
        <w:tc>
          <w:tcPr>
            <w:tcW w:w="2155" w:type="dxa"/>
            <w:vAlign w:val="top"/>
          </w:tcPr>
          <w:p w14:paraId="38AD7ED3">
            <w:pPr>
              <w:spacing w:line="275" w:lineRule="auto"/>
              <w:rPr>
                <w:rFonts w:ascii="Arial"/>
                <w:color w:val="auto"/>
                <w:sz w:val="21"/>
                <w:highlight w:val="none"/>
              </w:rPr>
            </w:pPr>
          </w:p>
          <w:p w14:paraId="14C08470">
            <w:pPr>
              <w:pStyle w:val="26"/>
              <w:spacing w:before="71" w:line="221" w:lineRule="auto"/>
              <w:ind w:left="646"/>
              <w:rPr>
                <w:color w:val="auto"/>
                <w:sz w:val="22"/>
                <w:szCs w:val="22"/>
                <w:highlight w:val="none"/>
              </w:rPr>
            </w:pPr>
            <w:r>
              <w:rPr>
                <w:color w:val="auto"/>
                <w:spacing w:val="-3"/>
                <w:sz w:val="22"/>
                <w:szCs w:val="22"/>
                <w:highlight w:val="none"/>
              </w:rPr>
              <w:t>提交日期</w:t>
            </w:r>
          </w:p>
        </w:tc>
        <w:tc>
          <w:tcPr>
            <w:tcW w:w="1352" w:type="dxa"/>
            <w:vAlign w:val="top"/>
          </w:tcPr>
          <w:p w14:paraId="392A463F">
            <w:pPr>
              <w:spacing w:line="275" w:lineRule="auto"/>
              <w:rPr>
                <w:rFonts w:ascii="Arial"/>
                <w:color w:val="auto"/>
                <w:sz w:val="21"/>
                <w:highlight w:val="none"/>
              </w:rPr>
            </w:pPr>
          </w:p>
          <w:p w14:paraId="579AB7EF">
            <w:pPr>
              <w:pStyle w:val="26"/>
              <w:spacing w:before="71" w:line="221" w:lineRule="auto"/>
              <w:ind w:left="243"/>
              <w:rPr>
                <w:color w:val="auto"/>
                <w:sz w:val="22"/>
                <w:szCs w:val="22"/>
                <w:highlight w:val="none"/>
              </w:rPr>
            </w:pPr>
            <w:r>
              <w:rPr>
                <w:color w:val="auto"/>
                <w:spacing w:val="-3"/>
                <w:sz w:val="22"/>
                <w:szCs w:val="22"/>
                <w:highlight w:val="none"/>
              </w:rPr>
              <w:t>有关事宜</w:t>
            </w:r>
          </w:p>
        </w:tc>
      </w:tr>
      <w:tr w14:paraId="10775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780" w:type="dxa"/>
            <w:vAlign w:val="top"/>
          </w:tcPr>
          <w:p w14:paraId="4EBF5DA2">
            <w:pPr>
              <w:rPr>
                <w:rFonts w:ascii="Arial"/>
                <w:color w:val="auto"/>
                <w:sz w:val="21"/>
                <w:highlight w:val="none"/>
              </w:rPr>
            </w:pPr>
          </w:p>
        </w:tc>
        <w:tc>
          <w:tcPr>
            <w:tcW w:w="3261" w:type="dxa"/>
            <w:vAlign w:val="top"/>
          </w:tcPr>
          <w:p w14:paraId="180ADC8B">
            <w:pPr>
              <w:rPr>
                <w:rFonts w:ascii="Arial"/>
                <w:color w:val="auto"/>
                <w:sz w:val="21"/>
                <w:highlight w:val="none"/>
              </w:rPr>
            </w:pPr>
          </w:p>
        </w:tc>
        <w:tc>
          <w:tcPr>
            <w:tcW w:w="913" w:type="dxa"/>
            <w:vAlign w:val="top"/>
          </w:tcPr>
          <w:p w14:paraId="6603BBB8">
            <w:pPr>
              <w:rPr>
                <w:rFonts w:ascii="Arial"/>
                <w:color w:val="auto"/>
                <w:sz w:val="21"/>
                <w:highlight w:val="none"/>
              </w:rPr>
            </w:pPr>
          </w:p>
        </w:tc>
        <w:tc>
          <w:tcPr>
            <w:tcW w:w="2155" w:type="dxa"/>
            <w:vAlign w:val="top"/>
          </w:tcPr>
          <w:p w14:paraId="6E325D81">
            <w:pPr>
              <w:rPr>
                <w:rFonts w:ascii="Arial"/>
                <w:color w:val="auto"/>
                <w:sz w:val="21"/>
                <w:highlight w:val="none"/>
              </w:rPr>
            </w:pPr>
          </w:p>
        </w:tc>
        <w:tc>
          <w:tcPr>
            <w:tcW w:w="1352" w:type="dxa"/>
            <w:vMerge w:val="restart"/>
            <w:tcBorders>
              <w:bottom w:val="nil"/>
            </w:tcBorders>
            <w:vAlign w:val="top"/>
          </w:tcPr>
          <w:p w14:paraId="54254ECF">
            <w:pPr>
              <w:rPr>
                <w:rFonts w:ascii="Arial"/>
                <w:color w:val="auto"/>
                <w:sz w:val="21"/>
                <w:highlight w:val="none"/>
              </w:rPr>
            </w:pPr>
          </w:p>
        </w:tc>
      </w:tr>
      <w:tr w14:paraId="4EC33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780" w:type="dxa"/>
            <w:vAlign w:val="top"/>
          </w:tcPr>
          <w:p w14:paraId="7DBCF12E">
            <w:pPr>
              <w:rPr>
                <w:rFonts w:ascii="Arial"/>
                <w:color w:val="auto"/>
                <w:sz w:val="21"/>
                <w:highlight w:val="none"/>
              </w:rPr>
            </w:pPr>
          </w:p>
        </w:tc>
        <w:tc>
          <w:tcPr>
            <w:tcW w:w="3261" w:type="dxa"/>
            <w:vAlign w:val="top"/>
          </w:tcPr>
          <w:p w14:paraId="41E5B4C2">
            <w:pPr>
              <w:rPr>
                <w:rFonts w:ascii="Arial"/>
                <w:color w:val="auto"/>
                <w:sz w:val="21"/>
                <w:highlight w:val="none"/>
              </w:rPr>
            </w:pPr>
          </w:p>
        </w:tc>
        <w:tc>
          <w:tcPr>
            <w:tcW w:w="913" w:type="dxa"/>
            <w:vAlign w:val="top"/>
          </w:tcPr>
          <w:p w14:paraId="51B5081C">
            <w:pPr>
              <w:rPr>
                <w:rFonts w:ascii="Arial"/>
                <w:color w:val="auto"/>
                <w:sz w:val="21"/>
                <w:highlight w:val="none"/>
              </w:rPr>
            </w:pPr>
          </w:p>
        </w:tc>
        <w:tc>
          <w:tcPr>
            <w:tcW w:w="2155" w:type="dxa"/>
            <w:vAlign w:val="top"/>
          </w:tcPr>
          <w:p w14:paraId="4C08FB76">
            <w:pPr>
              <w:rPr>
                <w:rFonts w:ascii="Arial"/>
                <w:color w:val="auto"/>
                <w:sz w:val="21"/>
                <w:highlight w:val="none"/>
              </w:rPr>
            </w:pPr>
          </w:p>
        </w:tc>
        <w:tc>
          <w:tcPr>
            <w:tcW w:w="1352" w:type="dxa"/>
            <w:vMerge w:val="continue"/>
            <w:tcBorders>
              <w:top w:val="nil"/>
            </w:tcBorders>
            <w:vAlign w:val="top"/>
          </w:tcPr>
          <w:p w14:paraId="22890449">
            <w:pPr>
              <w:rPr>
                <w:rFonts w:ascii="Arial"/>
                <w:color w:val="auto"/>
                <w:sz w:val="21"/>
                <w:highlight w:val="none"/>
              </w:rPr>
            </w:pPr>
          </w:p>
        </w:tc>
      </w:tr>
    </w:tbl>
    <w:p w14:paraId="24944703">
      <w:pPr>
        <w:rPr>
          <w:rFonts w:ascii="Arial"/>
          <w:color w:val="auto"/>
          <w:sz w:val="21"/>
          <w:highlight w:val="none"/>
        </w:rPr>
      </w:pPr>
    </w:p>
    <w:p w14:paraId="737AE802">
      <w:pPr>
        <w:rPr>
          <w:rFonts w:ascii="Arial" w:hAnsi="Arial" w:eastAsia="Arial" w:cs="Arial"/>
          <w:color w:val="auto"/>
          <w:sz w:val="21"/>
          <w:szCs w:val="21"/>
          <w:highlight w:val="none"/>
        </w:rPr>
        <w:sectPr>
          <w:footerReference r:id="rId27" w:type="default"/>
          <w:pgSz w:w="11906" w:h="16839"/>
          <w:pgMar w:top="400" w:right="1720" w:bottom="1137" w:left="1719" w:header="0" w:footer="959" w:gutter="0"/>
          <w:pgNumType w:fmt="decimal"/>
          <w:cols w:space="720" w:num="1"/>
        </w:sectPr>
      </w:pPr>
    </w:p>
    <w:p w14:paraId="66720F9E">
      <w:pPr>
        <w:spacing w:line="243" w:lineRule="auto"/>
        <w:rPr>
          <w:rFonts w:ascii="Arial"/>
          <w:color w:val="auto"/>
          <w:sz w:val="21"/>
          <w:highlight w:val="none"/>
        </w:rPr>
      </w:pPr>
    </w:p>
    <w:p w14:paraId="380E7195">
      <w:pPr>
        <w:pStyle w:val="2"/>
        <w:spacing w:before="72" w:line="219" w:lineRule="auto"/>
        <w:ind w:left="542"/>
        <w:rPr>
          <w:color w:val="auto"/>
          <w:sz w:val="22"/>
          <w:szCs w:val="22"/>
          <w:highlight w:val="none"/>
        </w:rPr>
      </w:pPr>
      <w:r>
        <w:rPr>
          <w:color w:val="auto"/>
          <w:spacing w:val="-1"/>
          <w:sz w:val="22"/>
          <w:szCs w:val="22"/>
          <w:highlight w:val="none"/>
        </w:rPr>
        <w:t>第五条</w:t>
      </w:r>
      <w:r>
        <w:rPr>
          <w:color w:val="auto"/>
          <w:spacing w:val="65"/>
          <w:sz w:val="22"/>
          <w:szCs w:val="22"/>
          <w:highlight w:val="none"/>
        </w:rPr>
        <w:t xml:space="preserve"> </w:t>
      </w:r>
      <w:r>
        <w:rPr>
          <w:color w:val="auto"/>
          <w:spacing w:val="-1"/>
          <w:sz w:val="22"/>
          <w:szCs w:val="22"/>
          <w:highlight w:val="none"/>
        </w:rPr>
        <w:t>本合同设计收费为</w:t>
      </w:r>
      <w:r>
        <w:rPr>
          <w:color w:val="auto"/>
          <w:spacing w:val="10"/>
          <w:sz w:val="22"/>
          <w:szCs w:val="22"/>
          <w:highlight w:val="none"/>
          <w:u w:val="single" w:color="auto"/>
        </w:rPr>
        <w:t xml:space="preserve"> </w:t>
      </w:r>
      <w:r>
        <w:rPr>
          <w:rFonts w:hint="eastAsia"/>
          <w:color w:val="auto"/>
          <w:spacing w:val="10"/>
          <w:sz w:val="22"/>
          <w:szCs w:val="22"/>
          <w:highlight w:val="none"/>
          <w:u w:val="single" w:color="auto"/>
          <w:lang w:val="en-US" w:eastAsia="zh-CN"/>
        </w:rPr>
        <w:t>XX</w:t>
      </w:r>
      <w:r>
        <w:rPr>
          <w:color w:val="auto"/>
          <w:spacing w:val="10"/>
          <w:sz w:val="22"/>
          <w:szCs w:val="22"/>
          <w:highlight w:val="none"/>
          <w:u w:val="single" w:color="auto"/>
        </w:rPr>
        <w:t xml:space="preserve">  </w:t>
      </w:r>
      <w:r>
        <w:rPr>
          <w:color w:val="auto"/>
          <w:spacing w:val="-97"/>
          <w:sz w:val="22"/>
          <w:szCs w:val="22"/>
          <w:highlight w:val="none"/>
        </w:rPr>
        <w:t xml:space="preserve"> </w:t>
      </w:r>
      <w:r>
        <w:rPr>
          <w:color w:val="auto"/>
          <w:spacing w:val="-1"/>
          <w:sz w:val="22"/>
          <w:szCs w:val="22"/>
          <w:highlight w:val="none"/>
        </w:rPr>
        <w:t>人民币。支付进度详</w:t>
      </w:r>
      <w:r>
        <w:rPr>
          <w:color w:val="auto"/>
          <w:spacing w:val="-2"/>
          <w:sz w:val="22"/>
          <w:szCs w:val="22"/>
          <w:highlight w:val="none"/>
        </w:rPr>
        <w:t>见下表。</w:t>
      </w:r>
    </w:p>
    <w:p w14:paraId="108FFE44">
      <w:pPr>
        <w:spacing w:line="133" w:lineRule="exact"/>
        <w:rPr>
          <w:color w:val="auto"/>
          <w:highlight w:val="none"/>
        </w:rPr>
      </w:pPr>
    </w:p>
    <w:tbl>
      <w:tblPr>
        <w:tblStyle w:val="25"/>
        <w:tblW w:w="92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9"/>
        <w:gridCol w:w="1555"/>
        <w:gridCol w:w="1556"/>
        <w:gridCol w:w="3649"/>
      </w:tblGrid>
      <w:tr w14:paraId="50081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519" w:type="dxa"/>
            <w:vAlign w:val="top"/>
          </w:tcPr>
          <w:p w14:paraId="7A18C2D3">
            <w:pPr>
              <w:pStyle w:val="26"/>
              <w:spacing w:before="206" w:line="220" w:lineRule="auto"/>
              <w:ind w:left="823"/>
              <w:rPr>
                <w:color w:val="auto"/>
                <w:sz w:val="22"/>
                <w:szCs w:val="22"/>
                <w:highlight w:val="none"/>
              </w:rPr>
            </w:pPr>
            <w:r>
              <w:rPr>
                <w:color w:val="auto"/>
                <w:spacing w:val="-2"/>
                <w:sz w:val="22"/>
                <w:szCs w:val="22"/>
                <w:highlight w:val="none"/>
              </w:rPr>
              <w:t>付费次序</w:t>
            </w:r>
          </w:p>
        </w:tc>
        <w:tc>
          <w:tcPr>
            <w:tcW w:w="1555" w:type="dxa"/>
            <w:vAlign w:val="top"/>
          </w:tcPr>
          <w:p w14:paraId="4E06FD25">
            <w:pPr>
              <w:pStyle w:val="26"/>
              <w:spacing w:before="36" w:line="272" w:lineRule="auto"/>
              <w:ind w:left="451" w:right="445" w:firstLine="143"/>
              <w:rPr>
                <w:rFonts w:hint="eastAsia" w:eastAsia="宋体"/>
                <w:color w:val="auto"/>
                <w:sz w:val="22"/>
                <w:szCs w:val="22"/>
                <w:highlight w:val="none"/>
                <w:lang w:eastAsia="zh-CN"/>
              </w:rPr>
            </w:pPr>
            <w:r>
              <w:rPr>
                <w:rFonts w:hint="eastAsia"/>
                <w:color w:val="auto"/>
                <w:spacing w:val="-22"/>
                <w:sz w:val="22"/>
                <w:szCs w:val="22"/>
                <w:highlight w:val="none"/>
                <w:lang w:eastAsia="zh-CN"/>
              </w:rPr>
              <w:t>支付比例</w:t>
            </w:r>
          </w:p>
        </w:tc>
        <w:tc>
          <w:tcPr>
            <w:tcW w:w="1556" w:type="dxa"/>
            <w:vAlign w:val="top"/>
          </w:tcPr>
          <w:p w14:paraId="5D4DECE6">
            <w:pPr>
              <w:pStyle w:val="26"/>
              <w:spacing w:before="36" w:line="272" w:lineRule="auto"/>
              <w:ind w:left="348" w:right="346" w:firstLine="103"/>
              <w:rPr>
                <w:color w:val="auto"/>
                <w:sz w:val="22"/>
                <w:szCs w:val="22"/>
                <w:highlight w:val="none"/>
              </w:rPr>
            </w:pPr>
            <w:r>
              <w:rPr>
                <w:color w:val="auto"/>
                <w:spacing w:val="-3"/>
                <w:sz w:val="22"/>
                <w:szCs w:val="22"/>
                <w:highlight w:val="none"/>
              </w:rPr>
              <w:t>付费额</w:t>
            </w:r>
            <w:r>
              <w:rPr>
                <w:color w:val="auto"/>
                <w:sz w:val="22"/>
                <w:szCs w:val="22"/>
                <w:highlight w:val="none"/>
              </w:rPr>
              <w:t xml:space="preserve">  </w:t>
            </w:r>
            <w:r>
              <w:rPr>
                <w:color w:val="auto"/>
                <w:spacing w:val="-8"/>
                <w:sz w:val="22"/>
                <w:szCs w:val="22"/>
                <w:highlight w:val="none"/>
              </w:rPr>
              <w:t>（万元）</w:t>
            </w:r>
          </w:p>
        </w:tc>
        <w:tc>
          <w:tcPr>
            <w:tcW w:w="3649" w:type="dxa"/>
            <w:vAlign w:val="top"/>
          </w:tcPr>
          <w:p w14:paraId="5BF65C93">
            <w:pPr>
              <w:pStyle w:val="26"/>
              <w:spacing w:before="36" w:line="220" w:lineRule="auto"/>
              <w:ind w:left="1387"/>
              <w:rPr>
                <w:color w:val="auto"/>
                <w:sz w:val="22"/>
                <w:szCs w:val="22"/>
                <w:highlight w:val="none"/>
              </w:rPr>
            </w:pPr>
            <w:r>
              <w:rPr>
                <w:color w:val="auto"/>
                <w:spacing w:val="-2"/>
                <w:sz w:val="22"/>
                <w:szCs w:val="22"/>
                <w:highlight w:val="none"/>
              </w:rPr>
              <w:t>付费时间</w:t>
            </w:r>
          </w:p>
          <w:p w14:paraId="482B887C">
            <w:pPr>
              <w:pStyle w:val="26"/>
              <w:spacing w:before="78" w:line="220" w:lineRule="auto"/>
              <w:ind w:left="513"/>
              <w:rPr>
                <w:color w:val="auto"/>
                <w:sz w:val="22"/>
                <w:szCs w:val="22"/>
                <w:highlight w:val="none"/>
              </w:rPr>
            </w:pPr>
            <w:r>
              <w:rPr>
                <w:color w:val="auto"/>
                <w:spacing w:val="-2"/>
                <w:sz w:val="22"/>
                <w:szCs w:val="22"/>
                <w:highlight w:val="none"/>
              </w:rPr>
              <w:t>（由交付设计文件所决定）</w:t>
            </w:r>
          </w:p>
        </w:tc>
      </w:tr>
      <w:tr w14:paraId="4271A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519" w:type="dxa"/>
            <w:vAlign w:val="top"/>
          </w:tcPr>
          <w:p w14:paraId="3B0D30CF">
            <w:pPr>
              <w:pStyle w:val="26"/>
              <w:spacing w:before="176" w:line="220" w:lineRule="auto"/>
              <w:ind w:left="712"/>
              <w:jc w:val="center"/>
              <w:rPr>
                <w:color w:val="auto"/>
                <w:sz w:val="22"/>
                <w:szCs w:val="22"/>
                <w:highlight w:val="none"/>
              </w:rPr>
            </w:pPr>
            <w:r>
              <w:rPr>
                <w:color w:val="auto"/>
                <w:spacing w:val="-2"/>
                <w:sz w:val="22"/>
                <w:szCs w:val="22"/>
                <w:highlight w:val="none"/>
              </w:rPr>
              <w:t>第一次付费</w:t>
            </w:r>
          </w:p>
        </w:tc>
        <w:tc>
          <w:tcPr>
            <w:tcW w:w="1555" w:type="dxa"/>
            <w:vAlign w:val="top"/>
          </w:tcPr>
          <w:p w14:paraId="0F41D45B">
            <w:pPr>
              <w:tabs>
                <w:tab w:val="left" w:pos="760"/>
              </w:tabs>
              <w:spacing w:before="217" w:line="189" w:lineRule="auto"/>
              <w:ind w:left="594"/>
              <w:jc w:val="both"/>
              <w:rPr>
                <w:rFonts w:hint="eastAsia" w:ascii="Times New Roman" w:hAnsi="Times New Roman" w:eastAsia="宋体" w:cs="Times New Roman"/>
                <w:color w:val="auto"/>
                <w:sz w:val="22"/>
                <w:szCs w:val="22"/>
                <w:highlight w:val="none"/>
                <w:u w:val="single" w:color="auto"/>
                <w:lang w:val="en-US" w:eastAsia="zh-CN"/>
              </w:rPr>
            </w:pPr>
            <w:r>
              <w:rPr>
                <w:rFonts w:hint="eastAsia" w:ascii="Times New Roman" w:hAnsi="Times New Roman" w:eastAsia="宋体" w:cs="Times New Roman"/>
                <w:color w:val="auto"/>
                <w:sz w:val="22"/>
                <w:szCs w:val="22"/>
                <w:highlight w:val="none"/>
                <w:u w:val="single" w:color="auto"/>
                <w:lang w:val="en-US" w:eastAsia="zh-CN"/>
              </w:rPr>
              <w:t>15 %</w:t>
            </w:r>
          </w:p>
        </w:tc>
        <w:tc>
          <w:tcPr>
            <w:tcW w:w="1556" w:type="dxa"/>
            <w:vAlign w:val="top"/>
          </w:tcPr>
          <w:p w14:paraId="17F52E6B">
            <w:pPr>
              <w:jc w:val="center"/>
              <w:rPr>
                <w:rFonts w:ascii="Arial"/>
                <w:color w:val="auto"/>
                <w:sz w:val="21"/>
                <w:highlight w:val="none"/>
              </w:rPr>
            </w:pPr>
          </w:p>
        </w:tc>
        <w:tc>
          <w:tcPr>
            <w:tcW w:w="3649" w:type="dxa"/>
            <w:vAlign w:val="top"/>
          </w:tcPr>
          <w:p w14:paraId="0ABC6A7C">
            <w:pPr>
              <w:pStyle w:val="26"/>
              <w:spacing w:before="176" w:line="220" w:lineRule="auto"/>
              <w:ind w:left="712"/>
              <w:jc w:val="center"/>
              <w:rPr>
                <w:rFonts w:hint="eastAsia"/>
                <w:color w:val="auto"/>
                <w:spacing w:val="-2"/>
                <w:sz w:val="22"/>
                <w:szCs w:val="22"/>
                <w:highlight w:val="none"/>
                <w:lang w:eastAsia="zh-CN"/>
              </w:rPr>
            </w:pPr>
            <w:r>
              <w:rPr>
                <w:rFonts w:hint="eastAsia"/>
                <w:color w:val="auto"/>
                <w:spacing w:val="-2"/>
                <w:sz w:val="22"/>
                <w:szCs w:val="22"/>
                <w:highlight w:val="none"/>
                <w:lang w:eastAsia="zh-CN"/>
              </w:rPr>
              <w:t>方案设计提交后</w:t>
            </w:r>
          </w:p>
        </w:tc>
      </w:tr>
      <w:tr w14:paraId="1323E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519" w:type="dxa"/>
            <w:vAlign w:val="top"/>
          </w:tcPr>
          <w:p w14:paraId="29EF6446">
            <w:pPr>
              <w:pStyle w:val="26"/>
              <w:spacing w:before="176" w:line="220" w:lineRule="auto"/>
              <w:ind w:left="712"/>
              <w:jc w:val="center"/>
              <w:rPr>
                <w:color w:val="auto"/>
                <w:sz w:val="22"/>
                <w:szCs w:val="22"/>
                <w:highlight w:val="none"/>
              </w:rPr>
            </w:pPr>
            <w:r>
              <w:rPr>
                <w:color w:val="auto"/>
                <w:spacing w:val="-2"/>
                <w:sz w:val="22"/>
                <w:szCs w:val="22"/>
                <w:highlight w:val="none"/>
              </w:rPr>
              <w:t>第二次付费</w:t>
            </w:r>
          </w:p>
        </w:tc>
        <w:tc>
          <w:tcPr>
            <w:tcW w:w="1555" w:type="dxa"/>
            <w:vAlign w:val="top"/>
          </w:tcPr>
          <w:p w14:paraId="5DB1E070">
            <w:pPr>
              <w:tabs>
                <w:tab w:val="left" w:pos="760"/>
              </w:tabs>
              <w:spacing w:before="217" w:line="189" w:lineRule="auto"/>
              <w:ind w:left="594"/>
              <w:jc w:val="both"/>
              <w:rPr>
                <w:rFonts w:hint="eastAsia" w:ascii="Times New Roman" w:hAnsi="Times New Roman" w:eastAsia="宋体" w:cs="Times New Roman"/>
                <w:color w:val="auto"/>
                <w:sz w:val="22"/>
                <w:szCs w:val="22"/>
                <w:highlight w:val="none"/>
                <w:u w:val="single" w:color="auto"/>
                <w:lang w:val="en-US" w:eastAsia="zh-CN"/>
              </w:rPr>
            </w:pPr>
            <w:r>
              <w:rPr>
                <w:rFonts w:hint="eastAsia" w:ascii="Times New Roman" w:hAnsi="Times New Roman" w:eastAsia="宋体" w:cs="Times New Roman"/>
                <w:color w:val="auto"/>
                <w:sz w:val="22"/>
                <w:szCs w:val="22"/>
                <w:highlight w:val="none"/>
                <w:u w:val="single" w:color="auto"/>
                <w:lang w:val="en-US" w:eastAsia="zh-CN"/>
              </w:rPr>
              <w:t>35 %</w:t>
            </w:r>
          </w:p>
        </w:tc>
        <w:tc>
          <w:tcPr>
            <w:tcW w:w="1556" w:type="dxa"/>
            <w:vAlign w:val="top"/>
          </w:tcPr>
          <w:p w14:paraId="178FB2EE">
            <w:pPr>
              <w:jc w:val="center"/>
              <w:rPr>
                <w:rFonts w:ascii="Arial"/>
                <w:color w:val="auto"/>
                <w:sz w:val="21"/>
                <w:highlight w:val="none"/>
              </w:rPr>
            </w:pPr>
          </w:p>
        </w:tc>
        <w:tc>
          <w:tcPr>
            <w:tcW w:w="3649" w:type="dxa"/>
            <w:vAlign w:val="top"/>
          </w:tcPr>
          <w:p w14:paraId="5BD0DF73">
            <w:pPr>
              <w:pStyle w:val="26"/>
              <w:spacing w:before="176" w:line="220" w:lineRule="auto"/>
              <w:ind w:left="712"/>
              <w:jc w:val="center"/>
              <w:rPr>
                <w:color w:val="auto"/>
                <w:spacing w:val="-2"/>
                <w:sz w:val="22"/>
                <w:szCs w:val="22"/>
                <w:highlight w:val="none"/>
              </w:rPr>
            </w:pPr>
            <w:r>
              <w:rPr>
                <w:color w:val="auto"/>
                <w:spacing w:val="-2"/>
                <w:sz w:val="22"/>
                <w:szCs w:val="22"/>
                <w:highlight w:val="none"/>
              </w:rPr>
              <w:t>初步设计</w:t>
            </w:r>
            <w:r>
              <w:rPr>
                <w:rFonts w:hint="eastAsia"/>
                <w:color w:val="auto"/>
                <w:spacing w:val="-2"/>
                <w:sz w:val="22"/>
                <w:szCs w:val="22"/>
                <w:highlight w:val="none"/>
                <w:lang w:eastAsia="zh-CN"/>
              </w:rPr>
              <w:t>批复</w:t>
            </w:r>
            <w:r>
              <w:rPr>
                <w:color w:val="auto"/>
                <w:spacing w:val="-2"/>
                <w:sz w:val="22"/>
                <w:szCs w:val="22"/>
                <w:highlight w:val="none"/>
              </w:rPr>
              <w:t>后</w:t>
            </w:r>
          </w:p>
        </w:tc>
      </w:tr>
      <w:tr w14:paraId="2E889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519" w:type="dxa"/>
            <w:vAlign w:val="top"/>
          </w:tcPr>
          <w:p w14:paraId="10A79764">
            <w:pPr>
              <w:pStyle w:val="26"/>
              <w:spacing w:before="179" w:line="220" w:lineRule="auto"/>
              <w:ind w:left="712"/>
              <w:jc w:val="center"/>
              <w:rPr>
                <w:color w:val="auto"/>
                <w:sz w:val="22"/>
                <w:szCs w:val="22"/>
                <w:highlight w:val="none"/>
              </w:rPr>
            </w:pPr>
            <w:r>
              <w:rPr>
                <w:color w:val="auto"/>
                <w:spacing w:val="-2"/>
                <w:sz w:val="22"/>
                <w:szCs w:val="22"/>
                <w:highlight w:val="none"/>
              </w:rPr>
              <w:t>第三次付费</w:t>
            </w:r>
          </w:p>
        </w:tc>
        <w:tc>
          <w:tcPr>
            <w:tcW w:w="1555" w:type="dxa"/>
            <w:vAlign w:val="top"/>
          </w:tcPr>
          <w:p w14:paraId="2413DDD6">
            <w:pPr>
              <w:tabs>
                <w:tab w:val="left" w:pos="760"/>
              </w:tabs>
              <w:spacing w:before="217" w:line="189" w:lineRule="auto"/>
              <w:ind w:left="594"/>
              <w:jc w:val="both"/>
              <w:rPr>
                <w:rFonts w:hint="default" w:ascii="Times New Roman" w:hAnsi="Times New Roman" w:eastAsia="宋体" w:cs="Times New Roman"/>
                <w:color w:val="auto"/>
                <w:sz w:val="22"/>
                <w:szCs w:val="22"/>
                <w:highlight w:val="none"/>
                <w:u w:val="single" w:color="auto"/>
                <w:lang w:val="en-US" w:eastAsia="zh-CN"/>
              </w:rPr>
            </w:pPr>
            <w:r>
              <w:rPr>
                <w:rFonts w:hint="eastAsia" w:ascii="Times New Roman" w:hAnsi="Times New Roman" w:eastAsia="宋体" w:cs="Times New Roman"/>
                <w:color w:val="auto"/>
                <w:sz w:val="22"/>
                <w:szCs w:val="22"/>
                <w:highlight w:val="none"/>
                <w:u w:val="single" w:color="auto"/>
                <w:lang w:val="en-US" w:eastAsia="zh-CN"/>
              </w:rPr>
              <w:t>40%</w:t>
            </w:r>
          </w:p>
        </w:tc>
        <w:tc>
          <w:tcPr>
            <w:tcW w:w="1556" w:type="dxa"/>
            <w:vAlign w:val="top"/>
          </w:tcPr>
          <w:p w14:paraId="28C0C2DA">
            <w:pPr>
              <w:jc w:val="center"/>
              <w:rPr>
                <w:rFonts w:ascii="Arial"/>
                <w:color w:val="auto"/>
                <w:sz w:val="21"/>
                <w:highlight w:val="none"/>
              </w:rPr>
            </w:pPr>
          </w:p>
        </w:tc>
        <w:tc>
          <w:tcPr>
            <w:tcW w:w="3649" w:type="dxa"/>
            <w:vAlign w:val="top"/>
          </w:tcPr>
          <w:p w14:paraId="317F6494">
            <w:pPr>
              <w:pStyle w:val="26"/>
              <w:spacing w:before="176" w:line="220" w:lineRule="auto"/>
              <w:ind w:left="712"/>
              <w:jc w:val="center"/>
              <w:rPr>
                <w:rFonts w:hint="eastAsia"/>
                <w:color w:val="auto"/>
                <w:spacing w:val="-2"/>
                <w:sz w:val="22"/>
                <w:szCs w:val="22"/>
                <w:highlight w:val="none"/>
                <w:lang w:eastAsia="zh-CN"/>
              </w:rPr>
            </w:pPr>
            <w:r>
              <w:rPr>
                <w:rFonts w:hint="eastAsia"/>
                <w:color w:val="auto"/>
                <w:spacing w:val="-2"/>
                <w:sz w:val="22"/>
                <w:szCs w:val="22"/>
                <w:highlight w:val="none"/>
                <w:lang w:eastAsia="zh-CN"/>
              </w:rPr>
              <w:t>施工图文件通过施工图审查后</w:t>
            </w:r>
          </w:p>
        </w:tc>
      </w:tr>
      <w:tr w14:paraId="2D20B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519" w:type="dxa"/>
            <w:vAlign w:val="top"/>
          </w:tcPr>
          <w:p w14:paraId="02255775">
            <w:pPr>
              <w:pStyle w:val="26"/>
              <w:spacing w:before="179" w:line="220" w:lineRule="auto"/>
              <w:ind w:left="712"/>
              <w:jc w:val="center"/>
              <w:rPr>
                <w:rFonts w:hint="eastAsia" w:eastAsia="宋体"/>
                <w:color w:val="auto"/>
                <w:spacing w:val="-2"/>
                <w:sz w:val="22"/>
                <w:szCs w:val="22"/>
                <w:highlight w:val="none"/>
                <w:lang w:eastAsia="zh-CN"/>
              </w:rPr>
            </w:pPr>
            <w:r>
              <w:rPr>
                <w:rFonts w:hint="eastAsia"/>
                <w:color w:val="auto"/>
                <w:spacing w:val="-2"/>
                <w:sz w:val="22"/>
                <w:szCs w:val="22"/>
                <w:highlight w:val="none"/>
                <w:lang w:eastAsia="zh-CN"/>
              </w:rPr>
              <w:t>第四次付费</w:t>
            </w:r>
          </w:p>
        </w:tc>
        <w:tc>
          <w:tcPr>
            <w:tcW w:w="1555" w:type="dxa"/>
            <w:vAlign w:val="top"/>
          </w:tcPr>
          <w:p w14:paraId="63FC4649">
            <w:pPr>
              <w:tabs>
                <w:tab w:val="left" w:pos="760"/>
              </w:tabs>
              <w:spacing w:before="217" w:line="189" w:lineRule="auto"/>
              <w:ind w:left="594"/>
              <w:jc w:val="both"/>
              <w:rPr>
                <w:rFonts w:hint="default" w:ascii="Times New Roman" w:hAnsi="Times New Roman" w:eastAsia="宋体" w:cs="Times New Roman"/>
                <w:color w:val="auto"/>
                <w:sz w:val="22"/>
                <w:szCs w:val="22"/>
                <w:highlight w:val="none"/>
                <w:u w:val="single" w:color="auto"/>
                <w:lang w:val="en-US" w:eastAsia="zh-CN"/>
              </w:rPr>
            </w:pPr>
            <w:r>
              <w:rPr>
                <w:rFonts w:hint="eastAsia" w:ascii="Times New Roman" w:hAnsi="Times New Roman" w:eastAsia="宋体" w:cs="Times New Roman"/>
                <w:color w:val="auto"/>
                <w:sz w:val="22"/>
                <w:szCs w:val="22"/>
                <w:highlight w:val="none"/>
                <w:u w:val="single" w:color="auto"/>
                <w:lang w:val="en-US" w:eastAsia="zh-CN"/>
              </w:rPr>
              <w:t>10%</w:t>
            </w:r>
          </w:p>
        </w:tc>
        <w:tc>
          <w:tcPr>
            <w:tcW w:w="1556" w:type="dxa"/>
            <w:vAlign w:val="top"/>
          </w:tcPr>
          <w:p w14:paraId="3ADBA806">
            <w:pPr>
              <w:jc w:val="center"/>
              <w:rPr>
                <w:rFonts w:ascii="Arial"/>
                <w:color w:val="auto"/>
                <w:sz w:val="21"/>
                <w:highlight w:val="none"/>
              </w:rPr>
            </w:pPr>
          </w:p>
        </w:tc>
        <w:tc>
          <w:tcPr>
            <w:tcW w:w="3649" w:type="dxa"/>
            <w:vAlign w:val="top"/>
          </w:tcPr>
          <w:p w14:paraId="5EA56EF6">
            <w:pPr>
              <w:pStyle w:val="26"/>
              <w:spacing w:before="176" w:line="220" w:lineRule="auto"/>
              <w:ind w:left="712"/>
              <w:jc w:val="center"/>
              <w:rPr>
                <w:rFonts w:hint="eastAsia"/>
                <w:color w:val="auto"/>
                <w:spacing w:val="-2"/>
                <w:sz w:val="22"/>
                <w:szCs w:val="22"/>
                <w:highlight w:val="none"/>
                <w:lang w:eastAsia="zh-CN"/>
              </w:rPr>
            </w:pPr>
            <w:r>
              <w:rPr>
                <w:rFonts w:hint="eastAsia"/>
                <w:color w:val="auto"/>
                <w:spacing w:val="-2"/>
                <w:sz w:val="22"/>
                <w:szCs w:val="22"/>
                <w:highlight w:val="none"/>
                <w:lang w:eastAsia="zh-CN"/>
              </w:rPr>
              <w:t>项目竣工验收后</w:t>
            </w:r>
          </w:p>
        </w:tc>
      </w:tr>
      <w:tr w14:paraId="47A4B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2519" w:type="dxa"/>
            <w:vAlign w:val="top"/>
          </w:tcPr>
          <w:p w14:paraId="704B3EA9">
            <w:pPr>
              <w:pStyle w:val="26"/>
              <w:spacing w:before="179" w:line="222" w:lineRule="auto"/>
              <w:ind w:left="1016"/>
              <w:rPr>
                <w:color w:val="auto"/>
                <w:sz w:val="22"/>
                <w:szCs w:val="22"/>
                <w:highlight w:val="none"/>
              </w:rPr>
            </w:pPr>
            <w:r>
              <w:rPr>
                <w:color w:val="auto"/>
                <w:spacing w:val="26"/>
                <w:sz w:val="22"/>
                <w:szCs w:val="22"/>
                <w:highlight w:val="none"/>
              </w:rPr>
              <w:t>合计</w:t>
            </w:r>
          </w:p>
        </w:tc>
        <w:tc>
          <w:tcPr>
            <w:tcW w:w="1555" w:type="dxa"/>
            <w:vAlign w:val="top"/>
          </w:tcPr>
          <w:p w14:paraId="25C046E3">
            <w:pPr>
              <w:tabs>
                <w:tab w:val="left" w:pos="760"/>
              </w:tabs>
              <w:spacing w:before="217" w:line="189" w:lineRule="auto"/>
              <w:ind w:left="594"/>
              <w:jc w:val="both"/>
              <w:rPr>
                <w:rFonts w:hint="default" w:ascii="Times New Roman" w:hAnsi="Times New Roman" w:eastAsia="宋体" w:cs="Times New Roman"/>
                <w:color w:val="auto"/>
                <w:sz w:val="22"/>
                <w:szCs w:val="22"/>
                <w:highlight w:val="none"/>
                <w:u w:val="single" w:color="auto"/>
                <w:lang w:val="en-US" w:eastAsia="zh-CN"/>
              </w:rPr>
            </w:pPr>
            <w:r>
              <w:rPr>
                <w:rFonts w:hint="eastAsia" w:ascii="Times New Roman" w:hAnsi="Times New Roman" w:eastAsia="宋体" w:cs="Times New Roman"/>
                <w:color w:val="auto"/>
                <w:sz w:val="22"/>
                <w:szCs w:val="22"/>
                <w:highlight w:val="none"/>
                <w:u w:val="single" w:color="auto"/>
                <w:lang w:val="en-US" w:eastAsia="zh-CN"/>
              </w:rPr>
              <w:t>100%</w:t>
            </w:r>
          </w:p>
        </w:tc>
        <w:tc>
          <w:tcPr>
            <w:tcW w:w="1556" w:type="dxa"/>
            <w:vAlign w:val="top"/>
          </w:tcPr>
          <w:p w14:paraId="79C440BA">
            <w:pPr>
              <w:rPr>
                <w:rFonts w:ascii="Arial"/>
                <w:color w:val="auto"/>
                <w:sz w:val="21"/>
                <w:highlight w:val="none"/>
              </w:rPr>
            </w:pPr>
          </w:p>
        </w:tc>
        <w:tc>
          <w:tcPr>
            <w:tcW w:w="3649" w:type="dxa"/>
            <w:vAlign w:val="top"/>
          </w:tcPr>
          <w:p w14:paraId="44B64FD7">
            <w:pPr>
              <w:rPr>
                <w:rFonts w:ascii="Arial"/>
                <w:color w:val="auto"/>
                <w:sz w:val="21"/>
                <w:highlight w:val="none"/>
              </w:rPr>
            </w:pPr>
          </w:p>
        </w:tc>
      </w:tr>
      <w:tr w14:paraId="64DCD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8" w:hRule="atLeast"/>
        </w:trPr>
        <w:tc>
          <w:tcPr>
            <w:tcW w:w="9279" w:type="dxa"/>
            <w:gridSpan w:val="4"/>
            <w:vAlign w:val="top"/>
          </w:tcPr>
          <w:p w14:paraId="67338C82">
            <w:pPr>
              <w:rPr>
                <w:rFonts w:hint="eastAsia" w:eastAsia="宋体"/>
                <w:color w:val="auto"/>
                <w:sz w:val="21"/>
                <w:highlight w:val="none"/>
                <w:lang w:val="en-US" w:eastAsia="zh-CN"/>
              </w:rPr>
            </w:pPr>
            <w:r>
              <w:rPr>
                <w:rFonts w:hint="eastAsia" w:eastAsia="宋体"/>
                <w:color w:val="auto"/>
                <w:sz w:val="21"/>
                <w:highlight w:val="none"/>
                <w:lang w:val="en-US" w:eastAsia="zh-CN"/>
              </w:rPr>
              <w:t>注：</w:t>
            </w:r>
          </w:p>
          <w:p w14:paraId="3FBC16B6">
            <w:pPr>
              <w:ind w:firstLine="420" w:firstLineChars="200"/>
              <w:rPr>
                <w:rFonts w:hint="eastAsia" w:eastAsia="宋体"/>
                <w:color w:val="auto"/>
                <w:sz w:val="21"/>
                <w:highlight w:val="none"/>
                <w:lang w:val="en-US" w:eastAsia="zh-CN"/>
              </w:rPr>
            </w:pPr>
            <w:r>
              <w:rPr>
                <w:rFonts w:hint="eastAsia" w:eastAsia="宋体"/>
                <w:color w:val="auto"/>
                <w:sz w:val="21"/>
                <w:highlight w:val="none"/>
                <w:lang w:val="en-US" w:eastAsia="zh-CN"/>
              </w:rPr>
              <w:t>一、施工图预算费用与招标</w:t>
            </w:r>
            <w:r>
              <w:rPr>
                <w:color w:val="auto"/>
                <w:spacing w:val="3"/>
                <w:highlight w:val="none"/>
              </w:rPr>
              <w:t>建安工程费</w:t>
            </w:r>
            <w:r>
              <w:rPr>
                <w:rFonts w:hint="eastAsia" w:eastAsia="宋体"/>
                <w:color w:val="auto"/>
                <w:spacing w:val="3"/>
                <w:highlight w:val="none"/>
                <w:lang w:eastAsia="zh-CN"/>
              </w:rPr>
              <w:t>（</w:t>
            </w:r>
            <w:r>
              <w:rPr>
                <w:rFonts w:hint="eastAsia" w:eastAsia="宋体"/>
                <w:color w:val="auto"/>
                <w:spacing w:val="3"/>
                <w:highlight w:val="none"/>
                <w:lang w:val="en-US" w:eastAsia="zh-CN"/>
              </w:rPr>
              <w:t>9800万</w:t>
            </w:r>
            <w:r>
              <w:rPr>
                <w:rFonts w:hint="eastAsia" w:eastAsia="宋体"/>
                <w:color w:val="auto"/>
                <w:spacing w:val="3"/>
                <w:highlight w:val="none"/>
                <w:lang w:eastAsia="zh-CN"/>
              </w:rPr>
              <w:t>）</w:t>
            </w:r>
            <w:r>
              <w:rPr>
                <w:rFonts w:hint="eastAsia" w:eastAsia="宋体"/>
                <w:color w:val="auto"/>
                <w:sz w:val="21"/>
                <w:highlight w:val="none"/>
                <w:lang w:val="en-US" w:eastAsia="zh-CN"/>
              </w:rPr>
              <w:t>偏差在正负20%（含）范围内的，勘察设计费不做调整；</w:t>
            </w:r>
          </w:p>
          <w:p w14:paraId="6A47156D">
            <w:pPr>
              <w:ind w:firstLine="420" w:firstLineChars="200"/>
              <w:rPr>
                <w:rFonts w:hint="default" w:eastAsia="宋体"/>
                <w:color w:val="auto"/>
                <w:sz w:val="21"/>
                <w:highlight w:val="none"/>
                <w:lang w:val="en-US" w:eastAsia="zh-CN"/>
              </w:rPr>
            </w:pPr>
            <w:r>
              <w:rPr>
                <w:rFonts w:hint="eastAsia" w:eastAsia="宋体"/>
                <w:color w:val="auto"/>
                <w:sz w:val="21"/>
                <w:highlight w:val="none"/>
                <w:lang w:val="en-US" w:eastAsia="zh-CN"/>
              </w:rPr>
              <w:t>二、 施工图预算费用与招标</w:t>
            </w:r>
            <w:r>
              <w:rPr>
                <w:color w:val="auto"/>
                <w:spacing w:val="3"/>
                <w:highlight w:val="none"/>
              </w:rPr>
              <w:t>建安工程费</w:t>
            </w:r>
            <w:r>
              <w:rPr>
                <w:rFonts w:hint="eastAsia" w:eastAsia="宋体"/>
                <w:color w:val="auto"/>
                <w:spacing w:val="3"/>
                <w:highlight w:val="none"/>
                <w:lang w:eastAsia="zh-CN"/>
              </w:rPr>
              <w:t>（</w:t>
            </w:r>
            <w:r>
              <w:rPr>
                <w:rFonts w:hint="eastAsia" w:eastAsia="宋体"/>
                <w:color w:val="auto"/>
                <w:spacing w:val="3"/>
                <w:highlight w:val="none"/>
                <w:lang w:val="en-US" w:eastAsia="zh-CN"/>
              </w:rPr>
              <w:t>9800万</w:t>
            </w:r>
            <w:r>
              <w:rPr>
                <w:rFonts w:hint="eastAsia" w:eastAsia="宋体"/>
                <w:color w:val="auto"/>
                <w:spacing w:val="3"/>
                <w:highlight w:val="none"/>
                <w:lang w:eastAsia="zh-CN"/>
              </w:rPr>
              <w:t>）</w:t>
            </w:r>
            <w:r>
              <w:rPr>
                <w:rFonts w:hint="eastAsia" w:eastAsia="宋体"/>
                <w:color w:val="auto"/>
                <w:sz w:val="21"/>
                <w:highlight w:val="none"/>
                <w:lang w:val="en-US" w:eastAsia="zh-CN"/>
              </w:rPr>
              <w:t>偏差在正负20%（不含）范围外的，</w:t>
            </w:r>
          </w:p>
          <w:p w14:paraId="5C8BDF8B">
            <w:pPr>
              <w:ind w:firstLine="420" w:firstLineChars="200"/>
              <w:rPr>
                <w:rFonts w:hint="eastAsia" w:eastAsia="宋体"/>
                <w:color w:val="auto"/>
                <w:sz w:val="21"/>
                <w:highlight w:val="none"/>
                <w:lang w:val="en-US" w:eastAsia="zh-CN"/>
              </w:rPr>
            </w:pPr>
            <w:r>
              <w:rPr>
                <w:rFonts w:hint="eastAsia" w:eastAsia="宋体"/>
                <w:color w:val="auto"/>
                <w:sz w:val="21"/>
                <w:highlight w:val="none"/>
                <w:lang w:val="en-US" w:eastAsia="zh-CN"/>
              </w:rPr>
              <w:t>1、方案设计占中标勘察设计费15%，此部分为固定费用，不做调整。</w:t>
            </w:r>
          </w:p>
          <w:p w14:paraId="15835F70">
            <w:pPr>
              <w:ind w:firstLine="420" w:firstLineChars="200"/>
              <w:rPr>
                <w:rFonts w:hint="default" w:eastAsia="宋体"/>
                <w:color w:val="auto"/>
                <w:sz w:val="21"/>
                <w:highlight w:val="none"/>
                <w:lang w:val="en-US" w:eastAsia="zh-CN"/>
              </w:rPr>
            </w:pPr>
            <w:r>
              <w:rPr>
                <w:rFonts w:hint="eastAsia" w:eastAsia="宋体"/>
                <w:color w:val="auto"/>
                <w:sz w:val="21"/>
                <w:highlight w:val="none"/>
                <w:lang w:val="en-US" w:eastAsia="zh-CN"/>
              </w:rPr>
              <w:t>2、初步设计费（含勘察费用）占中标勘察设计费35%，此部分为固定费用，不做调整。</w:t>
            </w:r>
          </w:p>
          <w:p w14:paraId="13309052">
            <w:pPr>
              <w:ind w:firstLine="420" w:firstLineChars="200"/>
              <w:rPr>
                <w:rFonts w:hint="eastAsia" w:eastAsia="宋体"/>
                <w:color w:val="auto"/>
                <w:sz w:val="21"/>
                <w:highlight w:val="none"/>
                <w:lang w:val="en-US" w:eastAsia="zh-CN"/>
              </w:rPr>
            </w:pPr>
            <w:r>
              <w:rPr>
                <w:rFonts w:hint="eastAsia" w:eastAsia="宋体"/>
                <w:color w:val="auto"/>
                <w:sz w:val="21"/>
                <w:highlight w:val="none"/>
                <w:lang w:val="en-US" w:eastAsia="zh-CN"/>
              </w:rPr>
              <w:t>3、施工图设计费占中标勘察设计费50%，此部分费用按照中标勘察设计费/招标</w:t>
            </w:r>
            <w:r>
              <w:rPr>
                <w:color w:val="auto"/>
                <w:spacing w:val="3"/>
                <w:highlight w:val="none"/>
              </w:rPr>
              <w:t>建安工程费</w:t>
            </w:r>
            <w:r>
              <w:rPr>
                <w:rFonts w:hint="eastAsia" w:eastAsia="宋体"/>
                <w:color w:val="auto"/>
                <w:spacing w:val="3"/>
                <w:highlight w:val="none"/>
                <w:lang w:eastAsia="zh-CN"/>
              </w:rPr>
              <w:t>（</w:t>
            </w:r>
            <w:r>
              <w:rPr>
                <w:rFonts w:hint="eastAsia" w:eastAsia="宋体"/>
                <w:color w:val="auto"/>
                <w:spacing w:val="3"/>
                <w:highlight w:val="none"/>
                <w:lang w:val="en-US" w:eastAsia="zh-CN"/>
              </w:rPr>
              <w:t>9800万</w:t>
            </w:r>
            <w:r>
              <w:rPr>
                <w:rFonts w:hint="eastAsia" w:eastAsia="宋体"/>
                <w:color w:val="auto"/>
                <w:spacing w:val="3"/>
                <w:highlight w:val="none"/>
                <w:lang w:eastAsia="zh-CN"/>
              </w:rPr>
              <w:t>）</w:t>
            </w:r>
            <w:r>
              <w:rPr>
                <w:rFonts w:hint="eastAsia" w:eastAsia="宋体"/>
                <w:color w:val="auto"/>
                <w:spacing w:val="3"/>
                <w:highlight w:val="none"/>
                <w:lang w:val="en-US" w:eastAsia="zh-CN"/>
              </w:rPr>
              <w:t>*50%</w:t>
            </w:r>
            <w:r>
              <w:rPr>
                <w:rFonts w:hint="eastAsia" w:eastAsia="宋体"/>
                <w:color w:val="auto"/>
                <w:sz w:val="21"/>
                <w:highlight w:val="none"/>
                <w:lang w:val="en-US" w:eastAsia="zh-CN"/>
              </w:rPr>
              <w:t>*施工图预算费用。</w:t>
            </w:r>
          </w:p>
          <w:p w14:paraId="5C044A5A">
            <w:pPr>
              <w:rPr>
                <w:rFonts w:hint="default" w:eastAsia="宋体"/>
                <w:color w:val="auto"/>
                <w:sz w:val="21"/>
                <w:highlight w:val="none"/>
                <w:lang w:val="en-US" w:eastAsia="zh-CN"/>
              </w:rPr>
            </w:pPr>
          </w:p>
        </w:tc>
      </w:tr>
    </w:tbl>
    <w:p w14:paraId="04E33AA3">
      <w:pPr>
        <w:pStyle w:val="2"/>
        <w:spacing w:before="32" w:line="220" w:lineRule="auto"/>
        <w:ind w:left="564"/>
        <w:rPr>
          <w:color w:val="auto"/>
          <w:sz w:val="22"/>
          <w:szCs w:val="22"/>
          <w:highlight w:val="none"/>
        </w:rPr>
      </w:pPr>
      <w:r>
        <w:rPr>
          <w:color w:val="auto"/>
          <w:spacing w:val="-2"/>
          <w:sz w:val="22"/>
          <w:szCs w:val="22"/>
          <w:highlight w:val="none"/>
        </w:rPr>
        <w:t>第六条 双方责任</w:t>
      </w:r>
    </w:p>
    <w:p w14:paraId="04423DD5">
      <w:pPr>
        <w:pStyle w:val="2"/>
        <w:spacing w:before="165" w:line="220" w:lineRule="auto"/>
        <w:ind w:left="289"/>
        <w:rPr>
          <w:color w:val="auto"/>
          <w:sz w:val="22"/>
          <w:szCs w:val="22"/>
          <w:highlight w:val="none"/>
        </w:rPr>
      </w:pPr>
      <w:r>
        <w:rPr>
          <w:rFonts w:ascii="Times New Roman" w:hAnsi="Times New Roman" w:eastAsia="Times New Roman" w:cs="Times New Roman"/>
          <w:color w:val="auto"/>
          <w:spacing w:val="-1"/>
          <w:sz w:val="22"/>
          <w:szCs w:val="22"/>
          <w:highlight w:val="none"/>
        </w:rPr>
        <w:t xml:space="preserve">6.1 </w:t>
      </w:r>
      <w:r>
        <w:rPr>
          <w:color w:val="auto"/>
          <w:spacing w:val="-1"/>
          <w:sz w:val="22"/>
          <w:szCs w:val="22"/>
          <w:highlight w:val="none"/>
        </w:rPr>
        <w:t>发包人责任：</w:t>
      </w:r>
    </w:p>
    <w:p w14:paraId="4C4616BF">
      <w:pPr>
        <w:pStyle w:val="2"/>
        <w:spacing w:before="167" w:line="289" w:lineRule="auto"/>
        <w:ind w:left="123" w:right="383" w:firstLine="165"/>
        <w:rPr>
          <w:color w:val="auto"/>
          <w:sz w:val="22"/>
          <w:szCs w:val="22"/>
          <w:highlight w:val="none"/>
        </w:rPr>
      </w:pPr>
      <w:r>
        <w:rPr>
          <w:rFonts w:ascii="Times New Roman" w:hAnsi="Times New Roman" w:eastAsia="Times New Roman" w:cs="Times New Roman"/>
          <w:color w:val="auto"/>
          <w:sz w:val="22"/>
          <w:szCs w:val="22"/>
          <w:highlight w:val="none"/>
        </w:rPr>
        <w:t xml:space="preserve">6.1.1 </w:t>
      </w:r>
      <w:r>
        <w:rPr>
          <w:color w:val="auto"/>
          <w:sz w:val="22"/>
          <w:szCs w:val="22"/>
          <w:highlight w:val="none"/>
        </w:rPr>
        <w:t>发包人按本合同第三条规定的内容，在</w:t>
      </w:r>
      <w:r>
        <w:rPr>
          <w:color w:val="auto"/>
          <w:spacing w:val="-1"/>
          <w:sz w:val="22"/>
          <w:szCs w:val="22"/>
          <w:highlight w:val="none"/>
        </w:rPr>
        <w:t>规定的时间内向设计人提交资料及文件，并对</w:t>
      </w:r>
      <w:r>
        <w:rPr>
          <w:color w:val="auto"/>
          <w:sz w:val="22"/>
          <w:szCs w:val="22"/>
          <w:highlight w:val="none"/>
        </w:rPr>
        <w:t xml:space="preserve"> 其完整性、正确性及时限负责，发包人不得要求设计人违反</w:t>
      </w:r>
      <w:r>
        <w:rPr>
          <w:color w:val="auto"/>
          <w:spacing w:val="-1"/>
          <w:sz w:val="22"/>
          <w:szCs w:val="22"/>
          <w:highlight w:val="none"/>
        </w:rPr>
        <w:t>国家有关标准进行设计。</w:t>
      </w:r>
    </w:p>
    <w:p w14:paraId="1DC0D8EF">
      <w:pPr>
        <w:pStyle w:val="2"/>
        <w:spacing w:before="165" w:line="347" w:lineRule="auto"/>
        <w:ind w:left="122" w:right="494" w:firstLine="445"/>
        <w:rPr>
          <w:color w:val="auto"/>
          <w:sz w:val="22"/>
          <w:szCs w:val="22"/>
          <w:highlight w:val="none"/>
        </w:rPr>
      </w:pPr>
      <w:r>
        <w:rPr>
          <w:color w:val="auto"/>
          <w:spacing w:val="-1"/>
          <w:sz w:val="22"/>
          <w:szCs w:val="22"/>
          <w:highlight w:val="none"/>
        </w:rPr>
        <w:t>发包人提交上述资料及文件超过规定期限</w:t>
      </w:r>
      <w:r>
        <w:rPr>
          <w:color w:val="auto"/>
          <w:spacing w:val="-29"/>
          <w:sz w:val="22"/>
          <w:szCs w:val="22"/>
          <w:highlight w:val="none"/>
        </w:rPr>
        <w:t xml:space="preserve"> </w:t>
      </w:r>
      <w:r>
        <w:rPr>
          <w:rFonts w:ascii="Times New Roman" w:hAnsi="Times New Roman" w:eastAsia="Times New Roman" w:cs="Times New Roman"/>
          <w:color w:val="auto"/>
          <w:spacing w:val="-1"/>
          <w:sz w:val="22"/>
          <w:szCs w:val="22"/>
          <w:highlight w:val="none"/>
        </w:rPr>
        <w:t xml:space="preserve">15 </w:t>
      </w:r>
      <w:r>
        <w:rPr>
          <w:color w:val="auto"/>
          <w:spacing w:val="-1"/>
          <w:sz w:val="22"/>
          <w:szCs w:val="22"/>
          <w:highlight w:val="none"/>
        </w:rPr>
        <w:t>天以内，设计人</w:t>
      </w:r>
      <w:r>
        <w:rPr>
          <w:color w:val="auto"/>
          <w:spacing w:val="-2"/>
          <w:sz w:val="22"/>
          <w:szCs w:val="22"/>
          <w:highlight w:val="none"/>
        </w:rPr>
        <w:t>按合同第四条规定交付设</w:t>
      </w:r>
      <w:r>
        <w:rPr>
          <w:color w:val="auto"/>
          <w:sz w:val="22"/>
          <w:szCs w:val="22"/>
          <w:highlight w:val="none"/>
        </w:rPr>
        <w:t xml:space="preserve"> </w:t>
      </w:r>
      <w:r>
        <w:rPr>
          <w:color w:val="auto"/>
          <w:spacing w:val="-1"/>
          <w:sz w:val="22"/>
          <w:szCs w:val="22"/>
          <w:highlight w:val="none"/>
        </w:rPr>
        <w:t>计文件时间顺延；超过规定期限</w:t>
      </w:r>
      <w:r>
        <w:rPr>
          <w:color w:val="auto"/>
          <w:spacing w:val="-29"/>
          <w:sz w:val="22"/>
          <w:szCs w:val="22"/>
          <w:highlight w:val="none"/>
        </w:rPr>
        <w:t xml:space="preserve"> </w:t>
      </w:r>
      <w:r>
        <w:rPr>
          <w:rFonts w:ascii="Times New Roman" w:hAnsi="Times New Roman" w:eastAsia="Times New Roman" w:cs="Times New Roman"/>
          <w:color w:val="auto"/>
          <w:spacing w:val="-1"/>
          <w:sz w:val="22"/>
          <w:szCs w:val="22"/>
          <w:highlight w:val="none"/>
        </w:rPr>
        <w:t xml:space="preserve">15 </w:t>
      </w:r>
      <w:r>
        <w:rPr>
          <w:color w:val="auto"/>
          <w:spacing w:val="-1"/>
          <w:sz w:val="22"/>
          <w:szCs w:val="22"/>
          <w:highlight w:val="none"/>
        </w:rPr>
        <w:t>天以上时，设计人员有权重新提交设计文件</w:t>
      </w:r>
      <w:r>
        <w:rPr>
          <w:color w:val="auto"/>
          <w:spacing w:val="-2"/>
          <w:sz w:val="22"/>
          <w:szCs w:val="22"/>
          <w:highlight w:val="none"/>
        </w:rPr>
        <w:t>的时间。</w:t>
      </w:r>
    </w:p>
    <w:p w14:paraId="4FCA10C4">
      <w:pPr>
        <w:pStyle w:val="2"/>
        <w:spacing w:before="30" w:line="313" w:lineRule="auto"/>
        <w:ind w:left="130" w:right="374" w:firstLine="158"/>
        <w:rPr>
          <w:color w:val="auto"/>
          <w:sz w:val="22"/>
          <w:szCs w:val="22"/>
          <w:highlight w:val="none"/>
        </w:rPr>
      </w:pPr>
      <w:r>
        <w:rPr>
          <w:rFonts w:ascii="Times New Roman" w:hAnsi="Times New Roman" w:eastAsia="Times New Roman" w:cs="Times New Roman"/>
          <w:color w:val="auto"/>
          <w:sz w:val="22"/>
          <w:szCs w:val="22"/>
          <w:highlight w:val="none"/>
        </w:rPr>
        <w:t xml:space="preserve">6.1.2 </w:t>
      </w:r>
      <w:r>
        <w:rPr>
          <w:color w:val="auto"/>
          <w:sz w:val="22"/>
          <w:szCs w:val="22"/>
          <w:highlight w:val="none"/>
        </w:rPr>
        <w:t>发包人变更委托设计项目、规模、条件或因提交的资料错误</w:t>
      </w:r>
      <w:r>
        <w:rPr>
          <w:color w:val="auto"/>
          <w:spacing w:val="-1"/>
          <w:sz w:val="22"/>
          <w:szCs w:val="22"/>
          <w:highlight w:val="none"/>
        </w:rPr>
        <w:t>，或所提交资料作较大修</w:t>
      </w:r>
      <w:r>
        <w:rPr>
          <w:color w:val="auto"/>
          <w:sz w:val="22"/>
          <w:szCs w:val="22"/>
          <w:highlight w:val="none"/>
        </w:rPr>
        <w:t xml:space="preserve"> 改，以致造成设计人设计需返工时，双方除需另行协</w:t>
      </w:r>
      <w:r>
        <w:rPr>
          <w:color w:val="auto"/>
          <w:spacing w:val="-1"/>
          <w:sz w:val="22"/>
          <w:szCs w:val="22"/>
          <w:highlight w:val="none"/>
        </w:rPr>
        <w:t>商签订补充协议（或另订合同）、重新</w:t>
      </w:r>
      <w:r>
        <w:rPr>
          <w:color w:val="auto"/>
          <w:sz w:val="22"/>
          <w:szCs w:val="22"/>
          <w:highlight w:val="none"/>
        </w:rPr>
        <w:t xml:space="preserve"> </w:t>
      </w:r>
      <w:r>
        <w:rPr>
          <w:color w:val="auto"/>
          <w:spacing w:val="-1"/>
          <w:sz w:val="22"/>
          <w:szCs w:val="22"/>
          <w:highlight w:val="none"/>
        </w:rPr>
        <w:t>明确有关条款外，发包人应按设计人所耗工作量向设计人增付设计费。</w:t>
      </w:r>
    </w:p>
    <w:p w14:paraId="616BD5B6">
      <w:pPr>
        <w:pStyle w:val="2"/>
        <w:spacing w:before="165" w:line="289" w:lineRule="auto"/>
        <w:ind w:left="128" w:right="318" w:firstLine="436"/>
        <w:rPr>
          <w:color w:val="auto"/>
          <w:sz w:val="22"/>
          <w:szCs w:val="22"/>
          <w:highlight w:val="none"/>
        </w:rPr>
      </w:pPr>
      <w:r>
        <w:rPr>
          <w:rFonts w:ascii="Times New Roman" w:hAnsi="Times New Roman" w:eastAsia="Times New Roman" w:cs="Times New Roman"/>
          <w:color w:val="auto"/>
          <w:sz w:val="22"/>
          <w:szCs w:val="22"/>
          <w:highlight w:val="none"/>
        </w:rPr>
        <w:t xml:space="preserve">6.1.3 </w:t>
      </w:r>
      <w:r>
        <w:rPr>
          <w:color w:val="auto"/>
          <w:sz w:val="22"/>
          <w:szCs w:val="22"/>
          <w:highlight w:val="none"/>
        </w:rPr>
        <w:t>发包人要求设计人比合同规定时间提前交付设计资料及</w:t>
      </w:r>
      <w:r>
        <w:rPr>
          <w:color w:val="auto"/>
          <w:spacing w:val="-1"/>
          <w:sz w:val="22"/>
          <w:szCs w:val="22"/>
          <w:highlight w:val="none"/>
        </w:rPr>
        <w:t>文件时，如果设计人能够做</w:t>
      </w:r>
      <w:r>
        <w:rPr>
          <w:color w:val="auto"/>
          <w:sz w:val="22"/>
          <w:szCs w:val="22"/>
          <w:highlight w:val="none"/>
        </w:rPr>
        <w:t xml:space="preserve"> </w:t>
      </w:r>
      <w:r>
        <w:rPr>
          <w:color w:val="auto"/>
          <w:spacing w:val="-1"/>
          <w:sz w:val="22"/>
          <w:szCs w:val="22"/>
          <w:highlight w:val="none"/>
        </w:rPr>
        <w:t>到，发包人不再向设计人支付赶工费。</w:t>
      </w:r>
    </w:p>
    <w:p w14:paraId="4BF6E6E5">
      <w:pPr>
        <w:pStyle w:val="2"/>
        <w:spacing w:before="168" w:line="289" w:lineRule="auto"/>
        <w:ind w:left="123" w:right="318" w:firstLine="441"/>
        <w:rPr>
          <w:color w:val="auto"/>
          <w:sz w:val="22"/>
          <w:szCs w:val="22"/>
          <w:highlight w:val="none"/>
        </w:rPr>
      </w:pPr>
      <w:r>
        <w:rPr>
          <w:rFonts w:ascii="Times New Roman" w:hAnsi="Times New Roman" w:eastAsia="Times New Roman" w:cs="Times New Roman"/>
          <w:color w:val="auto"/>
          <w:sz w:val="22"/>
          <w:szCs w:val="22"/>
          <w:highlight w:val="none"/>
        </w:rPr>
        <w:t xml:space="preserve">6.1.4 </w:t>
      </w:r>
      <w:r>
        <w:rPr>
          <w:color w:val="auto"/>
          <w:sz w:val="22"/>
          <w:szCs w:val="22"/>
          <w:highlight w:val="none"/>
        </w:rPr>
        <w:t>发包人应为派赴现场处理有关设计问题的工作人员，提</w:t>
      </w:r>
      <w:r>
        <w:rPr>
          <w:color w:val="auto"/>
          <w:spacing w:val="-1"/>
          <w:sz w:val="22"/>
          <w:szCs w:val="22"/>
          <w:highlight w:val="none"/>
        </w:rPr>
        <w:t>供必要的工作生活及交通等</w:t>
      </w:r>
      <w:r>
        <w:rPr>
          <w:color w:val="auto"/>
          <w:sz w:val="22"/>
          <w:szCs w:val="22"/>
          <w:highlight w:val="none"/>
        </w:rPr>
        <w:t xml:space="preserve"> </w:t>
      </w:r>
      <w:r>
        <w:rPr>
          <w:color w:val="auto"/>
          <w:spacing w:val="-2"/>
          <w:sz w:val="22"/>
          <w:szCs w:val="22"/>
          <w:highlight w:val="none"/>
        </w:rPr>
        <w:t>方便条件。</w:t>
      </w:r>
    </w:p>
    <w:p w14:paraId="5EF4A9EC">
      <w:pPr>
        <w:pStyle w:val="2"/>
        <w:spacing w:before="167" w:line="324" w:lineRule="auto"/>
        <w:ind w:left="122" w:right="318" w:firstLine="442"/>
        <w:rPr>
          <w:color w:val="auto"/>
          <w:sz w:val="22"/>
          <w:szCs w:val="22"/>
          <w:highlight w:val="none"/>
        </w:rPr>
      </w:pPr>
      <w:r>
        <w:rPr>
          <w:rFonts w:ascii="Times New Roman" w:hAnsi="Times New Roman" w:eastAsia="Times New Roman" w:cs="Times New Roman"/>
          <w:color w:val="auto"/>
          <w:sz w:val="22"/>
          <w:szCs w:val="22"/>
          <w:highlight w:val="none"/>
        </w:rPr>
        <w:t xml:space="preserve">6.1.5 </w:t>
      </w:r>
      <w:r>
        <w:rPr>
          <w:color w:val="auto"/>
          <w:sz w:val="22"/>
          <w:szCs w:val="22"/>
          <w:highlight w:val="none"/>
        </w:rPr>
        <w:t>发包人应保护设计人的投标书、设计方案、文件、资料</w:t>
      </w:r>
      <w:r>
        <w:rPr>
          <w:color w:val="auto"/>
          <w:spacing w:val="-1"/>
          <w:sz w:val="22"/>
          <w:szCs w:val="22"/>
          <w:highlight w:val="none"/>
        </w:rPr>
        <w:t>图纸、数据、计算软件和专</w:t>
      </w:r>
      <w:r>
        <w:rPr>
          <w:color w:val="auto"/>
          <w:sz w:val="22"/>
          <w:szCs w:val="22"/>
          <w:highlight w:val="none"/>
        </w:rPr>
        <w:t xml:space="preserve"> 利技术。未经设计人同意，发包人对设计人交付的设计资料及文件不得</w:t>
      </w:r>
      <w:r>
        <w:rPr>
          <w:color w:val="auto"/>
          <w:spacing w:val="-1"/>
          <w:sz w:val="22"/>
          <w:szCs w:val="22"/>
          <w:highlight w:val="none"/>
        </w:rPr>
        <w:t>擅自修改、复制或向</w:t>
      </w:r>
      <w:r>
        <w:rPr>
          <w:color w:val="auto"/>
          <w:sz w:val="22"/>
          <w:szCs w:val="22"/>
          <w:highlight w:val="none"/>
        </w:rPr>
        <w:t xml:space="preserve"> 第三方人转让或用于本合同外的项目，如发生以上情况，发包人应负法</w:t>
      </w:r>
      <w:r>
        <w:rPr>
          <w:color w:val="auto"/>
          <w:spacing w:val="-1"/>
          <w:sz w:val="22"/>
          <w:szCs w:val="22"/>
          <w:highlight w:val="none"/>
        </w:rPr>
        <w:t>律责任，设计人有权</w:t>
      </w:r>
      <w:r>
        <w:rPr>
          <w:color w:val="auto"/>
          <w:sz w:val="22"/>
          <w:szCs w:val="22"/>
          <w:highlight w:val="none"/>
        </w:rPr>
        <w:t xml:space="preserve"> </w:t>
      </w:r>
      <w:r>
        <w:rPr>
          <w:color w:val="auto"/>
          <w:spacing w:val="-1"/>
          <w:sz w:val="22"/>
          <w:szCs w:val="22"/>
          <w:highlight w:val="none"/>
        </w:rPr>
        <w:t>向发包人提出索赔。</w:t>
      </w:r>
    </w:p>
    <w:p w14:paraId="6F1D5770">
      <w:pPr>
        <w:pStyle w:val="2"/>
        <w:spacing w:before="167" w:line="220" w:lineRule="auto"/>
        <w:ind w:left="565"/>
        <w:rPr>
          <w:color w:val="auto"/>
          <w:sz w:val="22"/>
          <w:szCs w:val="22"/>
          <w:highlight w:val="none"/>
        </w:rPr>
      </w:pPr>
      <w:r>
        <w:rPr>
          <w:rFonts w:ascii="Times New Roman" w:hAnsi="Times New Roman" w:eastAsia="Times New Roman" w:cs="Times New Roman"/>
          <w:color w:val="auto"/>
          <w:spacing w:val="-1"/>
          <w:sz w:val="22"/>
          <w:szCs w:val="22"/>
          <w:highlight w:val="none"/>
        </w:rPr>
        <w:t xml:space="preserve">6.2 </w:t>
      </w:r>
      <w:r>
        <w:rPr>
          <w:color w:val="auto"/>
          <w:spacing w:val="-1"/>
          <w:sz w:val="22"/>
          <w:szCs w:val="22"/>
          <w:highlight w:val="none"/>
        </w:rPr>
        <w:t>设计人责任：</w:t>
      </w:r>
    </w:p>
    <w:p w14:paraId="47F331D3">
      <w:pPr>
        <w:pStyle w:val="2"/>
        <w:spacing w:before="166" w:line="289" w:lineRule="auto"/>
        <w:ind w:left="123" w:right="328" w:firstLine="448" w:firstLineChars="204"/>
        <w:rPr>
          <w:color w:val="auto"/>
          <w:sz w:val="22"/>
          <w:szCs w:val="22"/>
          <w:highlight w:val="none"/>
        </w:rPr>
      </w:pPr>
      <w:r>
        <w:rPr>
          <w:rFonts w:ascii="Times New Roman" w:hAnsi="Times New Roman" w:eastAsia="Times New Roman" w:cs="Times New Roman"/>
          <w:color w:val="auto"/>
          <w:sz w:val="22"/>
          <w:szCs w:val="22"/>
          <w:highlight w:val="none"/>
        </w:rPr>
        <w:t xml:space="preserve">6.2.1 </w:t>
      </w:r>
      <w:r>
        <w:rPr>
          <w:color w:val="auto"/>
          <w:sz w:val="22"/>
          <w:szCs w:val="22"/>
          <w:highlight w:val="none"/>
        </w:rPr>
        <w:t>设计人应按国家技术规范、标准、规程</w:t>
      </w:r>
      <w:r>
        <w:rPr>
          <w:color w:val="auto"/>
          <w:spacing w:val="-1"/>
          <w:sz w:val="22"/>
          <w:szCs w:val="22"/>
          <w:highlight w:val="none"/>
        </w:rPr>
        <w:t>及发包人提出的设计要求，进行工程设计，按合同规定的进度要求提交质量合格的设计资料，并对其负责。</w:t>
      </w:r>
    </w:p>
    <w:p w14:paraId="16316AE9">
      <w:pPr>
        <w:pStyle w:val="2"/>
        <w:spacing w:before="168" w:line="219" w:lineRule="auto"/>
        <w:ind w:firstLine="436" w:firstLineChars="200"/>
        <w:rPr>
          <w:color w:val="auto"/>
          <w:sz w:val="22"/>
          <w:szCs w:val="22"/>
          <w:highlight w:val="none"/>
        </w:rPr>
      </w:pPr>
      <w:r>
        <w:rPr>
          <w:rFonts w:ascii="Times New Roman" w:hAnsi="Times New Roman" w:eastAsia="Times New Roman" w:cs="Times New Roman"/>
          <w:color w:val="auto"/>
          <w:spacing w:val="-1"/>
          <w:sz w:val="22"/>
          <w:szCs w:val="22"/>
          <w:highlight w:val="none"/>
        </w:rPr>
        <w:t xml:space="preserve">6.2.2 </w:t>
      </w:r>
      <w:r>
        <w:rPr>
          <w:color w:val="auto"/>
          <w:spacing w:val="-1"/>
          <w:sz w:val="22"/>
          <w:szCs w:val="22"/>
          <w:highlight w:val="none"/>
        </w:rPr>
        <w:t>设计人采用的主要技术标准是：</w:t>
      </w:r>
    </w:p>
    <w:p w14:paraId="18CD2E57">
      <w:pPr>
        <w:pStyle w:val="2"/>
        <w:spacing w:before="164" w:line="220" w:lineRule="auto"/>
        <w:ind w:left="443" w:firstLine="436" w:firstLineChars="200"/>
        <w:rPr>
          <w:rFonts w:ascii="Times New Roman" w:hAnsi="Times New Roman" w:eastAsia="Times New Roman" w:cs="Times New Roman"/>
          <w:color w:val="auto"/>
          <w:spacing w:val="-1"/>
          <w:sz w:val="22"/>
          <w:szCs w:val="22"/>
          <w:highlight w:val="none"/>
        </w:rPr>
      </w:pPr>
      <w:r>
        <w:rPr>
          <w:rFonts w:ascii="Times New Roman" w:hAnsi="Times New Roman" w:eastAsia="Times New Roman" w:cs="Times New Roman"/>
          <w:color w:val="auto"/>
          <w:spacing w:val="-1"/>
          <w:sz w:val="22"/>
          <w:szCs w:val="22"/>
          <w:highlight w:val="none"/>
        </w:rPr>
        <w:t>适用于工程的现行有效的国家标准、行业标准、工程所在地的地方性标准，以及相应的规范、规程等。</w:t>
      </w:r>
    </w:p>
    <w:p w14:paraId="5AD24CD1">
      <w:pPr>
        <w:pStyle w:val="2"/>
        <w:spacing w:before="164" w:line="220" w:lineRule="auto"/>
        <w:ind w:left="443"/>
        <w:rPr>
          <w:color w:val="auto"/>
          <w:sz w:val="22"/>
          <w:szCs w:val="22"/>
          <w:highlight w:val="none"/>
        </w:rPr>
      </w:pPr>
      <w:r>
        <w:rPr>
          <w:rFonts w:ascii="Times New Roman" w:hAnsi="Times New Roman" w:eastAsia="Times New Roman" w:cs="Times New Roman"/>
          <w:color w:val="auto"/>
          <w:spacing w:val="-1"/>
          <w:sz w:val="22"/>
          <w:szCs w:val="22"/>
          <w:highlight w:val="none"/>
        </w:rPr>
        <w:t xml:space="preserve">6.2.3 </w:t>
      </w:r>
      <w:r>
        <w:rPr>
          <w:color w:val="auto"/>
          <w:spacing w:val="-1"/>
          <w:sz w:val="22"/>
          <w:szCs w:val="22"/>
          <w:highlight w:val="none"/>
        </w:rPr>
        <w:t>设计合理使用年限按国家相关规定执行。</w:t>
      </w:r>
    </w:p>
    <w:p w14:paraId="21B78919">
      <w:pPr>
        <w:pStyle w:val="2"/>
        <w:spacing w:before="165" w:line="290" w:lineRule="auto"/>
        <w:ind w:right="218" w:firstLine="443"/>
        <w:rPr>
          <w:color w:val="auto"/>
          <w:sz w:val="22"/>
          <w:szCs w:val="22"/>
          <w:highlight w:val="none"/>
        </w:rPr>
      </w:pPr>
      <w:r>
        <w:rPr>
          <w:rFonts w:ascii="Times New Roman" w:hAnsi="Times New Roman" w:eastAsia="Times New Roman" w:cs="Times New Roman"/>
          <w:color w:val="auto"/>
          <w:sz w:val="22"/>
          <w:szCs w:val="22"/>
          <w:highlight w:val="none"/>
        </w:rPr>
        <w:t xml:space="preserve">6.2.4 </w:t>
      </w:r>
      <w:r>
        <w:rPr>
          <w:color w:val="auto"/>
          <w:sz w:val="22"/>
          <w:szCs w:val="22"/>
          <w:highlight w:val="none"/>
        </w:rPr>
        <w:t>设计人按本合同第二条和第四条规定的内容、进度及份数</w:t>
      </w:r>
      <w:r>
        <w:rPr>
          <w:color w:val="auto"/>
          <w:spacing w:val="-1"/>
          <w:sz w:val="22"/>
          <w:szCs w:val="22"/>
          <w:highlight w:val="none"/>
        </w:rPr>
        <w:t>向发包人交付资料及文</w:t>
      </w:r>
      <w:r>
        <w:rPr>
          <w:color w:val="auto"/>
          <w:sz w:val="22"/>
          <w:szCs w:val="22"/>
          <w:highlight w:val="none"/>
        </w:rPr>
        <w:t xml:space="preserve"> </w:t>
      </w:r>
      <w:r>
        <w:rPr>
          <w:color w:val="auto"/>
          <w:spacing w:val="-4"/>
          <w:sz w:val="22"/>
          <w:szCs w:val="22"/>
          <w:highlight w:val="none"/>
        </w:rPr>
        <w:t>件。</w:t>
      </w:r>
    </w:p>
    <w:p w14:paraId="6B1F5EB9">
      <w:pPr>
        <w:pStyle w:val="2"/>
        <w:spacing w:before="166" w:line="331" w:lineRule="auto"/>
        <w:ind w:firstLine="443"/>
        <w:rPr>
          <w:color w:val="auto"/>
          <w:sz w:val="22"/>
          <w:szCs w:val="22"/>
          <w:highlight w:val="none"/>
        </w:rPr>
      </w:pPr>
      <w:r>
        <w:rPr>
          <w:rFonts w:ascii="Times New Roman" w:hAnsi="Times New Roman" w:eastAsia="Times New Roman" w:cs="Times New Roman"/>
          <w:color w:val="auto"/>
          <w:sz w:val="22"/>
          <w:szCs w:val="22"/>
          <w:highlight w:val="none"/>
        </w:rPr>
        <w:t xml:space="preserve">6.2.5 </w:t>
      </w:r>
      <w:r>
        <w:rPr>
          <w:color w:val="auto"/>
          <w:sz w:val="22"/>
          <w:szCs w:val="22"/>
          <w:highlight w:val="none"/>
        </w:rPr>
        <w:t>设计人交付设计资料及文件后，按规定参加有关的设计</w:t>
      </w:r>
      <w:r>
        <w:rPr>
          <w:color w:val="auto"/>
          <w:spacing w:val="-1"/>
          <w:sz w:val="22"/>
          <w:szCs w:val="22"/>
          <w:highlight w:val="none"/>
        </w:rPr>
        <w:t>审查，并根据审查结论负责</w:t>
      </w:r>
      <w:r>
        <w:rPr>
          <w:color w:val="auto"/>
          <w:sz w:val="22"/>
          <w:szCs w:val="22"/>
          <w:highlight w:val="none"/>
        </w:rPr>
        <w:t xml:space="preserve"> 对不超出原定范围的内容做必要调整补充。设计人按合同规定时限交付设</w:t>
      </w:r>
      <w:r>
        <w:rPr>
          <w:color w:val="auto"/>
          <w:spacing w:val="-1"/>
          <w:sz w:val="22"/>
          <w:szCs w:val="22"/>
          <w:highlight w:val="none"/>
        </w:rPr>
        <w:t>计资料及文件，本</w:t>
      </w:r>
      <w:r>
        <w:rPr>
          <w:color w:val="auto"/>
          <w:sz w:val="22"/>
          <w:szCs w:val="22"/>
          <w:highlight w:val="none"/>
        </w:rPr>
        <w:t xml:space="preserve"> 年内项目开始施工，负责向发包人及施工单位进行设计交底、处理有关设</w:t>
      </w:r>
      <w:r>
        <w:rPr>
          <w:color w:val="auto"/>
          <w:spacing w:val="-1"/>
          <w:sz w:val="22"/>
          <w:szCs w:val="22"/>
          <w:highlight w:val="none"/>
        </w:rPr>
        <w:t>计问题和参加竣工</w:t>
      </w:r>
      <w:r>
        <w:rPr>
          <w:color w:val="auto"/>
          <w:sz w:val="22"/>
          <w:szCs w:val="22"/>
          <w:highlight w:val="none"/>
        </w:rPr>
        <w:t xml:space="preserve"> 验收。在一年内项目尚未开始施工，设计人仍负责上述工作，但应按所需</w:t>
      </w:r>
      <w:r>
        <w:rPr>
          <w:color w:val="auto"/>
          <w:spacing w:val="-1"/>
          <w:sz w:val="22"/>
          <w:szCs w:val="22"/>
          <w:highlight w:val="none"/>
        </w:rPr>
        <w:t>工作量向发包人适</w:t>
      </w:r>
      <w:r>
        <w:rPr>
          <w:color w:val="auto"/>
          <w:sz w:val="22"/>
          <w:szCs w:val="22"/>
          <w:highlight w:val="none"/>
        </w:rPr>
        <w:t xml:space="preserve"> </w:t>
      </w:r>
      <w:r>
        <w:rPr>
          <w:color w:val="auto"/>
          <w:spacing w:val="-1"/>
          <w:sz w:val="22"/>
          <w:szCs w:val="22"/>
          <w:highlight w:val="none"/>
        </w:rPr>
        <w:t>当收取咨询服务费，收费额由双方商定。</w:t>
      </w:r>
    </w:p>
    <w:p w14:paraId="31307A86">
      <w:pPr>
        <w:pStyle w:val="2"/>
        <w:spacing w:before="168" w:line="289" w:lineRule="auto"/>
        <w:ind w:left="2" w:firstLine="440"/>
        <w:rPr>
          <w:color w:val="auto"/>
          <w:sz w:val="22"/>
          <w:szCs w:val="22"/>
          <w:highlight w:val="none"/>
        </w:rPr>
      </w:pPr>
      <w:r>
        <w:rPr>
          <w:rFonts w:ascii="Times New Roman" w:hAnsi="Times New Roman" w:eastAsia="Times New Roman" w:cs="Times New Roman"/>
          <w:color w:val="auto"/>
          <w:sz w:val="22"/>
          <w:szCs w:val="22"/>
          <w:highlight w:val="none"/>
        </w:rPr>
        <w:t xml:space="preserve">6.2.6 </w:t>
      </w:r>
      <w:r>
        <w:rPr>
          <w:color w:val="auto"/>
          <w:sz w:val="22"/>
          <w:szCs w:val="22"/>
          <w:highlight w:val="none"/>
        </w:rPr>
        <w:t>设计人应保护发包人的知识产权，不得向第三人泄露、</w:t>
      </w:r>
      <w:r>
        <w:rPr>
          <w:color w:val="auto"/>
          <w:spacing w:val="-1"/>
          <w:sz w:val="22"/>
          <w:szCs w:val="22"/>
          <w:highlight w:val="none"/>
        </w:rPr>
        <w:t>转让发包人提交的产品图纸</w:t>
      </w:r>
      <w:r>
        <w:rPr>
          <w:color w:val="auto"/>
          <w:sz w:val="22"/>
          <w:szCs w:val="22"/>
          <w:highlight w:val="none"/>
        </w:rPr>
        <w:t xml:space="preserve"> 等技术经济资料。如发生以上情况并给发包人造成经济损失，发包</w:t>
      </w:r>
      <w:r>
        <w:rPr>
          <w:color w:val="auto"/>
          <w:spacing w:val="-1"/>
          <w:sz w:val="22"/>
          <w:szCs w:val="22"/>
          <w:highlight w:val="none"/>
        </w:rPr>
        <w:t>人有权向设计人索赔。</w:t>
      </w:r>
    </w:p>
    <w:p w14:paraId="25423887">
      <w:pPr>
        <w:pStyle w:val="2"/>
        <w:spacing w:before="165" w:line="220" w:lineRule="auto"/>
        <w:ind w:left="442"/>
        <w:rPr>
          <w:color w:val="auto"/>
          <w:sz w:val="22"/>
          <w:szCs w:val="22"/>
          <w:highlight w:val="none"/>
        </w:rPr>
      </w:pPr>
      <w:r>
        <w:rPr>
          <w:color w:val="auto"/>
          <w:spacing w:val="-2"/>
          <w:sz w:val="22"/>
          <w:szCs w:val="22"/>
          <w:highlight w:val="none"/>
        </w:rPr>
        <w:t>第七条 违约责任：</w:t>
      </w:r>
    </w:p>
    <w:p w14:paraId="6AB13266">
      <w:pPr>
        <w:pStyle w:val="2"/>
        <w:spacing w:before="169" w:line="312" w:lineRule="auto"/>
        <w:ind w:left="4" w:right="55" w:firstLine="437"/>
        <w:rPr>
          <w:color w:val="auto"/>
          <w:sz w:val="22"/>
          <w:szCs w:val="22"/>
          <w:highlight w:val="none"/>
        </w:rPr>
      </w:pPr>
      <w:r>
        <w:rPr>
          <w:rFonts w:ascii="Times New Roman" w:hAnsi="Times New Roman" w:eastAsia="Times New Roman" w:cs="Times New Roman"/>
          <w:color w:val="auto"/>
          <w:sz w:val="22"/>
          <w:szCs w:val="22"/>
          <w:highlight w:val="none"/>
        </w:rPr>
        <w:t xml:space="preserve">7.1 </w:t>
      </w:r>
      <w:r>
        <w:rPr>
          <w:color w:val="auto"/>
          <w:sz w:val="22"/>
          <w:szCs w:val="22"/>
          <w:highlight w:val="none"/>
        </w:rPr>
        <w:t>在合同履行期间，发包人要求终止或解除合同，设计人未</w:t>
      </w:r>
      <w:r>
        <w:rPr>
          <w:color w:val="auto"/>
          <w:spacing w:val="-1"/>
          <w:sz w:val="22"/>
          <w:szCs w:val="22"/>
          <w:highlight w:val="none"/>
        </w:rPr>
        <w:t>开始设计工作的，不退还</w:t>
      </w:r>
      <w:r>
        <w:rPr>
          <w:color w:val="auto"/>
          <w:sz w:val="22"/>
          <w:szCs w:val="22"/>
          <w:highlight w:val="none"/>
        </w:rPr>
        <w:t xml:space="preserve">  发包人已付的定金；已开始设计工作的，发包人应根据设计人</w:t>
      </w:r>
      <w:r>
        <w:rPr>
          <w:color w:val="auto"/>
          <w:spacing w:val="-1"/>
          <w:sz w:val="22"/>
          <w:szCs w:val="22"/>
          <w:highlight w:val="none"/>
        </w:rPr>
        <w:t>已进行的实际工作量，不足一</w:t>
      </w:r>
      <w:r>
        <w:rPr>
          <w:color w:val="auto"/>
          <w:sz w:val="22"/>
          <w:szCs w:val="22"/>
          <w:highlight w:val="none"/>
        </w:rPr>
        <w:t xml:space="preserve"> 半时，按该阶段设计费的一半支付；超过一半时，</w:t>
      </w:r>
      <w:r>
        <w:rPr>
          <w:color w:val="auto"/>
          <w:spacing w:val="-1"/>
          <w:sz w:val="22"/>
          <w:szCs w:val="22"/>
          <w:highlight w:val="none"/>
        </w:rPr>
        <w:t>按该阶段设计费的全部支付。</w:t>
      </w:r>
    </w:p>
    <w:p w14:paraId="32EC1E97">
      <w:pPr>
        <w:pStyle w:val="2"/>
        <w:spacing w:before="167" w:line="312" w:lineRule="auto"/>
        <w:ind w:right="55" w:firstLine="442"/>
        <w:rPr>
          <w:color w:val="auto"/>
          <w:sz w:val="22"/>
          <w:szCs w:val="22"/>
          <w:highlight w:val="none"/>
        </w:rPr>
      </w:pPr>
      <w:r>
        <w:rPr>
          <w:rFonts w:ascii="Times New Roman" w:hAnsi="Times New Roman" w:eastAsia="Times New Roman" w:cs="Times New Roman"/>
          <w:color w:val="auto"/>
          <w:spacing w:val="-1"/>
          <w:sz w:val="22"/>
          <w:szCs w:val="22"/>
          <w:highlight w:val="none"/>
        </w:rPr>
        <w:t xml:space="preserve">7.2 </w:t>
      </w:r>
      <w:r>
        <w:rPr>
          <w:color w:val="auto"/>
          <w:spacing w:val="-1"/>
          <w:sz w:val="22"/>
          <w:szCs w:val="22"/>
          <w:highlight w:val="none"/>
        </w:rPr>
        <w:t>发包人应按本合同第五条规定的金额和时间向设计人支付设计费，逾期超过</w:t>
      </w:r>
      <w:r>
        <w:rPr>
          <w:color w:val="auto"/>
          <w:spacing w:val="-33"/>
          <w:sz w:val="22"/>
          <w:szCs w:val="22"/>
          <w:highlight w:val="none"/>
        </w:rPr>
        <w:t xml:space="preserve"> </w:t>
      </w:r>
      <w:r>
        <w:rPr>
          <w:rFonts w:ascii="Times New Roman" w:hAnsi="Times New Roman" w:eastAsia="Times New Roman" w:cs="Times New Roman"/>
          <w:color w:val="auto"/>
          <w:spacing w:val="-1"/>
          <w:sz w:val="22"/>
          <w:szCs w:val="22"/>
          <w:highlight w:val="none"/>
        </w:rPr>
        <w:t xml:space="preserve">30 </w:t>
      </w:r>
      <w:r>
        <w:rPr>
          <w:color w:val="auto"/>
          <w:spacing w:val="-1"/>
          <w:sz w:val="22"/>
          <w:szCs w:val="22"/>
          <w:highlight w:val="none"/>
        </w:rPr>
        <w:t>天以</w:t>
      </w:r>
      <w:r>
        <w:rPr>
          <w:color w:val="auto"/>
          <w:sz w:val="22"/>
          <w:szCs w:val="22"/>
          <w:highlight w:val="none"/>
        </w:rPr>
        <w:t xml:space="preserve"> 上时，设计人有权暂停履行下阶段工作，并书面通知发包人。发包人的上</w:t>
      </w:r>
      <w:r>
        <w:rPr>
          <w:color w:val="auto"/>
          <w:spacing w:val="-1"/>
          <w:sz w:val="22"/>
          <w:szCs w:val="22"/>
          <w:highlight w:val="none"/>
        </w:rPr>
        <w:t>级或设计审批部门</w:t>
      </w:r>
      <w:r>
        <w:rPr>
          <w:color w:val="auto"/>
          <w:sz w:val="22"/>
          <w:szCs w:val="22"/>
          <w:highlight w:val="none"/>
        </w:rPr>
        <w:t xml:space="preserve"> </w:t>
      </w:r>
      <w:r>
        <w:rPr>
          <w:color w:val="auto"/>
          <w:spacing w:val="-1"/>
          <w:sz w:val="22"/>
          <w:szCs w:val="22"/>
          <w:highlight w:val="none"/>
        </w:rPr>
        <w:t>对设计文件不审批或本合同项目停缓建，发</w:t>
      </w:r>
      <w:r>
        <w:rPr>
          <w:color w:val="auto"/>
          <w:spacing w:val="-2"/>
          <w:sz w:val="22"/>
          <w:szCs w:val="22"/>
          <w:highlight w:val="none"/>
        </w:rPr>
        <w:t>包人均按</w:t>
      </w:r>
      <w:r>
        <w:rPr>
          <w:color w:val="auto"/>
          <w:spacing w:val="-47"/>
          <w:sz w:val="22"/>
          <w:szCs w:val="22"/>
          <w:highlight w:val="none"/>
        </w:rPr>
        <w:t xml:space="preserve"> </w:t>
      </w:r>
      <w:r>
        <w:rPr>
          <w:rFonts w:ascii="Times New Roman" w:hAnsi="Times New Roman" w:eastAsia="Times New Roman" w:cs="Times New Roman"/>
          <w:color w:val="auto"/>
          <w:spacing w:val="-2"/>
          <w:sz w:val="22"/>
          <w:szCs w:val="22"/>
          <w:highlight w:val="none"/>
        </w:rPr>
        <w:t>7.</w:t>
      </w:r>
      <w:r>
        <w:rPr>
          <w:rFonts w:ascii="Times New Roman" w:hAnsi="Times New Roman" w:eastAsia="Times New Roman" w:cs="Times New Roman"/>
          <w:color w:val="auto"/>
          <w:spacing w:val="-29"/>
          <w:sz w:val="22"/>
          <w:szCs w:val="22"/>
          <w:highlight w:val="none"/>
        </w:rPr>
        <w:t xml:space="preserve"> </w:t>
      </w:r>
      <w:r>
        <w:rPr>
          <w:rFonts w:ascii="Times New Roman" w:hAnsi="Times New Roman" w:eastAsia="Times New Roman" w:cs="Times New Roman"/>
          <w:color w:val="auto"/>
          <w:spacing w:val="-2"/>
          <w:sz w:val="22"/>
          <w:szCs w:val="22"/>
          <w:highlight w:val="none"/>
        </w:rPr>
        <w:t xml:space="preserve">1 </w:t>
      </w:r>
      <w:r>
        <w:rPr>
          <w:color w:val="auto"/>
          <w:spacing w:val="-2"/>
          <w:sz w:val="22"/>
          <w:szCs w:val="22"/>
          <w:highlight w:val="none"/>
        </w:rPr>
        <w:t>条规定支付设计费。</w:t>
      </w:r>
    </w:p>
    <w:p w14:paraId="522EAD18">
      <w:pPr>
        <w:pStyle w:val="2"/>
        <w:spacing w:before="168" w:line="289" w:lineRule="auto"/>
        <w:ind w:left="2" w:right="165" w:firstLine="439"/>
        <w:rPr>
          <w:color w:val="auto"/>
          <w:sz w:val="22"/>
          <w:szCs w:val="22"/>
          <w:highlight w:val="none"/>
        </w:rPr>
      </w:pPr>
      <w:r>
        <w:rPr>
          <w:rFonts w:ascii="Times New Roman" w:hAnsi="Times New Roman" w:eastAsia="Times New Roman" w:cs="Times New Roman"/>
          <w:color w:val="auto"/>
          <w:sz w:val="22"/>
          <w:szCs w:val="22"/>
          <w:highlight w:val="none"/>
        </w:rPr>
        <w:t xml:space="preserve">7.3 </w:t>
      </w:r>
      <w:r>
        <w:rPr>
          <w:color w:val="auto"/>
          <w:sz w:val="22"/>
          <w:szCs w:val="22"/>
          <w:highlight w:val="none"/>
        </w:rPr>
        <w:t>设计人对设计资料及文件出现的遗漏或错误负责修改或补</w:t>
      </w:r>
      <w:r>
        <w:rPr>
          <w:color w:val="auto"/>
          <w:spacing w:val="-1"/>
          <w:sz w:val="22"/>
          <w:szCs w:val="22"/>
          <w:highlight w:val="none"/>
        </w:rPr>
        <w:t>充。由于设计人员错误造</w:t>
      </w:r>
      <w:r>
        <w:rPr>
          <w:color w:val="auto"/>
          <w:sz w:val="22"/>
          <w:szCs w:val="22"/>
          <w:highlight w:val="none"/>
        </w:rPr>
        <w:t xml:space="preserve"> 成工程质量事故损失，设计人除负责采取补救措施外，应免收直接</w:t>
      </w:r>
      <w:r>
        <w:rPr>
          <w:color w:val="auto"/>
          <w:spacing w:val="-1"/>
          <w:sz w:val="22"/>
          <w:szCs w:val="22"/>
          <w:highlight w:val="none"/>
        </w:rPr>
        <w:t>受损失部分的设计费。</w:t>
      </w:r>
    </w:p>
    <w:p w14:paraId="423533AF">
      <w:pPr>
        <w:pStyle w:val="2"/>
        <w:spacing w:before="167" w:line="290" w:lineRule="auto"/>
        <w:ind w:left="18" w:right="165" w:firstLine="423"/>
        <w:rPr>
          <w:color w:val="auto"/>
          <w:sz w:val="22"/>
          <w:szCs w:val="22"/>
          <w:highlight w:val="none"/>
        </w:rPr>
      </w:pPr>
      <w:r>
        <w:rPr>
          <w:rFonts w:ascii="Times New Roman" w:hAnsi="Times New Roman" w:eastAsia="Times New Roman" w:cs="Times New Roman"/>
          <w:color w:val="auto"/>
          <w:spacing w:val="-1"/>
          <w:sz w:val="22"/>
          <w:szCs w:val="22"/>
          <w:highlight w:val="none"/>
        </w:rPr>
        <w:t>7.4</w:t>
      </w:r>
      <w:r>
        <w:rPr>
          <w:rFonts w:ascii="Times New Roman" w:hAnsi="Times New Roman" w:eastAsia="Times New Roman" w:cs="Times New Roman"/>
          <w:color w:val="auto"/>
          <w:spacing w:val="33"/>
          <w:w w:val="101"/>
          <w:sz w:val="22"/>
          <w:szCs w:val="22"/>
          <w:highlight w:val="none"/>
        </w:rPr>
        <w:t xml:space="preserve"> </w:t>
      </w:r>
      <w:r>
        <w:rPr>
          <w:color w:val="auto"/>
          <w:spacing w:val="-1"/>
          <w:sz w:val="22"/>
          <w:szCs w:val="22"/>
          <w:highlight w:val="none"/>
        </w:rPr>
        <w:t>由于设计人自身原因，延误了按本合同第四条规定的设计资料及设计文</w:t>
      </w:r>
      <w:r>
        <w:rPr>
          <w:color w:val="auto"/>
          <w:spacing w:val="-2"/>
          <w:sz w:val="22"/>
          <w:szCs w:val="22"/>
          <w:highlight w:val="none"/>
        </w:rPr>
        <w:t>件的交付时</w:t>
      </w:r>
      <w:r>
        <w:rPr>
          <w:color w:val="auto"/>
          <w:sz w:val="22"/>
          <w:szCs w:val="22"/>
          <w:highlight w:val="none"/>
        </w:rPr>
        <w:t xml:space="preserve"> </w:t>
      </w:r>
      <w:r>
        <w:rPr>
          <w:color w:val="auto"/>
          <w:spacing w:val="-1"/>
          <w:sz w:val="22"/>
          <w:szCs w:val="22"/>
          <w:highlight w:val="none"/>
        </w:rPr>
        <w:t>间，每延误一天，应减收该项目应收设计费的千分之</w:t>
      </w:r>
      <w:r>
        <w:rPr>
          <w:color w:val="auto"/>
          <w:spacing w:val="-2"/>
          <w:sz w:val="22"/>
          <w:szCs w:val="22"/>
          <w:highlight w:val="none"/>
        </w:rPr>
        <w:t>一。</w:t>
      </w:r>
    </w:p>
    <w:p w14:paraId="4FAAD9A4">
      <w:pPr>
        <w:pStyle w:val="2"/>
        <w:spacing w:before="165" w:line="289" w:lineRule="auto"/>
        <w:ind w:left="442" w:right="1518"/>
        <w:rPr>
          <w:color w:val="auto"/>
          <w:sz w:val="22"/>
          <w:szCs w:val="22"/>
          <w:highlight w:val="none"/>
        </w:rPr>
      </w:pPr>
      <w:r>
        <w:rPr>
          <w:rFonts w:ascii="Times New Roman" w:hAnsi="Times New Roman" w:eastAsia="Times New Roman" w:cs="Times New Roman"/>
          <w:color w:val="auto"/>
          <w:spacing w:val="-1"/>
          <w:sz w:val="22"/>
          <w:szCs w:val="22"/>
          <w:highlight w:val="none"/>
        </w:rPr>
        <w:t xml:space="preserve">7.5 </w:t>
      </w:r>
      <w:r>
        <w:rPr>
          <w:color w:val="auto"/>
          <w:spacing w:val="-1"/>
          <w:sz w:val="22"/>
          <w:szCs w:val="22"/>
          <w:highlight w:val="none"/>
        </w:rPr>
        <w:t>合同生效后，设计人要求终止或解除合同，设计</w:t>
      </w:r>
      <w:r>
        <w:rPr>
          <w:color w:val="auto"/>
          <w:spacing w:val="-2"/>
          <w:sz w:val="22"/>
          <w:szCs w:val="22"/>
          <w:highlight w:val="none"/>
        </w:rPr>
        <w:t>人应双倍返还定金。</w:t>
      </w:r>
      <w:r>
        <w:rPr>
          <w:color w:val="auto"/>
          <w:sz w:val="22"/>
          <w:szCs w:val="22"/>
          <w:highlight w:val="none"/>
        </w:rPr>
        <w:t xml:space="preserve"> </w:t>
      </w:r>
      <w:r>
        <w:rPr>
          <w:color w:val="auto"/>
          <w:spacing w:val="-2"/>
          <w:sz w:val="22"/>
          <w:szCs w:val="22"/>
          <w:highlight w:val="none"/>
        </w:rPr>
        <w:t>第八条 其他</w:t>
      </w:r>
    </w:p>
    <w:p w14:paraId="100FC421">
      <w:pPr>
        <w:pStyle w:val="2"/>
        <w:spacing w:before="168" w:line="220" w:lineRule="auto"/>
        <w:ind w:left="447"/>
        <w:rPr>
          <w:color w:val="auto"/>
          <w:sz w:val="22"/>
          <w:szCs w:val="22"/>
          <w:highlight w:val="none"/>
        </w:rPr>
      </w:pPr>
      <w:r>
        <w:rPr>
          <w:rFonts w:ascii="Times New Roman" w:hAnsi="Times New Roman" w:eastAsia="Times New Roman" w:cs="Times New Roman"/>
          <w:color w:val="auto"/>
          <w:spacing w:val="-1"/>
          <w:sz w:val="22"/>
          <w:szCs w:val="22"/>
          <w:highlight w:val="none"/>
        </w:rPr>
        <w:t xml:space="preserve">8.1 </w:t>
      </w:r>
      <w:r>
        <w:rPr>
          <w:color w:val="auto"/>
          <w:spacing w:val="-1"/>
          <w:sz w:val="22"/>
          <w:szCs w:val="22"/>
          <w:highlight w:val="none"/>
        </w:rPr>
        <w:t>发包人应及时派人到施工现场配合与解决有关技术问题。</w:t>
      </w:r>
    </w:p>
    <w:p w14:paraId="78EC7E3E">
      <w:pPr>
        <w:pStyle w:val="2"/>
        <w:spacing w:before="164" w:line="313" w:lineRule="auto"/>
        <w:ind w:left="9" w:right="55" w:firstLine="437"/>
        <w:rPr>
          <w:rFonts w:ascii="Arial"/>
          <w:color w:val="auto"/>
          <w:sz w:val="21"/>
          <w:highlight w:val="none"/>
        </w:rPr>
      </w:pPr>
      <w:r>
        <w:rPr>
          <w:rFonts w:ascii="Times New Roman" w:hAnsi="Times New Roman" w:eastAsia="Times New Roman" w:cs="Times New Roman"/>
          <w:color w:val="auto"/>
          <w:sz w:val="22"/>
          <w:szCs w:val="22"/>
          <w:highlight w:val="none"/>
        </w:rPr>
        <w:t xml:space="preserve">8.2 </w:t>
      </w:r>
      <w:r>
        <w:rPr>
          <w:color w:val="auto"/>
          <w:sz w:val="22"/>
          <w:szCs w:val="22"/>
          <w:highlight w:val="none"/>
        </w:rPr>
        <w:t>设计人为本合同项目所采用的国家或地方标准</w:t>
      </w:r>
      <w:r>
        <w:rPr>
          <w:color w:val="auto"/>
          <w:spacing w:val="-1"/>
          <w:sz w:val="22"/>
          <w:szCs w:val="22"/>
          <w:highlight w:val="none"/>
        </w:rPr>
        <w:t>图，由发包人自费向有关出版部门购</w:t>
      </w:r>
      <w:r>
        <w:rPr>
          <w:color w:val="auto"/>
          <w:sz w:val="22"/>
          <w:szCs w:val="22"/>
          <w:highlight w:val="none"/>
        </w:rPr>
        <w:t xml:space="preserve">  买。本合同同第四条规定设计人交付的设计资料及</w:t>
      </w:r>
      <w:r>
        <w:rPr>
          <w:color w:val="auto"/>
          <w:spacing w:val="-1"/>
          <w:sz w:val="22"/>
          <w:szCs w:val="22"/>
          <w:highlight w:val="none"/>
        </w:rPr>
        <w:t>文件份数超过《工程设计收费标准》规定</w:t>
      </w:r>
      <w:r>
        <w:rPr>
          <w:color w:val="auto"/>
          <w:sz w:val="22"/>
          <w:szCs w:val="22"/>
          <w:highlight w:val="none"/>
        </w:rPr>
        <w:t xml:space="preserve"> </w:t>
      </w:r>
      <w:r>
        <w:rPr>
          <w:color w:val="auto"/>
          <w:spacing w:val="-2"/>
          <w:sz w:val="22"/>
          <w:szCs w:val="22"/>
          <w:highlight w:val="none"/>
        </w:rPr>
        <w:t>的份数，设计人另收工本费。</w:t>
      </w:r>
    </w:p>
    <w:p w14:paraId="3E848A83">
      <w:pPr>
        <w:pStyle w:val="2"/>
        <w:spacing w:before="72" w:line="312" w:lineRule="auto"/>
        <w:ind w:left="125" w:firstLine="165"/>
        <w:rPr>
          <w:color w:val="auto"/>
          <w:sz w:val="22"/>
          <w:szCs w:val="22"/>
          <w:highlight w:val="none"/>
        </w:rPr>
      </w:pPr>
      <w:r>
        <w:rPr>
          <w:rFonts w:ascii="Times New Roman" w:hAnsi="Times New Roman" w:eastAsia="Times New Roman" w:cs="Times New Roman"/>
          <w:color w:val="auto"/>
          <w:sz w:val="22"/>
          <w:szCs w:val="22"/>
          <w:highlight w:val="none"/>
        </w:rPr>
        <w:t xml:space="preserve">8.3 </w:t>
      </w:r>
      <w:r>
        <w:rPr>
          <w:color w:val="auto"/>
          <w:sz w:val="22"/>
          <w:szCs w:val="22"/>
          <w:highlight w:val="none"/>
        </w:rPr>
        <w:t>本工程设计资料及文件中，建筑材料、建筑构配件和设备，</w:t>
      </w:r>
      <w:r>
        <w:rPr>
          <w:color w:val="auto"/>
          <w:spacing w:val="-1"/>
          <w:sz w:val="22"/>
          <w:szCs w:val="22"/>
          <w:highlight w:val="none"/>
        </w:rPr>
        <w:t>应当注明其规格、型号、性</w:t>
      </w:r>
      <w:r>
        <w:rPr>
          <w:color w:val="auto"/>
          <w:sz w:val="22"/>
          <w:szCs w:val="22"/>
          <w:highlight w:val="none"/>
        </w:rPr>
        <w:t xml:space="preserve"> 能等技术指标，设计人不得指定生产厂、供应商。发包人</w:t>
      </w:r>
      <w:r>
        <w:rPr>
          <w:color w:val="auto"/>
          <w:spacing w:val="-1"/>
          <w:sz w:val="22"/>
          <w:szCs w:val="22"/>
          <w:highlight w:val="none"/>
        </w:rPr>
        <w:t>需要设计人的设计人员配合加工定</w:t>
      </w:r>
      <w:r>
        <w:rPr>
          <w:color w:val="auto"/>
          <w:sz w:val="22"/>
          <w:szCs w:val="22"/>
          <w:highlight w:val="none"/>
        </w:rPr>
        <w:t xml:space="preserve"> </w:t>
      </w:r>
      <w:r>
        <w:rPr>
          <w:color w:val="auto"/>
          <w:spacing w:val="-1"/>
          <w:sz w:val="22"/>
          <w:szCs w:val="22"/>
          <w:highlight w:val="none"/>
        </w:rPr>
        <w:t>货时，所需要费用由发包人承担。</w:t>
      </w:r>
    </w:p>
    <w:p w14:paraId="556C1DD6">
      <w:pPr>
        <w:pStyle w:val="2"/>
        <w:spacing w:before="166" w:line="290" w:lineRule="auto"/>
        <w:ind w:left="123" w:firstLine="167"/>
        <w:rPr>
          <w:color w:val="auto"/>
          <w:sz w:val="22"/>
          <w:szCs w:val="22"/>
          <w:highlight w:val="none"/>
        </w:rPr>
      </w:pPr>
      <w:r>
        <w:rPr>
          <w:rFonts w:ascii="Times New Roman" w:hAnsi="Times New Roman" w:eastAsia="Times New Roman" w:cs="Times New Roman"/>
          <w:color w:val="auto"/>
          <w:sz w:val="22"/>
          <w:szCs w:val="22"/>
          <w:highlight w:val="none"/>
        </w:rPr>
        <w:t xml:space="preserve">8.4 </w:t>
      </w:r>
      <w:r>
        <w:rPr>
          <w:color w:val="auto"/>
          <w:sz w:val="22"/>
          <w:szCs w:val="22"/>
          <w:highlight w:val="none"/>
        </w:rPr>
        <w:t>发包人委托设计人配合引进项目的设计任务，从询价、对外</w:t>
      </w:r>
      <w:r>
        <w:rPr>
          <w:color w:val="auto"/>
          <w:spacing w:val="-1"/>
          <w:sz w:val="22"/>
          <w:szCs w:val="22"/>
          <w:highlight w:val="none"/>
        </w:rPr>
        <w:t>谈判、国内外技术考察直至</w:t>
      </w:r>
      <w:r>
        <w:rPr>
          <w:color w:val="auto"/>
          <w:sz w:val="22"/>
          <w:szCs w:val="22"/>
          <w:highlight w:val="none"/>
        </w:rPr>
        <w:t xml:space="preserve"> 建成投产的各个阶段，应吸收承担有关的设计任务的设计人参</w:t>
      </w:r>
      <w:r>
        <w:rPr>
          <w:color w:val="auto"/>
          <w:spacing w:val="-1"/>
          <w:sz w:val="22"/>
          <w:szCs w:val="22"/>
          <w:highlight w:val="none"/>
        </w:rPr>
        <w:t>加。出国费用，除制装费外，</w:t>
      </w:r>
    </w:p>
    <w:p w14:paraId="4699C87F">
      <w:pPr>
        <w:pStyle w:val="2"/>
        <w:spacing w:before="165" w:line="220" w:lineRule="auto"/>
        <w:ind w:left="121"/>
        <w:rPr>
          <w:color w:val="auto"/>
          <w:sz w:val="22"/>
          <w:szCs w:val="22"/>
          <w:highlight w:val="none"/>
        </w:rPr>
      </w:pPr>
      <w:r>
        <w:rPr>
          <w:color w:val="auto"/>
          <w:spacing w:val="-1"/>
          <w:sz w:val="22"/>
          <w:szCs w:val="22"/>
          <w:highlight w:val="none"/>
        </w:rPr>
        <w:t>其它费用由发包人支付。</w:t>
      </w:r>
    </w:p>
    <w:p w14:paraId="5A19713F">
      <w:pPr>
        <w:pStyle w:val="2"/>
        <w:spacing w:before="165" w:line="219" w:lineRule="auto"/>
        <w:ind w:left="291"/>
        <w:rPr>
          <w:color w:val="auto"/>
          <w:sz w:val="22"/>
          <w:szCs w:val="22"/>
          <w:highlight w:val="none"/>
        </w:rPr>
      </w:pPr>
      <w:r>
        <w:rPr>
          <w:rFonts w:ascii="Times New Roman" w:hAnsi="Times New Roman" w:eastAsia="Times New Roman" w:cs="Times New Roman"/>
          <w:color w:val="auto"/>
          <w:sz w:val="22"/>
          <w:szCs w:val="22"/>
          <w:highlight w:val="none"/>
        </w:rPr>
        <w:t xml:space="preserve">8.5 </w:t>
      </w:r>
      <w:r>
        <w:rPr>
          <w:color w:val="auto"/>
          <w:sz w:val="22"/>
          <w:szCs w:val="22"/>
          <w:highlight w:val="none"/>
        </w:rPr>
        <w:t>发包人委托设计人承担本合同内容之外的</w:t>
      </w:r>
      <w:r>
        <w:rPr>
          <w:color w:val="auto"/>
          <w:spacing w:val="-1"/>
          <w:sz w:val="22"/>
          <w:szCs w:val="22"/>
          <w:highlight w:val="none"/>
        </w:rPr>
        <w:t>工作服务，另行支付费用。</w:t>
      </w:r>
    </w:p>
    <w:p w14:paraId="6EC3C3B4">
      <w:pPr>
        <w:pStyle w:val="2"/>
        <w:spacing w:before="168" w:line="220" w:lineRule="auto"/>
        <w:ind w:left="291"/>
        <w:rPr>
          <w:color w:val="auto"/>
          <w:sz w:val="22"/>
          <w:szCs w:val="22"/>
          <w:highlight w:val="none"/>
        </w:rPr>
      </w:pPr>
      <w:r>
        <w:rPr>
          <w:rFonts w:ascii="Times New Roman" w:hAnsi="Times New Roman" w:eastAsia="Times New Roman" w:cs="Times New Roman"/>
          <w:color w:val="auto"/>
          <w:spacing w:val="-7"/>
          <w:sz w:val="22"/>
          <w:szCs w:val="22"/>
          <w:highlight w:val="none"/>
        </w:rPr>
        <w:t>8.6</w:t>
      </w:r>
      <w:r>
        <w:rPr>
          <w:rFonts w:ascii="Times New Roman" w:hAnsi="Times New Roman" w:eastAsia="Times New Roman" w:cs="Times New Roman"/>
          <w:color w:val="auto"/>
          <w:spacing w:val="23"/>
          <w:w w:val="101"/>
          <w:sz w:val="22"/>
          <w:szCs w:val="22"/>
          <w:highlight w:val="none"/>
        </w:rPr>
        <w:t xml:space="preserve"> </w:t>
      </w:r>
      <w:r>
        <w:rPr>
          <w:color w:val="auto"/>
          <w:spacing w:val="-7"/>
          <w:sz w:val="22"/>
          <w:szCs w:val="22"/>
          <w:highlight w:val="none"/>
        </w:rPr>
        <w:t>由于不可抗力因素致使合同无法履行时，双方应及时协商解决。</w:t>
      </w:r>
    </w:p>
    <w:p w14:paraId="12D1A051">
      <w:pPr>
        <w:pStyle w:val="2"/>
        <w:spacing w:before="164" w:line="289" w:lineRule="auto"/>
        <w:ind w:left="145" w:right="196" w:firstLine="421"/>
        <w:rPr>
          <w:color w:val="auto"/>
          <w:sz w:val="22"/>
          <w:szCs w:val="22"/>
          <w:highlight w:val="none"/>
        </w:rPr>
      </w:pPr>
      <w:r>
        <w:rPr>
          <w:rFonts w:ascii="Times New Roman" w:hAnsi="Times New Roman" w:eastAsia="Times New Roman" w:cs="Times New Roman"/>
          <w:color w:val="auto"/>
          <w:spacing w:val="7"/>
          <w:sz w:val="22"/>
          <w:szCs w:val="22"/>
          <w:highlight w:val="none"/>
        </w:rPr>
        <w:t xml:space="preserve">8.7 </w:t>
      </w:r>
      <w:r>
        <w:rPr>
          <w:color w:val="auto"/>
          <w:spacing w:val="7"/>
          <w:sz w:val="22"/>
          <w:szCs w:val="22"/>
          <w:highlight w:val="none"/>
        </w:rPr>
        <w:t>本合</w:t>
      </w:r>
      <w:r>
        <w:rPr>
          <w:color w:val="auto"/>
          <w:spacing w:val="-51"/>
          <w:sz w:val="22"/>
          <w:szCs w:val="22"/>
          <w:highlight w:val="none"/>
        </w:rPr>
        <w:t xml:space="preserve"> </w:t>
      </w:r>
      <w:r>
        <w:rPr>
          <w:color w:val="auto"/>
          <w:spacing w:val="7"/>
          <w:sz w:val="22"/>
          <w:szCs w:val="22"/>
          <w:highlight w:val="none"/>
        </w:rPr>
        <w:t>同发生争议</w:t>
      </w:r>
      <w:r>
        <w:rPr>
          <w:color w:val="auto"/>
          <w:spacing w:val="-55"/>
          <w:sz w:val="22"/>
          <w:szCs w:val="22"/>
          <w:highlight w:val="none"/>
        </w:rPr>
        <w:t xml:space="preserve"> </w:t>
      </w:r>
      <w:r>
        <w:rPr>
          <w:color w:val="auto"/>
          <w:spacing w:val="7"/>
          <w:sz w:val="22"/>
          <w:szCs w:val="22"/>
          <w:highlight w:val="none"/>
        </w:rPr>
        <w:t>，双方</w:t>
      </w:r>
      <w:r>
        <w:rPr>
          <w:color w:val="auto"/>
          <w:spacing w:val="-56"/>
          <w:sz w:val="22"/>
          <w:szCs w:val="22"/>
          <w:highlight w:val="none"/>
        </w:rPr>
        <w:t xml:space="preserve"> </w:t>
      </w:r>
      <w:r>
        <w:rPr>
          <w:color w:val="auto"/>
          <w:spacing w:val="7"/>
          <w:sz w:val="22"/>
          <w:szCs w:val="22"/>
          <w:highlight w:val="none"/>
        </w:rPr>
        <w:t>当事人应及</w:t>
      </w:r>
      <w:r>
        <w:rPr>
          <w:color w:val="auto"/>
          <w:spacing w:val="-63"/>
          <w:sz w:val="22"/>
          <w:szCs w:val="22"/>
          <w:highlight w:val="none"/>
        </w:rPr>
        <w:t xml:space="preserve"> </w:t>
      </w:r>
      <w:r>
        <w:rPr>
          <w:color w:val="auto"/>
          <w:spacing w:val="7"/>
          <w:sz w:val="22"/>
          <w:szCs w:val="22"/>
          <w:highlight w:val="none"/>
        </w:rPr>
        <w:t>时协商解</w:t>
      </w:r>
      <w:r>
        <w:rPr>
          <w:color w:val="auto"/>
          <w:spacing w:val="-66"/>
          <w:sz w:val="22"/>
          <w:szCs w:val="22"/>
          <w:highlight w:val="none"/>
        </w:rPr>
        <w:t xml:space="preserve"> </w:t>
      </w:r>
      <w:r>
        <w:rPr>
          <w:color w:val="auto"/>
          <w:spacing w:val="7"/>
          <w:sz w:val="22"/>
          <w:szCs w:val="22"/>
          <w:highlight w:val="none"/>
        </w:rPr>
        <w:t>决</w:t>
      </w:r>
      <w:r>
        <w:rPr>
          <w:color w:val="auto"/>
          <w:spacing w:val="-51"/>
          <w:sz w:val="22"/>
          <w:szCs w:val="22"/>
          <w:highlight w:val="none"/>
        </w:rPr>
        <w:t xml:space="preserve"> </w:t>
      </w:r>
      <w:r>
        <w:rPr>
          <w:color w:val="auto"/>
          <w:spacing w:val="7"/>
          <w:sz w:val="22"/>
          <w:szCs w:val="22"/>
          <w:highlight w:val="none"/>
        </w:rPr>
        <w:t>。</w:t>
      </w:r>
      <w:r>
        <w:rPr>
          <w:color w:val="auto"/>
          <w:spacing w:val="-65"/>
          <w:sz w:val="22"/>
          <w:szCs w:val="22"/>
          <w:highlight w:val="none"/>
        </w:rPr>
        <w:t xml:space="preserve"> </w:t>
      </w:r>
      <w:r>
        <w:rPr>
          <w:color w:val="auto"/>
          <w:spacing w:val="7"/>
          <w:sz w:val="22"/>
          <w:szCs w:val="22"/>
          <w:highlight w:val="none"/>
        </w:rPr>
        <w:t>也可由当地</w:t>
      </w:r>
      <w:r>
        <w:rPr>
          <w:color w:val="auto"/>
          <w:spacing w:val="6"/>
          <w:sz w:val="22"/>
          <w:szCs w:val="22"/>
          <w:highlight w:val="none"/>
        </w:rPr>
        <w:t>建设行政主管部</w:t>
      </w:r>
      <w:r>
        <w:rPr>
          <w:color w:val="auto"/>
          <w:sz w:val="22"/>
          <w:szCs w:val="22"/>
          <w:highlight w:val="none"/>
        </w:rPr>
        <w:t xml:space="preserve"> 门调解，调解不成时，双方当事人同意由</w:t>
      </w:r>
      <w:r>
        <w:rPr>
          <w:rFonts w:hint="eastAsia"/>
          <w:color w:val="auto"/>
          <w:sz w:val="22"/>
          <w:szCs w:val="22"/>
          <w:highlight w:val="none"/>
          <w:u w:val="single" w:color="auto"/>
          <w:lang w:val="en-US" w:eastAsia="zh-CN"/>
        </w:rPr>
        <w:t xml:space="preserve">     </w:t>
      </w:r>
      <w:r>
        <w:rPr>
          <w:color w:val="auto"/>
          <w:spacing w:val="-43"/>
          <w:sz w:val="22"/>
          <w:szCs w:val="22"/>
          <w:highlight w:val="none"/>
          <w:u w:val="single" w:color="auto"/>
        </w:rPr>
        <w:t xml:space="preserve"> </w:t>
      </w:r>
      <w:r>
        <w:rPr>
          <w:color w:val="auto"/>
          <w:spacing w:val="-46"/>
          <w:sz w:val="22"/>
          <w:szCs w:val="22"/>
          <w:highlight w:val="none"/>
        </w:rPr>
        <w:t xml:space="preserve"> </w:t>
      </w:r>
      <w:r>
        <w:rPr>
          <w:color w:val="auto"/>
          <w:sz w:val="22"/>
          <w:szCs w:val="22"/>
          <w:highlight w:val="none"/>
        </w:rPr>
        <w:t>仲裁委员会仲裁。</w:t>
      </w:r>
    </w:p>
    <w:p w14:paraId="7052A3F2">
      <w:pPr>
        <w:pStyle w:val="2"/>
        <w:spacing w:before="168" w:line="219" w:lineRule="auto"/>
        <w:ind w:left="567"/>
        <w:rPr>
          <w:color w:val="auto"/>
          <w:sz w:val="22"/>
          <w:szCs w:val="22"/>
          <w:highlight w:val="none"/>
        </w:rPr>
      </w:pPr>
      <w:r>
        <w:rPr>
          <w:rFonts w:ascii="Times New Roman" w:hAnsi="Times New Roman" w:eastAsia="Times New Roman" w:cs="Times New Roman"/>
          <w:color w:val="auto"/>
          <w:spacing w:val="-2"/>
          <w:sz w:val="22"/>
          <w:szCs w:val="22"/>
          <w:highlight w:val="none"/>
        </w:rPr>
        <w:t xml:space="preserve">8.8 </w:t>
      </w:r>
      <w:r>
        <w:rPr>
          <w:color w:val="auto"/>
          <w:spacing w:val="-2"/>
          <w:sz w:val="22"/>
          <w:szCs w:val="22"/>
          <w:highlight w:val="none"/>
        </w:rPr>
        <w:t>本合同一式</w:t>
      </w:r>
      <w:r>
        <w:rPr>
          <w:color w:val="auto"/>
          <w:spacing w:val="29"/>
          <w:sz w:val="22"/>
          <w:szCs w:val="22"/>
          <w:highlight w:val="none"/>
          <w:u w:val="single" w:color="auto"/>
        </w:rPr>
        <w:t xml:space="preserve">  </w:t>
      </w:r>
      <w:r>
        <w:rPr>
          <w:color w:val="auto"/>
          <w:spacing w:val="-100"/>
          <w:sz w:val="22"/>
          <w:szCs w:val="22"/>
          <w:highlight w:val="none"/>
        </w:rPr>
        <w:t xml:space="preserve"> </w:t>
      </w:r>
      <w:r>
        <w:rPr>
          <w:color w:val="auto"/>
          <w:spacing w:val="-2"/>
          <w:sz w:val="22"/>
          <w:szCs w:val="22"/>
          <w:highlight w:val="none"/>
        </w:rPr>
        <w:t>份，发包</w:t>
      </w:r>
      <w:r>
        <w:rPr>
          <w:rFonts w:hint="eastAsia"/>
          <w:color w:val="auto"/>
          <w:spacing w:val="-2"/>
          <w:sz w:val="22"/>
          <w:szCs w:val="22"/>
          <w:highlight w:val="none"/>
          <w:lang w:val="en-US" w:eastAsia="zh-CN"/>
        </w:rPr>
        <w:t>人</w:t>
      </w:r>
      <w:r>
        <w:rPr>
          <w:rFonts w:hint="eastAsia"/>
          <w:color w:val="auto"/>
          <w:spacing w:val="-2"/>
          <w:sz w:val="22"/>
          <w:szCs w:val="22"/>
          <w:highlight w:val="none"/>
          <w:u w:val="single" w:color="auto"/>
          <w:lang w:val="en-US" w:eastAsia="zh-CN"/>
        </w:rPr>
        <w:t xml:space="preserve">  </w:t>
      </w:r>
      <w:r>
        <w:rPr>
          <w:color w:val="auto"/>
          <w:spacing w:val="-48"/>
          <w:sz w:val="22"/>
          <w:szCs w:val="22"/>
          <w:highlight w:val="none"/>
          <w:u w:val="single" w:color="auto"/>
        </w:rPr>
        <w:t xml:space="preserve"> </w:t>
      </w:r>
      <w:r>
        <w:rPr>
          <w:color w:val="auto"/>
          <w:spacing w:val="-2"/>
          <w:sz w:val="22"/>
          <w:szCs w:val="22"/>
          <w:highlight w:val="none"/>
        </w:rPr>
        <w:t>份，设计人</w:t>
      </w:r>
      <w:r>
        <w:rPr>
          <w:color w:val="auto"/>
          <w:spacing w:val="26"/>
          <w:sz w:val="22"/>
          <w:szCs w:val="22"/>
          <w:highlight w:val="none"/>
          <w:u w:val="single" w:color="auto"/>
        </w:rPr>
        <w:t xml:space="preserve">  </w:t>
      </w:r>
      <w:r>
        <w:rPr>
          <w:color w:val="auto"/>
          <w:spacing w:val="-100"/>
          <w:sz w:val="22"/>
          <w:szCs w:val="22"/>
          <w:highlight w:val="none"/>
        </w:rPr>
        <w:t xml:space="preserve"> </w:t>
      </w:r>
      <w:r>
        <w:rPr>
          <w:color w:val="auto"/>
          <w:spacing w:val="-2"/>
          <w:sz w:val="22"/>
          <w:szCs w:val="22"/>
          <w:highlight w:val="none"/>
        </w:rPr>
        <w:t>份。</w:t>
      </w:r>
    </w:p>
    <w:p w14:paraId="01E6B072">
      <w:pPr>
        <w:pStyle w:val="2"/>
        <w:spacing w:before="167" w:line="219" w:lineRule="auto"/>
        <w:ind w:left="567"/>
        <w:rPr>
          <w:color w:val="auto"/>
          <w:sz w:val="22"/>
          <w:szCs w:val="22"/>
          <w:highlight w:val="none"/>
        </w:rPr>
      </w:pPr>
      <w:r>
        <w:rPr>
          <w:rFonts w:ascii="Times New Roman" w:hAnsi="Times New Roman" w:eastAsia="Times New Roman" w:cs="Times New Roman"/>
          <w:color w:val="auto"/>
          <w:spacing w:val="-1"/>
          <w:sz w:val="22"/>
          <w:szCs w:val="22"/>
          <w:highlight w:val="none"/>
        </w:rPr>
        <w:t xml:space="preserve">8.9 </w:t>
      </w:r>
      <w:r>
        <w:rPr>
          <w:color w:val="auto"/>
          <w:spacing w:val="-1"/>
          <w:sz w:val="22"/>
          <w:szCs w:val="22"/>
          <w:highlight w:val="none"/>
        </w:rPr>
        <w:t>本合同经双方签章后生效，并在发包人下达通知后开始设计工作。</w:t>
      </w:r>
    </w:p>
    <w:p w14:paraId="1BBFFC1F">
      <w:pPr>
        <w:pStyle w:val="2"/>
        <w:spacing w:before="165" w:line="313" w:lineRule="auto"/>
        <w:ind w:left="121" w:right="57" w:firstLine="445"/>
        <w:rPr>
          <w:color w:val="auto"/>
          <w:sz w:val="22"/>
          <w:szCs w:val="22"/>
          <w:highlight w:val="none"/>
        </w:rPr>
      </w:pPr>
      <w:r>
        <w:rPr>
          <w:rFonts w:ascii="Times New Roman" w:hAnsi="Times New Roman" w:eastAsia="Times New Roman" w:cs="Times New Roman"/>
          <w:color w:val="auto"/>
          <w:spacing w:val="-1"/>
          <w:sz w:val="22"/>
          <w:szCs w:val="22"/>
          <w:highlight w:val="none"/>
        </w:rPr>
        <w:t>8.</w:t>
      </w:r>
      <w:r>
        <w:rPr>
          <w:rFonts w:ascii="Times New Roman" w:hAnsi="Times New Roman" w:eastAsia="Times New Roman" w:cs="Times New Roman"/>
          <w:color w:val="auto"/>
          <w:spacing w:val="-30"/>
          <w:sz w:val="22"/>
          <w:szCs w:val="22"/>
          <w:highlight w:val="none"/>
        </w:rPr>
        <w:t xml:space="preserve"> </w:t>
      </w:r>
      <w:r>
        <w:rPr>
          <w:rFonts w:ascii="Times New Roman" w:hAnsi="Times New Roman" w:eastAsia="Times New Roman" w:cs="Times New Roman"/>
          <w:color w:val="auto"/>
          <w:spacing w:val="-1"/>
          <w:sz w:val="22"/>
          <w:szCs w:val="22"/>
          <w:highlight w:val="none"/>
        </w:rPr>
        <w:t xml:space="preserve">10 </w:t>
      </w:r>
      <w:r>
        <w:rPr>
          <w:color w:val="auto"/>
          <w:spacing w:val="-1"/>
          <w:sz w:val="22"/>
          <w:szCs w:val="22"/>
          <w:highlight w:val="none"/>
        </w:rPr>
        <w:t>本合同生效后，按规定到项目所在省级建设行政主管部门规定的审查部门备案。双</w:t>
      </w:r>
      <w:r>
        <w:rPr>
          <w:color w:val="auto"/>
          <w:sz w:val="22"/>
          <w:szCs w:val="22"/>
          <w:highlight w:val="none"/>
        </w:rPr>
        <w:t xml:space="preserve"> 方认为必要时，到项目所在地工商行政管理部门申请鉴证。双方履行</w:t>
      </w:r>
      <w:r>
        <w:rPr>
          <w:color w:val="auto"/>
          <w:spacing w:val="-1"/>
          <w:sz w:val="22"/>
          <w:szCs w:val="22"/>
          <w:highlight w:val="none"/>
        </w:rPr>
        <w:t>完合同规定的义务后，</w:t>
      </w:r>
      <w:r>
        <w:rPr>
          <w:color w:val="auto"/>
          <w:sz w:val="22"/>
          <w:szCs w:val="22"/>
          <w:highlight w:val="none"/>
        </w:rPr>
        <w:t xml:space="preserve"> </w:t>
      </w:r>
      <w:r>
        <w:rPr>
          <w:color w:val="auto"/>
          <w:spacing w:val="-2"/>
          <w:sz w:val="22"/>
          <w:szCs w:val="22"/>
          <w:highlight w:val="none"/>
        </w:rPr>
        <w:t>本合同即行终止。</w:t>
      </w:r>
    </w:p>
    <w:p w14:paraId="668DAD34">
      <w:pPr>
        <w:pStyle w:val="2"/>
        <w:spacing w:before="165" w:line="290" w:lineRule="auto"/>
        <w:ind w:left="119" w:right="90" w:firstLine="447"/>
        <w:rPr>
          <w:color w:val="auto"/>
          <w:sz w:val="22"/>
          <w:szCs w:val="22"/>
          <w:highlight w:val="none"/>
        </w:rPr>
      </w:pPr>
      <w:r>
        <w:rPr>
          <w:rFonts w:ascii="Times New Roman" w:hAnsi="Times New Roman" w:eastAsia="Times New Roman" w:cs="Times New Roman"/>
          <w:color w:val="auto"/>
          <w:spacing w:val="-1"/>
          <w:sz w:val="22"/>
          <w:szCs w:val="22"/>
          <w:highlight w:val="none"/>
        </w:rPr>
        <w:t xml:space="preserve">8.11 </w:t>
      </w:r>
      <w:r>
        <w:rPr>
          <w:color w:val="auto"/>
          <w:spacing w:val="-1"/>
          <w:sz w:val="22"/>
          <w:szCs w:val="22"/>
          <w:highlight w:val="none"/>
        </w:rPr>
        <w:t>本合同未尽事宜，双方可签订补充协议，有关协议及双方认可的来</w:t>
      </w:r>
      <w:r>
        <w:rPr>
          <w:color w:val="auto"/>
          <w:spacing w:val="-2"/>
          <w:sz w:val="22"/>
          <w:szCs w:val="22"/>
          <w:highlight w:val="none"/>
        </w:rPr>
        <w:t>往电报、传真、</w:t>
      </w:r>
      <w:r>
        <w:rPr>
          <w:color w:val="auto"/>
          <w:sz w:val="22"/>
          <w:szCs w:val="22"/>
          <w:highlight w:val="none"/>
        </w:rPr>
        <w:t xml:space="preserve"> 会议纪要等，均为本合同组成部分，与本合同具</w:t>
      </w:r>
      <w:r>
        <w:rPr>
          <w:color w:val="auto"/>
          <w:spacing w:val="-1"/>
          <w:sz w:val="22"/>
          <w:szCs w:val="22"/>
          <w:highlight w:val="none"/>
        </w:rPr>
        <w:t>有同等法律效力。</w:t>
      </w:r>
    </w:p>
    <w:p w14:paraId="17DAF09D">
      <w:pPr>
        <w:pStyle w:val="2"/>
        <w:spacing w:before="165" w:line="290" w:lineRule="auto"/>
        <w:ind w:left="568" w:right="6030" w:hanging="1"/>
        <w:rPr>
          <w:color w:val="auto"/>
          <w:spacing w:val="-3"/>
          <w:sz w:val="22"/>
          <w:szCs w:val="22"/>
          <w:highlight w:val="none"/>
        </w:rPr>
      </w:pPr>
      <w:r>
        <w:rPr>
          <w:rFonts w:ascii="Times New Roman" w:hAnsi="Times New Roman" w:eastAsia="Times New Roman" w:cs="Times New Roman"/>
          <w:color w:val="auto"/>
          <w:spacing w:val="-6"/>
          <w:sz w:val="22"/>
          <w:szCs w:val="22"/>
          <w:highlight w:val="none"/>
        </w:rPr>
        <w:t>8.</w:t>
      </w:r>
      <w:r>
        <w:rPr>
          <w:rFonts w:ascii="Times New Roman" w:hAnsi="Times New Roman" w:eastAsia="Times New Roman" w:cs="Times New Roman"/>
          <w:color w:val="auto"/>
          <w:spacing w:val="-19"/>
          <w:sz w:val="22"/>
          <w:szCs w:val="22"/>
          <w:highlight w:val="none"/>
        </w:rPr>
        <w:t xml:space="preserve"> </w:t>
      </w:r>
      <w:r>
        <w:rPr>
          <w:rFonts w:ascii="Times New Roman" w:hAnsi="Times New Roman" w:eastAsia="Times New Roman" w:cs="Times New Roman"/>
          <w:color w:val="auto"/>
          <w:spacing w:val="-6"/>
          <w:sz w:val="22"/>
          <w:szCs w:val="22"/>
          <w:highlight w:val="none"/>
        </w:rPr>
        <w:t xml:space="preserve">12 </w:t>
      </w:r>
      <w:r>
        <w:rPr>
          <w:color w:val="auto"/>
          <w:spacing w:val="-6"/>
          <w:sz w:val="22"/>
          <w:szCs w:val="22"/>
          <w:highlight w:val="none"/>
        </w:rPr>
        <w:t>其它约定事项：无。</w:t>
      </w:r>
      <w:r>
        <w:rPr>
          <w:color w:val="auto"/>
          <w:sz w:val="22"/>
          <w:szCs w:val="22"/>
          <w:highlight w:val="none"/>
        </w:rPr>
        <w:t xml:space="preserve"> </w:t>
      </w:r>
      <w:r>
        <w:rPr>
          <w:color w:val="auto"/>
          <w:spacing w:val="-3"/>
          <w:sz w:val="22"/>
          <w:szCs w:val="22"/>
          <w:highlight w:val="none"/>
        </w:rPr>
        <w:t>（以下无正文）</w:t>
      </w:r>
    </w:p>
    <w:p w14:paraId="3C59F5DE">
      <w:pPr>
        <w:pStyle w:val="2"/>
        <w:spacing w:before="165" w:line="290" w:lineRule="auto"/>
        <w:ind w:left="568" w:right="6030" w:hanging="1"/>
        <w:rPr>
          <w:color w:val="auto"/>
          <w:spacing w:val="-3"/>
          <w:sz w:val="22"/>
          <w:szCs w:val="22"/>
          <w:highlight w:val="none"/>
        </w:rPr>
      </w:pPr>
    </w:p>
    <w:p w14:paraId="2C6CB78D">
      <w:pPr>
        <w:pStyle w:val="2"/>
        <w:spacing w:before="165" w:line="290" w:lineRule="auto"/>
        <w:ind w:left="568" w:right="6030" w:hanging="1"/>
        <w:rPr>
          <w:color w:val="auto"/>
          <w:spacing w:val="-3"/>
          <w:sz w:val="22"/>
          <w:szCs w:val="22"/>
          <w:highlight w:val="none"/>
        </w:rPr>
      </w:pPr>
    </w:p>
    <w:p w14:paraId="0844F64C">
      <w:pPr>
        <w:pStyle w:val="2"/>
        <w:spacing w:before="165" w:line="290" w:lineRule="auto"/>
        <w:ind w:left="568" w:right="6030" w:hanging="1"/>
        <w:rPr>
          <w:color w:val="auto"/>
          <w:spacing w:val="-3"/>
          <w:sz w:val="22"/>
          <w:szCs w:val="22"/>
          <w:highlight w:val="none"/>
        </w:rPr>
      </w:pPr>
    </w:p>
    <w:p w14:paraId="2D8A231A">
      <w:pPr>
        <w:pStyle w:val="2"/>
        <w:spacing w:before="165" w:line="290" w:lineRule="auto"/>
        <w:ind w:left="568" w:right="6030" w:hanging="1"/>
        <w:rPr>
          <w:color w:val="auto"/>
          <w:spacing w:val="-3"/>
          <w:sz w:val="22"/>
          <w:szCs w:val="22"/>
          <w:highlight w:val="none"/>
        </w:rPr>
      </w:pPr>
    </w:p>
    <w:p w14:paraId="0B0B473A">
      <w:pPr>
        <w:pStyle w:val="2"/>
        <w:spacing w:before="165" w:line="290" w:lineRule="auto"/>
        <w:ind w:left="568" w:right="6030" w:hanging="1"/>
        <w:rPr>
          <w:color w:val="auto"/>
          <w:spacing w:val="-3"/>
          <w:sz w:val="22"/>
          <w:szCs w:val="22"/>
          <w:highlight w:val="none"/>
        </w:rPr>
      </w:pPr>
    </w:p>
    <w:p w14:paraId="1CBF7A9C">
      <w:pPr>
        <w:pStyle w:val="2"/>
        <w:spacing w:before="165" w:line="290" w:lineRule="auto"/>
        <w:ind w:left="568" w:right="6030" w:hanging="1"/>
        <w:rPr>
          <w:color w:val="auto"/>
          <w:spacing w:val="-3"/>
          <w:sz w:val="22"/>
          <w:szCs w:val="22"/>
          <w:highlight w:val="none"/>
        </w:rPr>
      </w:pPr>
    </w:p>
    <w:p w14:paraId="11AE9F0B">
      <w:pPr>
        <w:pStyle w:val="2"/>
        <w:spacing w:before="165" w:line="290" w:lineRule="auto"/>
        <w:ind w:left="568" w:right="6030" w:hanging="1"/>
        <w:rPr>
          <w:color w:val="auto"/>
          <w:spacing w:val="-3"/>
          <w:sz w:val="22"/>
          <w:szCs w:val="22"/>
          <w:highlight w:val="none"/>
        </w:rPr>
      </w:pPr>
    </w:p>
    <w:p w14:paraId="4E424C95">
      <w:pPr>
        <w:pStyle w:val="2"/>
        <w:spacing w:before="165" w:line="290" w:lineRule="auto"/>
        <w:ind w:left="568" w:right="6030" w:hanging="1"/>
        <w:rPr>
          <w:color w:val="auto"/>
          <w:spacing w:val="-3"/>
          <w:sz w:val="22"/>
          <w:szCs w:val="22"/>
          <w:highlight w:val="none"/>
        </w:rPr>
      </w:pPr>
    </w:p>
    <w:p w14:paraId="26D43A06">
      <w:pPr>
        <w:pStyle w:val="2"/>
        <w:spacing w:before="165" w:line="290" w:lineRule="auto"/>
        <w:ind w:left="568" w:right="6030" w:hanging="1"/>
        <w:rPr>
          <w:color w:val="auto"/>
          <w:spacing w:val="-3"/>
          <w:sz w:val="22"/>
          <w:szCs w:val="22"/>
          <w:highlight w:val="none"/>
        </w:rPr>
      </w:pPr>
    </w:p>
    <w:p w14:paraId="5E5626E5">
      <w:pPr>
        <w:pStyle w:val="2"/>
        <w:spacing w:before="165" w:line="290" w:lineRule="auto"/>
        <w:ind w:left="568" w:right="6030" w:hanging="1"/>
        <w:rPr>
          <w:color w:val="auto"/>
          <w:spacing w:val="-3"/>
          <w:sz w:val="22"/>
          <w:szCs w:val="22"/>
          <w:highlight w:val="none"/>
        </w:rPr>
      </w:pPr>
    </w:p>
    <w:p w14:paraId="341233FB">
      <w:pPr>
        <w:spacing w:before="42"/>
        <w:rPr>
          <w:color w:val="auto"/>
          <w:highlight w:val="none"/>
        </w:rPr>
      </w:pPr>
    </w:p>
    <w:p w14:paraId="64C4BF21">
      <w:pPr>
        <w:spacing w:before="41"/>
        <w:rPr>
          <w:color w:val="auto"/>
          <w:highlight w:val="none"/>
        </w:rPr>
      </w:pPr>
    </w:p>
    <w:tbl>
      <w:tblPr>
        <w:tblStyle w:val="25"/>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6"/>
        <w:gridCol w:w="2569"/>
        <w:gridCol w:w="2104"/>
        <w:gridCol w:w="2257"/>
      </w:tblGrid>
      <w:tr w14:paraId="51BE8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4585" w:type="dxa"/>
            <w:gridSpan w:val="2"/>
            <w:vAlign w:val="top"/>
          </w:tcPr>
          <w:p w14:paraId="12AA0DD2">
            <w:pPr>
              <w:pStyle w:val="26"/>
              <w:spacing w:before="150" w:line="221" w:lineRule="auto"/>
              <w:ind w:left="1557"/>
              <w:rPr>
                <w:color w:val="auto"/>
                <w:sz w:val="22"/>
                <w:szCs w:val="22"/>
                <w:highlight w:val="none"/>
              </w:rPr>
            </w:pPr>
            <w:r>
              <w:rPr>
                <w:color w:val="auto"/>
                <w:spacing w:val="-6"/>
                <w:sz w:val="22"/>
                <w:szCs w:val="22"/>
                <w:highlight w:val="none"/>
              </w:rPr>
              <w:t>甲方（发包人）</w:t>
            </w:r>
          </w:p>
        </w:tc>
        <w:tc>
          <w:tcPr>
            <w:tcW w:w="4361" w:type="dxa"/>
            <w:gridSpan w:val="2"/>
            <w:vAlign w:val="top"/>
          </w:tcPr>
          <w:p w14:paraId="64656483">
            <w:pPr>
              <w:pStyle w:val="26"/>
              <w:spacing w:before="149" w:line="222" w:lineRule="auto"/>
              <w:ind w:left="1437"/>
              <w:rPr>
                <w:color w:val="auto"/>
                <w:sz w:val="22"/>
                <w:szCs w:val="22"/>
                <w:highlight w:val="none"/>
              </w:rPr>
            </w:pPr>
            <w:r>
              <w:rPr>
                <w:color w:val="auto"/>
                <w:spacing w:val="-5"/>
                <w:sz w:val="22"/>
                <w:szCs w:val="22"/>
                <w:highlight w:val="none"/>
              </w:rPr>
              <w:t>乙方（设计人）</w:t>
            </w:r>
          </w:p>
        </w:tc>
      </w:tr>
      <w:tr w14:paraId="5843D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2016" w:type="dxa"/>
            <w:vAlign w:val="top"/>
          </w:tcPr>
          <w:p w14:paraId="3E25C372">
            <w:pPr>
              <w:pStyle w:val="26"/>
              <w:spacing w:before="205" w:line="238" w:lineRule="auto"/>
              <w:ind w:left="574" w:right="125" w:hanging="438"/>
              <w:rPr>
                <w:color w:val="auto"/>
                <w:sz w:val="22"/>
                <w:szCs w:val="22"/>
                <w:highlight w:val="none"/>
              </w:rPr>
            </w:pPr>
            <w:r>
              <w:rPr>
                <w:color w:val="auto"/>
                <w:spacing w:val="-2"/>
                <w:sz w:val="22"/>
                <w:szCs w:val="22"/>
                <w:highlight w:val="none"/>
              </w:rPr>
              <w:t>单位名称（公章或</w:t>
            </w:r>
            <w:r>
              <w:rPr>
                <w:color w:val="auto"/>
                <w:spacing w:val="3"/>
                <w:sz w:val="22"/>
                <w:szCs w:val="22"/>
                <w:highlight w:val="none"/>
              </w:rPr>
              <w:t xml:space="preserve"> </w:t>
            </w:r>
            <w:r>
              <w:rPr>
                <w:color w:val="auto"/>
                <w:spacing w:val="-3"/>
                <w:sz w:val="22"/>
                <w:szCs w:val="22"/>
                <w:highlight w:val="none"/>
              </w:rPr>
              <w:t>合同章）</w:t>
            </w:r>
          </w:p>
        </w:tc>
        <w:tc>
          <w:tcPr>
            <w:tcW w:w="2569" w:type="dxa"/>
            <w:vAlign w:val="top"/>
          </w:tcPr>
          <w:p w14:paraId="3A7F14D2">
            <w:pPr>
              <w:rPr>
                <w:rFonts w:ascii="Arial"/>
                <w:color w:val="auto"/>
                <w:sz w:val="21"/>
                <w:highlight w:val="none"/>
              </w:rPr>
            </w:pPr>
          </w:p>
        </w:tc>
        <w:tc>
          <w:tcPr>
            <w:tcW w:w="2104" w:type="dxa"/>
            <w:vAlign w:val="top"/>
          </w:tcPr>
          <w:p w14:paraId="6EAD5241">
            <w:pPr>
              <w:pStyle w:val="26"/>
              <w:spacing w:before="205" w:line="238" w:lineRule="auto"/>
              <w:ind w:left="619" w:right="168" w:hanging="438"/>
              <w:rPr>
                <w:color w:val="auto"/>
                <w:sz w:val="22"/>
                <w:szCs w:val="22"/>
                <w:highlight w:val="none"/>
              </w:rPr>
            </w:pPr>
            <w:r>
              <w:rPr>
                <w:color w:val="auto"/>
                <w:spacing w:val="-2"/>
                <w:sz w:val="22"/>
                <w:szCs w:val="22"/>
                <w:highlight w:val="none"/>
              </w:rPr>
              <w:t>单位名称（公章或</w:t>
            </w:r>
            <w:r>
              <w:rPr>
                <w:color w:val="auto"/>
                <w:spacing w:val="3"/>
                <w:sz w:val="22"/>
                <w:szCs w:val="22"/>
                <w:highlight w:val="none"/>
              </w:rPr>
              <w:t xml:space="preserve"> </w:t>
            </w:r>
            <w:r>
              <w:rPr>
                <w:color w:val="auto"/>
                <w:spacing w:val="-3"/>
                <w:sz w:val="22"/>
                <w:szCs w:val="22"/>
                <w:highlight w:val="none"/>
              </w:rPr>
              <w:t>合同章）</w:t>
            </w:r>
          </w:p>
        </w:tc>
        <w:tc>
          <w:tcPr>
            <w:tcW w:w="2257" w:type="dxa"/>
            <w:vAlign w:val="top"/>
          </w:tcPr>
          <w:p w14:paraId="7831865C">
            <w:pPr>
              <w:rPr>
                <w:rFonts w:ascii="Arial"/>
                <w:color w:val="auto"/>
                <w:sz w:val="21"/>
                <w:highlight w:val="none"/>
              </w:rPr>
            </w:pPr>
          </w:p>
        </w:tc>
      </w:tr>
      <w:tr w14:paraId="359BE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2016" w:type="dxa"/>
            <w:vMerge w:val="restart"/>
            <w:tcBorders>
              <w:bottom w:val="nil"/>
            </w:tcBorders>
            <w:vAlign w:val="top"/>
          </w:tcPr>
          <w:p w14:paraId="4475694C">
            <w:pPr>
              <w:spacing w:line="355" w:lineRule="auto"/>
              <w:rPr>
                <w:rFonts w:ascii="Arial"/>
                <w:color w:val="auto"/>
                <w:sz w:val="21"/>
                <w:highlight w:val="none"/>
              </w:rPr>
            </w:pPr>
          </w:p>
          <w:p w14:paraId="3AED5C01">
            <w:pPr>
              <w:pStyle w:val="26"/>
              <w:spacing w:before="71" w:line="220" w:lineRule="auto"/>
              <w:ind w:left="464"/>
              <w:rPr>
                <w:color w:val="auto"/>
                <w:sz w:val="22"/>
                <w:szCs w:val="22"/>
                <w:highlight w:val="none"/>
              </w:rPr>
            </w:pPr>
            <w:r>
              <w:rPr>
                <w:color w:val="auto"/>
                <w:spacing w:val="-2"/>
                <w:sz w:val="22"/>
                <w:szCs w:val="22"/>
                <w:highlight w:val="none"/>
              </w:rPr>
              <w:t>法定代表人</w:t>
            </w:r>
          </w:p>
          <w:p w14:paraId="52356EBC">
            <w:pPr>
              <w:pStyle w:val="26"/>
              <w:spacing w:before="37" w:line="220" w:lineRule="auto"/>
              <w:ind w:left="300"/>
              <w:rPr>
                <w:color w:val="auto"/>
                <w:sz w:val="22"/>
                <w:szCs w:val="22"/>
                <w:highlight w:val="none"/>
              </w:rPr>
            </w:pPr>
            <w:r>
              <w:rPr>
                <w:color w:val="auto"/>
                <w:spacing w:val="-2"/>
                <w:sz w:val="22"/>
                <w:szCs w:val="22"/>
                <w:highlight w:val="none"/>
              </w:rPr>
              <w:t>或其委托代理人</w:t>
            </w:r>
          </w:p>
          <w:p w14:paraId="13799C8E">
            <w:pPr>
              <w:pStyle w:val="26"/>
              <w:spacing w:before="38" w:line="219" w:lineRule="auto"/>
              <w:ind w:left="580"/>
              <w:rPr>
                <w:color w:val="auto"/>
                <w:sz w:val="22"/>
                <w:szCs w:val="22"/>
                <w:highlight w:val="none"/>
              </w:rPr>
            </w:pPr>
            <w:r>
              <w:rPr>
                <w:color w:val="auto"/>
                <w:spacing w:val="-4"/>
                <w:sz w:val="22"/>
                <w:szCs w:val="22"/>
                <w:highlight w:val="none"/>
              </w:rPr>
              <w:t>（签章）</w:t>
            </w:r>
          </w:p>
        </w:tc>
        <w:tc>
          <w:tcPr>
            <w:tcW w:w="2569" w:type="dxa"/>
            <w:vMerge w:val="restart"/>
            <w:tcBorders>
              <w:bottom w:val="nil"/>
            </w:tcBorders>
            <w:vAlign w:val="top"/>
          </w:tcPr>
          <w:p w14:paraId="411FD29F">
            <w:pPr>
              <w:rPr>
                <w:rFonts w:ascii="Arial"/>
                <w:color w:val="auto"/>
                <w:sz w:val="21"/>
                <w:highlight w:val="none"/>
              </w:rPr>
            </w:pPr>
          </w:p>
        </w:tc>
        <w:tc>
          <w:tcPr>
            <w:tcW w:w="2104" w:type="dxa"/>
            <w:vAlign w:val="top"/>
          </w:tcPr>
          <w:p w14:paraId="5E8A52D4">
            <w:pPr>
              <w:pStyle w:val="26"/>
              <w:spacing w:before="184" w:line="220" w:lineRule="auto"/>
              <w:ind w:left="509"/>
              <w:rPr>
                <w:color w:val="auto"/>
                <w:sz w:val="22"/>
                <w:szCs w:val="22"/>
                <w:highlight w:val="none"/>
              </w:rPr>
            </w:pPr>
            <w:r>
              <w:rPr>
                <w:color w:val="auto"/>
                <w:spacing w:val="-2"/>
                <w:sz w:val="22"/>
                <w:szCs w:val="22"/>
                <w:highlight w:val="none"/>
              </w:rPr>
              <w:t>法定代表人</w:t>
            </w:r>
          </w:p>
          <w:p w14:paraId="0189C227">
            <w:pPr>
              <w:pStyle w:val="26"/>
              <w:spacing w:before="37" w:line="220" w:lineRule="auto"/>
              <w:ind w:left="290"/>
              <w:rPr>
                <w:color w:val="auto"/>
                <w:sz w:val="22"/>
                <w:szCs w:val="22"/>
                <w:highlight w:val="none"/>
              </w:rPr>
            </w:pPr>
            <w:r>
              <w:rPr>
                <w:color w:val="auto"/>
                <w:spacing w:val="-2"/>
                <w:sz w:val="22"/>
                <w:szCs w:val="22"/>
                <w:highlight w:val="none"/>
              </w:rPr>
              <w:t>或其委托代理人</w:t>
            </w:r>
          </w:p>
          <w:p w14:paraId="48D0E6E3">
            <w:pPr>
              <w:pStyle w:val="26"/>
              <w:spacing w:before="38" w:line="219" w:lineRule="auto"/>
              <w:ind w:left="625"/>
              <w:rPr>
                <w:color w:val="auto"/>
                <w:sz w:val="22"/>
                <w:szCs w:val="22"/>
                <w:highlight w:val="none"/>
              </w:rPr>
            </w:pPr>
            <w:r>
              <w:rPr>
                <w:color w:val="auto"/>
                <w:spacing w:val="-4"/>
                <w:sz w:val="22"/>
                <w:szCs w:val="22"/>
                <w:highlight w:val="none"/>
              </w:rPr>
              <w:t>（签章）</w:t>
            </w:r>
          </w:p>
        </w:tc>
        <w:tc>
          <w:tcPr>
            <w:tcW w:w="2257" w:type="dxa"/>
            <w:vAlign w:val="top"/>
          </w:tcPr>
          <w:p w14:paraId="44E0F164">
            <w:pPr>
              <w:rPr>
                <w:rFonts w:ascii="Arial"/>
                <w:color w:val="auto"/>
                <w:sz w:val="21"/>
                <w:highlight w:val="none"/>
              </w:rPr>
            </w:pPr>
          </w:p>
        </w:tc>
      </w:tr>
      <w:tr w14:paraId="6E5BA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16" w:type="dxa"/>
            <w:vMerge w:val="continue"/>
            <w:tcBorders>
              <w:top w:val="nil"/>
            </w:tcBorders>
            <w:vAlign w:val="top"/>
          </w:tcPr>
          <w:p w14:paraId="22BBF9E5">
            <w:pPr>
              <w:rPr>
                <w:rFonts w:ascii="Arial"/>
                <w:color w:val="auto"/>
                <w:sz w:val="21"/>
                <w:highlight w:val="none"/>
              </w:rPr>
            </w:pPr>
          </w:p>
        </w:tc>
        <w:tc>
          <w:tcPr>
            <w:tcW w:w="2569" w:type="dxa"/>
            <w:vMerge w:val="continue"/>
            <w:tcBorders>
              <w:top w:val="nil"/>
            </w:tcBorders>
            <w:vAlign w:val="top"/>
          </w:tcPr>
          <w:p w14:paraId="6BEAC5B5">
            <w:pPr>
              <w:rPr>
                <w:rFonts w:ascii="Arial"/>
                <w:color w:val="auto"/>
                <w:sz w:val="21"/>
                <w:highlight w:val="none"/>
              </w:rPr>
            </w:pPr>
          </w:p>
        </w:tc>
        <w:tc>
          <w:tcPr>
            <w:tcW w:w="2104" w:type="dxa"/>
            <w:vAlign w:val="top"/>
          </w:tcPr>
          <w:p w14:paraId="35E6334E">
            <w:pPr>
              <w:pStyle w:val="26"/>
              <w:spacing w:before="142" w:line="220" w:lineRule="auto"/>
              <w:ind w:left="508"/>
              <w:rPr>
                <w:color w:val="auto"/>
                <w:sz w:val="22"/>
                <w:szCs w:val="22"/>
                <w:highlight w:val="none"/>
              </w:rPr>
            </w:pPr>
            <w:r>
              <w:rPr>
                <w:color w:val="auto"/>
                <w:spacing w:val="-2"/>
                <w:sz w:val="22"/>
                <w:szCs w:val="22"/>
                <w:highlight w:val="none"/>
              </w:rPr>
              <w:t>拥有者性别</w:t>
            </w:r>
          </w:p>
        </w:tc>
        <w:tc>
          <w:tcPr>
            <w:tcW w:w="2257" w:type="dxa"/>
            <w:vAlign w:val="top"/>
          </w:tcPr>
          <w:p w14:paraId="1538C5A3">
            <w:pPr>
              <w:rPr>
                <w:rFonts w:ascii="Arial"/>
                <w:color w:val="auto"/>
                <w:sz w:val="21"/>
                <w:highlight w:val="none"/>
              </w:rPr>
            </w:pPr>
          </w:p>
        </w:tc>
      </w:tr>
      <w:tr w14:paraId="404D4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16" w:type="dxa"/>
            <w:vAlign w:val="top"/>
          </w:tcPr>
          <w:p w14:paraId="75616D69">
            <w:pPr>
              <w:pStyle w:val="26"/>
              <w:spacing w:before="142" w:line="221" w:lineRule="auto"/>
              <w:ind w:left="738"/>
              <w:rPr>
                <w:color w:val="auto"/>
                <w:sz w:val="22"/>
                <w:szCs w:val="22"/>
                <w:highlight w:val="none"/>
              </w:rPr>
            </w:pPr>
            <w:r>
              <w:rPr>
                <w:color w:val="auto"/>
                <w:spacing w:val="-4"/>
                <w:sz w:val="22"/>
                <w:szCs w:val="22"/>
                <w:highlight w:val="none"/>
              </w:rPr>
              <w:t>住</w:t>
            </w:r>
            <w:r>
              <w:rPr>
                <w:color w:val="auto"/>
                <w:spacing w:val="6"/>
                <w:sz w:val="22"/>
                <w:szCs w:val="22"/>
                <w:highlight w:val="none"/>
              </w:rPr>
              <w:t xml:space="preserve"> </w:t>
            </w:r>
            <w:r>
              <w:rPr>
                <w:color w:val="auto"/>
                <w:spacing w:val="-4"/>
                <w:sz w:val="22"/>
                <w:szCs w:val="22"/>
                <w:highlight w:val="none"/>
              </w:rPr>
              <w:t>所</w:t>
            </w:r>
          </w:p>
        </w:tc>
        <w:tc>
          <w:tcPr>
            <w:tcW w:w="2569" w:type="dxa"/>
            <w:vAlign w:val="top"/>
          </w:tcPr>
          <w:p w14:paraId="10683FBF">
            <w:pPr>
              <w:rPr>
                <w:rFonts w:ascii="Arial"/>
                <w:color w:val="auto"/>
                <w:sz w:val="21"/>
                <w:highlight w:val="none"/>
              </w:rPr>
            </w:pPr>
          </w:p>
        </w:tc>
        <w:tc>
          <w:tcPr>
            <w:tcW w:w="2104" w:type="dxa"/>
            <w:vAlign w:val="top"/>
          </w:tcPr>
          <w:p w14:paraId="21733B0E">
            <w:pPr>
              <w:pStyle w:val="26"/>
              <w:spacing w:before="142" w:line="221" w:lineRule="auto"/>
              <w:ind w:left="783"/>
              <w:rPr>
                <w:color w:val="auto"/>
                <w:sz w:val="22"/>
                <w:szCs w:val="22"/>
                <w:highlight w:val="none"/>
              </w:rPr>
            </w:pPr>
            <w:r>
              <w:rPr>
                <w:color w:val="auto"/>
                <w:spacing w:val="-4"/>
                <w:sz w:val="22"/>
                <w:szCs w:val="22"/>
                <w:highlight w:val="none"/>
              </w:rPr>
              <w:t>住</w:t>
            </w:r>
            <w:r>
              <w:rPr>
                <w:color w:val="auto"/>
                <w:spacing w:val="6"/>
                <w:sz w:val="22"/>
                <w:szCs w:val="22"/>
                <w:highlight w:val="none"/>
              </w:rPr>
              <w:t xml:space="preserve"> </w:t>
            </w:r>
            <w:r>
              <w:rPr>
                <w:color w:val="auto"/>
                <w:spacing w:val="-4"/>
                <w:sz w:val="22"/>
                <w:szCs w:val="22"/>
                <w:highlight w:val="none"/>
              </w:rPr>
              <w:t>所</w:t>
            </w:r>
          </w:p>
        </w:tc>
        <w:tc>
          <w:tcPr>
            <w:tcW w:w="2257" w:type="dxa"/>
            <w:vAlign w:val="top"/>
          </w:tcPr>
          <w:p w14:paraId="65AB8BD1">
            <w:pPr>
              <w:rPr>
                <w:rFonts w:ascii="Arial"/>
                <w:color w:val="auto"/>
                <w:sz w:val="21"/>
                <w:highlight w:val="none"/>
              </w:rPr>
            </w:pPr>
          </w:p>
        </w:tc>
      </w:tr>
      <w:tr w14:paraId="59F40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16" w:type="dxa"/>
            <w:vAlign w:val="top"/>
          </w:tcPr>
          <w:p w14:paraId="66C9D6C6">
            <w:pPr>
              <w:pStyle w:val="26"/>
              <w:spacing w:before="142" w:line="222" w:lineRule="auto"/>
              <w:ind w:left="630"/>
              <w:rPr>
                <w:color w:val="auto"/>
                <w:sz w:val="22"/>
                <w:szCs w:val="22"/>
                <w:highlight w:val="none"/>
              </w:rPr>
            </w:pPr>
            <w:r>
              <w:rPr>
                <w:color w:val="auto"/>
                <w:spacing w:val="11"/>
                <w:sz w:val="22"/>
                <w:szCs w:val="22"/>
                <w:highlight w:val="none"/>
              </w:rPr>
              <w:t>联</w:t>
            </w:r>
            <w:r>
              <w:rPr>
                <w:color w:val="auto"/>
                <w:spacing w:val="-42"/>
                <w:sz w:val="22"/>
                <w:szCs w:val="22"/>
                <w:highlight w:val="none"/>
              </w:rPr>
              <w:t xml:space="preserve"> </w:t>
            </w:r>
            <w:r>
              <w:rPr>
                <w:color w:val="auto"/>
                <w:spacing w:val="11"/>
                <w:sz w:val="22"/>
                <w:szCs w:val="22"/>
                <w:highlight w:val="none"/>
              </w:rPr>
              <w:t>系人</w:t>
            </w:r>
          </w:p>
        </w:tc>
        <w:tc>
          <w:tcPr>
            <w:tcW w:w="2569" w:type="dxa"/>
            <w:vAlign w:val="top"/>
          </w:tcPr>
          <w:p w14:paraId="488178B1">
            <w:pPr>
              <w:rPr>
                <w:rFonts w:ascii="Arial"/>
                <w:color w:val="auto"/>
                <w:sz w:val="21"/>
                <w:highlight w:val="none"/>
              </w:rPr>
            </w:pPr>
          </w:p>
        </w:tc>
        <w:tc>
          <w:tcPr>
            <w:tcW w:w="2104" w:type="dxa"/>
            <w:vAlign w:val="top"/>
          </w:tcPr>
          <w:p w14:paraId="56502F11">
            <w:pPr>
              <w:pStyle w:val="26"/>
              <w:spacing w:before="142" w:line="222" w:lineRule="auto"/>
              <w:ind w:left="674"/>
              <w:rPr>
                <w:color w:val="auto"/>
                <w:sz w:val="22"/>
                <w:szCs w:val="22"/>
                <w:highlight w:val="none"/>
              </w:rPr>
            </w:pPr>
            <w:r>
              <w:rPr>
                <w:color w:val="auto"/>
                <w:spacing w:val="11"/>
                <w:sz w:val="22"/>
                <w:szCs w:val="22"/>
                <w:highlight w:val="none"/>
              </w:rPr>
              <w:t>联</w:t>
            </w:r>
            <w:r>
              <w:rPr>
                <w:color w:val="auto"/>
                <w:spacing w:val="-43"/>
                <w:sz w:val="22"/>
                <w:szCs w:val="22"/>
                <w:highlight w:val="none"/>
              </w:rPr>
              <w:t xml:space="preserve"> </w:t>
            </w:r>
            <w:r>
              <w:rPr>
                <w:color w:val="auto"/>
                <w:spacing w:val="11"/>
                <w:sz w:val="22"/>
                <w:szCs w:val="22"/>
                <w:highlight w:val="none"/>
              </w:rPr>
              <w:t>系人</w:t>
            </w:r>
          </w:p>
        </w:tc>
        <w:tc>
          <w:tcPr>
            <w:tcW w:w="2257" w:type="dxa"/>
            <w:vAlign w:val="top"/>
          </w:tcPr>
          <w:p w14:paraId="2A64CB4B">
            <w:pPr>
              <w:rPr>
                <w:rFonts w:ascii="Arial"/>
                <w:color w:val="auto"/>
                <w:sz w:val="21"/>
                <w:highlight w:val="none"/>
              </w:rPr>
            </w:pPr>
          </w:p>
        </w:tc>
      </w:tr>
      <w:tr w14:paraId="714E9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016" w:type="dxa"/>
            <w:vAlign w:val="top"/>
          </w:tcPr>
          <w:p w14:paraId="0E4B3231">
            <w:pPr>
              <w:pStyle w:val="26"/>
              <w:spacing w:before="145" w:line="222" w:lineRule="auto"/>
              <w:ind w:left="574"/>
              <w:rPr>
                <w:color w:val="auto"/>
                <w:sz w:val="22"/>
                <w:szCs w:val="22"/>
                <w:highlight w:val="none"/>
              </w:rPr>
            </w:pPr>
            <w:r>
              <w:rPr>
                <w:color w:val="auto"/>
                <w:spacing w:val="-3"/>
                <w:sz w:val="22"/>
                <w:szCs w:val="22"/>
                <w:highlight w:val="none"/>
              </w:rPr>
              <w:t>联系电话</w:t>
            </w:r>
          </w:p>
        </w:tc>
        <w:tc>
          <w:tcPr>
            <w:tcW w:w="2569" w:type="dxa"/>
            <w:vAlign w:val="top"/>
          </w:tcPr>
          <w:p w14:paraId="5D2741DD">
            <w:pPr>
              <w:rPr>
                <w:rFonts w:ascii="Arial"/>
                <w:color w:val="auto"/>
                <w:sz w:val="21"/>
                <w:highlight w:val="none"/>
              </w:rPr>
            </w:pPr>
          </w:p>
        </w:tc>
        <w:tc>
          <w:tcPr>
            <w:tcW w:w="2104" w:type="dxa"/>
            <w:vAlign w:val="top"/>
          </w:tcPr>
          <w:p w14:paraId="415FCA78">
            <w:pPr>
              <w:pStyle w:val="26"/>
              <w:spacing w:before="145" w:line="222" w:lineRule="auto"/>
              <w:ind w:left="619"/>
              <w:rPr>
                <w:color w:val="auto"/>
                <w:sz w:val="22"/>
                <w:szCs w:val="22"/>
                <w:highlight w:val="none"/>
              </w:rPr>
            </w:pPr>
            <w:r>
              <w:rPr>
                <w:color w:val="auto"/>
                <w:spacing w:val="-3"/>
                <w:sz w:val="22"/>
                <w:szCs w:val="22"/>
                <w:highlight w:val="none"/>
              </w:rPr>
              <w:t>联系电话</w:t>
            </w:r>
          </w:p>
        </w:tc>
        <w:tc>
          <w:tcPr>
            <w:tcW w:w="2257" w:type="dxa"/>
            <w:vAlign w:val="top"/>
          </w:tcPr>
          <w:p w14:paraId="77002070">
            <w:pPr>
              <w:rPr>
                <w:rFonts w:ascii="Arial"/>
                <w:color w:val="auto"/>
                <w:sz w:val="21"/>
                <w:highlight w:val="none"/>
              </w:rPr>
            </w:pPr>
          </w:p>
        </w:tc>
      </w:tr>
      <w:tr w14:paraId="326DE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016" w:type="dxa"/>
            <w:vAlign w:val="top"/>
          </w:tcPr>
          <w:p w14:paraId="35003D07">
            <w:pPr>
              <w:pStyle w:val="26"/>
              <w:spacing w:before="143" w:line="220" w:lineRule="auto"/>
              <w:ind w:left="574"/>
              <w:rPr>
                <w:color w:val="auto"/>
                <w:sz w:val="22"/>
                <w:szCs w:val="22"/>
                <w:highlight w:val="none"/>
              </w:rPr>
            </w:pPr>
            <w:r>
              <w:rPr>
                <w:color w:val="auto"/>
                <w:spacing w:val="-2"/>
                <w:sz w:val="22"/>
                <w:szCs w:val="22"/>
                <w:highlight w:val="none"/>
              </w:rPr>
              <w:t>通信地址</w:t>
            </w:r>
          </w:p>
        </w:tc>
        <w:tc>
          <w:tcPr>
            <w:tcW w:w="2569" w:type="dxa"/>
            <w:vAlign w:val="top"/>
          </w:tcPr>
          <w:p w14:paraId="1C1BB5CA">
            <w:pPr>
              <w:rPr>
                <w:rFonts w:ascii="Arial"/>
                <w:color w:val="auto"/>
                <w:sz w:val="21"/>
                <w:highlight w:val="none"/>
              </w:rPr>
            </w:pPr>
          </w:p>
        </w:tc>
        <w:tc>
          <w:tcPr>
            <w:tcW w:w="2104" w:type="dxa"/>
            <w:vAlign w:val="top"/>
          </w:tcPr>
          <w:p w14:paraId="5C32187D">
            <w:pPr>
              <w:pStyle w:val="26"/>
              <w:spacing w:before="143" w:line="220" w:lineRule="auto"/>
              <w:ind w:left="618"/>
              <w:rPr>
                <w:color w:val="auto"/>
                <w:sz w:val="22"/>
                <w:szCs w:val="22"/>
                <w:highlight w:val="none"/>
              </w:rPr>
            </w:pPr>
            <w:r>
              <w:rPr>
                <w:color w:val="auto"/>
                <w:spacing w:val="-2"/>
                <w:sz w:val="22"/>
                <w:szCs w:val="22"/>
                <w:highlight w:val="none"/>
              </w:rPr>
              <w:t>通信地址</w:t>
            </w:r>
          </w:p>
        </w:tc>
        <w:tc>
          <w:tcPr>
            <w:tcW w:w="2257" w:type="dxa"/>
            <w:vAlign w:val="top"/>
          </w:tcPr>
          <w:p w14:paraId="7D80FC4B">
            <w:pPr>
              <w:rPr>
                <w:rFonts w:ascii="Arial"/>
                <w:color w:val="auto"/>
                <w:sz w:val="21"/>
                <w:highlight w:val="none"/>
              </w:rPr>
            </w:pPr>
          </w:p>
        </w:tc>
      </w:tr>
      <w:tr w14:paraId="18F79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16" w:type="dxa"/>
            <w:vAlign w:val="top"/>
          </w:tcPr>
          <w:p w14:paraId="133DB98B">
            <w:pPr>
              <w:pStyle w:val="26"/>
              <w:spacing w:before="140" w:line="220" w:lineRule="auto"/>
              <w:ind w:left="590"/>
              <w:rPr>
                <w:color w:val="auto"/>
                <w:sz w:val="22"/>
                <w:szCs w:val="22"/>
                <w:highlight w:val="none"/>
              </w:rPr>
            </w:pPr>
            <w:r>
              <w:rPr>
                <w:color w:val="auto"/>
                <w:spacing w:val="-6"/>
                <w:sz w:val="22"/>
                <w:szCs w:val="22"/>
                <w:highlight w:val="none"/>
              </w:rPr>
              <w:t>邮政编码</w:t>
            </w:r>
          </w:p>
        </w:tc>
        <w:tc>
          <w:tcPr>
            <w:tcW w:w="2569" w:type="dxa"/>
            <w:vAlign w:val="top"/>
          </w:tcPr>
          <w:p w14:paraId="156068CE">
            <w:pPr>
              <w:rPr>
                <w:rFonts w:ascii="Arial"/>
                <w:color w:val="auto"/>
                <w:sz w:val="21"/>
                <w:highlight w:val="none"/>
              </w:rPr>
            </w:pPr>
          </w:p>
        </w:tc>
        <w:tc>
          <w:tcPr>
            <w:tcW w:w="2104" w:type="dxa"/>
            <w:vAlign w:val="top"/>
          </w:tcPr>
          <w:p w14:paraId="4C43AFDE">
            <w:pPr>
              <w:pStyle w:val="26"/>
              <w:spacing w:before="140" w:line="220" w:lineRule="auto"/>
              <w:ind w:left="634"/>
              <w:rPr>
                <w:color w:val="auto"/>
                <w:sz w:val="22"/>
                <w:szCs w:val="22"/>
                <w:highlight w:val="none"/>
              </w:rPr>
            </w:pPr>
            <w:r>
              <w:rPr>
                <w:color w:val="auto"/>
                <w:spacing w:val="-6"/>
                <w:sz w:val="22"/>
                <w:szCs w:val="22"/>
                <w:highlight w:val="none"/>
              </w:rPr>
              <w:t>邮政编码</w:t>
            </w:r>
          </w:p>
        </w:tc>
        <w:tc>
          <w:tcPr>
            <w:tcW w:w="2257" w:type="dxa"/>
            <w:vAlign w:val="top"/>
          </w:tcPr>
          <w:p w14:paraId="746ECE25">
            <w:pPr>
              <w:rPr>
                <w:rFonts w:ascii="Arial"/>
                <w:color w:val="auto"/>
                <w:sz w:val="21"/>
                <w:highlight w:val="none"/>
              </w:rPr>
            </w:pPr>
          </w:p>
        </w:tc>
      </w:tr>
      <w:tr w14:paraId="56E50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16" w:type="dxa"/>
            <w:vAlign w:val="top"/>
          </w:tcPr>
          <w:p w14:paraId="7E2303AC">
            <w:pPr>
              <w:pStyle w:val="26"/>
              <w:spacing w:before="140" w:line="221" w:lineRule="auto"/>
              <w:ind w:left="599"/>
              <w:rPr>
                <w:color w:val="auto"/>
                <w:sz w:val="22"/>
                <w:szCs w:val="22"/>
                <w:highlight w:val="none"/>
              </w:rPr>
            </w:pPr>
            <w:r>
              <w:rPr>
                <w:color w:val="auto"/>
                <w:spacing w:val="-9"/>
                <w:sz w:val="22"/>
                <w:szCs w:val="22"/>
                <w:highlight w:val="none"/>
              </w:rPr>
              <w:t>电子邮箱</w:t>
            </w:r>
          </w:p>
        </w:tc>
        <w:tc>
          <w:tcPr>
            <w:tcW w:w="2569" w:type="dxa"/>
            <w:vAlign w:val="top"/>
          </w:tcPr>
          <w:p w14:paraId="13865DF1">
            <w:pPr>
              <w:rPr>
                <w:rFonts w:ascii="Arial"/>
                <w:color w:val="auto"/>
                <w:sz w:val="21"/>
                <w:highlight w:val="none"/>
              </w:rPr>
            </w:pPr>
          </w:p>
        </w:tc>
        <w:tc>
          <w:tcPr>
            <w:tcW w:w="2104" w:type="dxa"/>
            <w:vAlign w:val="top"/>
          </w:tcPr>
          <w:p w14:paraId="21BCAC8E">
            <w:pPr>
              <w:pStyle w:val="26"/>
              <w:spacing w:before="140" w:line="221" w:lineRule="auto"/>
              <w:ind w:left="644"/>
              <w:rPr>
                <w:color w:val="auto"/>
                <w:sz w:val="22"/>
                <w:szCs w:val="22"/>
                <w:highlight w:val="none"/>
              </w:rPr>
            </w:pPr>
            <w:r>
              <w:rPr>
                <w:color w:val="auto"/>
                <w:spacing w:val="-9"/>
                <w:sz w:val="22"/>
                <w:szCs w:val="22"/>
                <w:highlight w:val="none"/>
              </w:rPr>
              <w:t>电子邮箱</w:t>
            </w:r>
          </w:p>
        </w:tc>
        <w:tc>
          <w:tcPr>
            <w:tcW w:w="2257" w:type="dxa"/>
            <w:vAlign w:val="top"/>
          </w:tcPr>
          <w:p w14:paraId="4CAAEF55">
            <w:pPr>
              <w:rPr>
                <w:rFonts w:ascii="Arial"/>
                <w:color w:val="auto"/>
                <w:sz w:val="21"/>
                <w:highlight w:val="none"/>
              </w:rPr>
            </w:pPr>
          </w:p>
        </w:tc>
      </w:tr>
      <w:tr w14:paraId="1E314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16" w:type="dxa"/>
            <w:vAlign w:val="top"/>
          </w:tcPr>
          <w:p w14:paraId="03E27A52">
            <w:pPr>
              <w:pStyle w:val="26"/>
              <w:spacing w:before="143" w:line="219" w:lineRule="auto"/>
              <w:ind w:left="140"/>
              <w:rPr>
                <w:color w:val="auto"/>
                <w:sz w:val="22"/>
                <w:szCs w:val="22"/>
                <w:highlight w:val="none"/>
              </w:rPr>
            </w:pPr>
            <w:r>
              <w:rPr>
                <w:color w:val="auto"/>
                <w:spacing w:val="-2"/>
                <w:sz w:val="22"/>
                <w:szCs w:val="22"/>
                <w:highlight w:val="none"/>
              </w:rPr>
              <w:t>统一社会信用代码</w:t>
            </w:r>
          </w:p>
        </w:tc>
        <w:tc>
          <w:tcPr>
            <w:tcW w:w="2569" w:type="dxa"/>
            <w:vAlign w:val="top"/>
          </w:tcPr>
          <w:p w14:paraId="263545A6">
            <w:pPr>
              <w:rPr>
                <w:rFonts w:ascii="Arial"/>
                <w:color w:val="auto"/>
                <w:sz w:val="21"/>
                <w:highlight w:val="none"/>
              </w:rPr>
            </w:pPr>
          </w:p>
        </w:tc>
        <w:tc>
          <w:tcPr>
            <w:tcW w:w="2104" w:type="dxa"/>
            <w:vAlign w:val="top"/>
          </w:tcPr>
          <w:p w14:paraId="2D074C12">
            <w:pPr>
              <w:pStyle w:val="26"/>
              <w:spacing w:before="143" w:line="219" w:lineRule="auto"/>
              <w:ind w:left="184"/>
              <w:rPr>
                <w:color w:val="auto"/>
                <w:sz w:val="22"/>
                <w:szCs w:val="22"/>
                <w:highlight w:val="none"/>
              </w:rPr>
            </w:pPr>
            <w:r>
              <w:rPr>
                <w:color w:val="auto"/>
                <w:spacing w:val="-2"/>
                <w:sz w:val="22"/>
                <w:szCs w:val="22"/>
                <w:highlight w:val="none"/>
              </w:rPr>
              <w:t>统一社会信用代码</w:t>
            </w:r>
          </w:p>
        </w:tc>
        <w:tc>
          <w:tcPr>
            <w:tcW w:w="2257" w:type="dxa"/>
            <w:vAlign w:val="top"/>
          </w:tcPr>
          <w:p w14:paraId="537376CE">
            <w:pPr>
              <w:rPr>
                <w:rFonts w:ascii="Arial"/>
                <w:color w:val="auto"/>
                <w:sz w:val="21"/>
                <w:highlight w:val="none"/>
              </w:rPr>
            </w:pPr>
          </w:p>
        </w:tc>
      </w:tr>
      <w:tr w14:paraId="200A0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16" w:type="dxa"/>
            <w:vAlign w:val="top"/>
          </w:tcPr>
          <w:p w14:paraId="00AE8CB7">
            <w:pPr>
              <w:rPr>
                <w:rFonts w:ascii="Arial"/>
                <w:color w:val="auto"/>
                <w:sz w:val="21"/>
                <w:highlight w:val="none"/>
              </w:rPr>
            </w:pPr>
          </w:p>
        </w:tc>
        <w:tc>
          <w:tcPr>
            <w:tcW w:w="2569" w:type="dxa"/>
            <w:vAlign w:val="top"/>
          </w:tcPr>
          <w:p w14:paraId="49FFB51B">
            <w:pPr>
              <w:rPr>
                <w:rFonts w:ascii="Arial"/>
                <w:color w:val="auto"/>
                <w:sz w:val="21"/>
                <w:highlight w:val="none"/>
              </w:rPr>
            </w:pPr>
          </w:p>
        </w:tc>
        <w:tc>
          <w:tcPr>
            <w:tcW w:w="2104" w:type="dxa"/>
            <w:vAlign w:val="top"/>
          </w:tcPr>
          <w:p w14:paraId="691A5C6E">
            <w:pPr>
              <w:pStyle w:val="26"/>
              <w:spacing w:before="143" w:line="221" w:lineRule="auto"/>
              <w:ind w:left="619"/>
              <w:rPr>
                <w:color w:val="auto"/>
                <w:sz w:val="22"/>
                <w:szCs w:val="22"/>
                <w:highlight w:val="none"/>
              </w:rPr>
            </w:pPr>
            <w:r>
              <w:rPr>
                <w:color w:val="auto"/>
                <w:spacing w:val="-3"/>
                <w:sz w:val="22"/>
                <w:szCs w:val="22"/>
                <w:highlight w:val="none"/>
              </w:rPr>
              <w:t>开户名称</w:t>
            </w:r>
          </w:p>
        </w:tc>
        <w:tc>
          <w:tcPr>
            <w:tcW w:w="2257" w:type="dxa"/>
            <w:vAlign w:val="top"/>
          </w:tcPr>
          <w:p w14:paraId="1DCEAB28">
            <w:pPr>
              <w:rPr>
                <w:rFonts w:ascii="Arial"/>
                <w:color w:val="auto"/>
                <w:sz w:val="21"/>
                <w:highlight w:val="none"/>
              </w:rPr>
            </w:pPr>
          </w:p>
        </w:tc>
      </w:tr>
      <w:tr w14:paraId="365F6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016" w:type="dxa"/>
            <w:vAlign w:val="top"/>
          </w:tcPr>
          <w:p w14:paraId="7CCB94B2">
            <w:pPr>
              <w:rPr>
                <w:rFonts w:ascii="Arial"/>
                <w:color w:val="auto"/>
                <w:sz w:val="21"/>
                <w:highlight w:val="none"/>
              </w:rPr>
            </w:pPr>
          </w:p>
        </w:tc>
        <w:tc>
          <w:tcPr>
            <w:tcW w:w="2569" w:type="dxa"/>
            <w:vAlign w:val="top"/>
          </w:tcPr>
          <w:p w14:paraId="7B3B567E">
            <w:pPr>
              <w:rPr>
                <w:rFonts w:ascii="Arial"/>
                <w:color w:val="auto"/>
                <w:sz w:val="21"/>
                <w:highlight w:val="none"/>
              </w:rPr>
            </w:pPr>
          </w:p>
        </w:tc>
        <w:tc>
          <w:tcPr>
            <w:tcW w:w="2104" w:type="dxa"/>
            <w:vAlign w:val="top"/>
          </w:tcPr>
          <w:p w14:paraId="064AAA7D">
            <w:pPr>
              <w:pStyle w:val="26"/>
              <w:spacing w:before="143" w:line="221" w:lineRule="auto"/>
              <w:ind w:left="619"/>
              <w:rPr>
                <w:color w:val="auto"/>
                <w:sz w:val="22"/>
                <w:szCs w:val="22"/>
                <w:highlight w:val="none"/>
              </w:rPr>
            </w:pPr>
            <w:r>
              <w:rPr>
                <w:color w:val="auto"/>
                <w:spacing w:val="-3"/>
                <w:sz w:val="22"/>
                <w:szCs w:val="22"/>
                <w:highlight w:val="none"/>
              </w:rPr>
              <w:t>开户银行</w:t>
            </w:r>
          </w:p>
        </w:tc>
        <w:tc>
          <w:tcPr>
            <w:tcW w:w="2257" w:type="dxa"/>
            <w:vAlign w:val="top"/>
          </w:tcPr>
          <w:p w14:paraId="3523785E">
            <w:pPr>
              <w:rPr>
                <w:rFonts w:ascii="Arial"/>
                <w:color w:val="auto"/>
                <w:sz w:val="21"/>
                <w:highlight w:val="none"/>
              </w:rPr>
            </w:pPr>
          </w:p>
        </w:tc>
      </w:tr>
      <w:tr w14:paraId="07EF3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016" w:type="dxa"/>
            <w:vAlign w:val="top"/>
          </w:tcPr>
          <w:p w14:paraId="494D0332">
            <w:pPr>
              <w:rPr>
                <w:rFonts w:ascii="Arial"/>
                <w:color w:val="auto"/>
                <w:sz w:val="21"/>
                <w:highlight w:val="none"/>
              </w:rPr>
            </w:pPr>
          </w:p>
        </w:tc>
        <w:tc>
          <w:tcPr>
            <w:tcW w:w="2569" w:type="dxa"/>
            <w:vAlign w:val="top"/>
          </w:tcPr>
          <w:p w14:paraId="0598B5BF">
            <w:pPr>
              <w:rPr>
                <w:rFonts w:ascii="Arial"/>
                <w:color w:val="auto"/>
                <w:sz w:val="21"/>
                <w:highlight w:val="none"/>
              </w:rPr>
            </w:pPr>
          </w:p>
        </w:tc>
        <w:tc>
          <w:tcPr>
            <w:tcW w:w="2104" w:type="dxa"/>
            <w:vAlign w:val="top"/>
          </w:tcPr>
          <w:p w14:paraId="75EE9D58">
            <w:pPr>
              <w:pStyle w:val="26"/>
              <w:spacing w:before="145" w:line="221" w:lineRule="auto"/>
              <w:ind w:left="619"/>
              <w:rPr>
                <w:color w:val="auto"/>
                <w:sz w:val="22"/>
                <w:szCs w:val="22"/>
                <w:highlight w:val="none"/>
              </w:rPr>
            </w:pPr>
            <w:r>
              <w:rPr>
                <w:color w:val="auto"/>
                <w:spacing w:val="-3"/>
                <w:sz w:val="22"/>
                <w:szCs w:val="22"/>
                <w:highlight w:val="none"/>
              </w:rPr>
              <w:t>银行账号</w:t>
            </w:r>
          </w:p>
        </w:tc>
        <w:tc>
          <w:tcPr>
            <w:tcW w:w="2257" w:type="dxa"/>
            <w:vAlign w:val="top"/>
          </w:tcPr>
          <w:p w14:paraId="599A1321">
            <w:pPr>
              <w:rPr>
                <w:rFonts w:ascii="Arial"/>
                <w:color w:val="auto"/>
                <w:sz w:val="21"/>
                <w:highlight w:val="none"/>
              </w:rPr>
            </w:pPr>
          </w:p>
        </w:tc>
      </w:tr>
    </w:tbl>
    <w:p w14:paraId="51FBD9A7">
      <w:pPr>
        <w:rPr>
          <w:rFonts w:ascii="Arial"/>
          <w:color w:val="auto"/>
          <w:sz w:val="21"/>
          <w:highlight w:val="none"/>
        </w:rPr>
      </w:pPr>
    </w:p>
    <w:p w14:paraId="32E7AC2F">
      <w:pPr>
        <w:rPr>
          <w:rFonts w:ascii="Arial" w:hAnsi="Arial" w:eastAsia="Arial" w:cs="Arial"/>
          <w:color w:val="auto"/>
          <w:sz w:val="21"/>
          <w:szCs w:val="21"/>
          <w:highlight w:val="none"/>
        </w:rPr>
        <w:sectPr>
          <w:footerReference r:id="rId28" w:type="default"/>
          <w:pgSz w:w="12240" w:h="15840"/>
          <w:pgMar w:top="400" w:right="1701" w:bottom="876" w:left="1587" w:header="0" w:footer="697" w:gutter="0"/>
          <w:pgNumType w:fmt="decimal"/>
          <w:cols w:space="720" w:num="1"/>
        </w:sectPr>
      </w:pPr>
    </w:p>
    <w:p w14:paraId="38E531E3">
      <w:pPr>
        <w:spacing w:line="281" w:lineRule="auto"/>
        <w:rPr>
          <w:rFonts w:ascii="Arial"/>
          <w:color w:val="auto"/>
          <w:sz w:val="21"/>
          <w:highlight w:val="none"/>
        </w:rPr>
      </w:pPr>
    </w:p>
    <w:p w14:paraId="7AB1D35E">
      <w:pPr>
        <w:spacing w:line="281" w:lineRule="auto"/>
        <w:rPr>
          <w:rFonts w:ascii="Arial"/>
          <w:color w:val="auto"/>
          <w:sz w:val="21"/>
          <w:highlight w:val="none"/>
        </w:rPr>
      </w:pPr>
    </w:p>
    <w:p w14:paraId="0CD50346">
      <w:pPr>
        <w:spacing w:line="282" w:lineRule="auto"/>
        <w:rPr>
          <w:rFonts w:ascii="Arial"/>
          <w:color w:val="auto"/>
          <w:sz w:val="21"/>
          <w:highlight w:val="none"/>
        </w:rPr>
      </w:pPr>
    </w:p>
    <w:p w14:paraId="7C2F496D">
      <w:pPr>
        <w:spacing w:line="282" w:lineRule="auto"/>
        <w:rPr>
          <w:rFonts w:ascii="Arial"/>
          <w:color w:val="auto"/>
          <w:sz w:val="21"/>
          <w:highlight w:val="none"/>
        </w:rPr>
      </w:pPr>
    </w:p>
    <w:p w14:paraId="61DE9F98">
      <w:pPr>
        <w:spacing w:line="282" w:lineRule="auto"/>
        <w:rPr>
          <w:rFonts w:ascii="Arial"/>
          <w:color w:val="auto"/>
          <w:sz w:val="21"/>
          <w:highlight w:val="none"/>
        </w:rPr>
      </w:pPr>
    </w:p>
    <w:p w14:paraId="49BE4D90">
      <w:pPr>
        <w:spacing w:before="186" w:line="183" w:lineRule="auto"/>
        <w:ind w:left="3648"/>
        <w:outlineLvl w:val="0"/>
        <w:rPr>
          <w:rFonts w:ascii="Microsoft JhengHei" w:hAnsi="Microsoft JhengHei" w:eastAsia="Microsoft JhengHei" w:cs="Microsoft JhengHei"/>
          <w:b/>
          <w:bCs/>
          <w:color w:val="auto"/>
          <w:spacing w:val="1"/>
          <w:sz w:val="43"/>
          <w:szCs w:val="43"/>
          <w:highlight w:val="none"/>
        </w:rPr>
      </w:pPr>
      <w:bookmarkStart w:id="21" w:name="bookmark12"/>
      <w:bookmarkEnd w:id="21"/>
    </w:p>
    <w:p w14:paraId="79FF8E5B">
      <w:pPr>
        <w:spacing w:before="186" w:line="183" w:lineRule="auto"/>
        <w:ind w:left="3648"/>
        <w:outlineLvl w:val="0"/>
        <w:rPr>
          <w:rFonts w:ascii="Microsoft JhengHei" w:hAnsi="Microsoft JhengHei" w:eastAsia="Microsoft JhengHei" w:cs="Microsoft JhengHei"/>
          <w:b/>
          <w:bCs/>
          <w:color w:val="auto"/>
          <w:spacing w:val="1"/>
          <w:sz w:val="43"/>
          <w:szCs w:val="43"/>
          <w:highlight w:val="none"/>
        </w:rPr>
      </w:pPr>
    </w:p>
    <w:p w14:paraId="1D6B9061">
      <w:pPr>
        <w:spacing w:before="186" w:line="183" w:lineRule="auto"/>
        <w:ind w:left="3648"/>
        <w:outlineLvl w:val="0"/>
        <w:rPr>
          <w:rFonts w:ascii="Microsoft JhengHei" w:hAnsi="Microsoft JhengHei" w:eastAsia="Microsoft JhengHei" w:cs="Microsoft JhengHei"/>
          <w:color w:val="auto"/>
          <w:sz w:val="43"/>
          <w:szCs w:val="43"/>
          <w:highlight w:val="none"/>
        </w:rPr>
      </w:pPr>
      <w:r>
        <w:rPr>
          <w:rFonts w:ascii="Microsoft JhengHei" w:hAnsi="Microsoft JhengHei" w:eastAsia="Microsoft JhengHei" w:cs="Microsoft JhengHei"/>
          <w:b/>
          <w:bCs/>
          <w:color w:val="auto"/>
          <w:spacing w:val="1"/>
          <w:sz w:val="43"/>
          <w:szCs w:val="43"/>
          <w:highlight w:val="none"/>
        </w:rPr>
        <w:t>第二卷</w:t>
      </w:r>
    </w:p>
    <w:p w14:paraId="5F5CF42C">
      <w:pPr>
        <w:spacing w:line="183" w:lineRule="auto"/>
        <w:rPr>
          <w:rFonts w:ascii="Microsoft JhengHei" w:hAnsi="Microsoft JhengHei" w:eastAsia="Microsoft JhengHei" w:cs="Microsoft JhengHei"/>
          <w:color w:val="auto"/>
          <w:sz w:val="43"/>
          <w:szCs w:val="43"/>
          <w:highlight w:val="none"/>
        </w:rPr>
        <w:sectPr>
          <w:footerReference r:id="rId29" w:type="default"/>
          <w:pgSz w:w="12240" w:h="15840"/>
          <w:pgMar w:top="400" w:right="1836" w:bottom="876" w:left="1836" w:header="0" w:footer="697" w:gutter="0"/>
          <w:pgNumType w:fmt="decimal"/>
          <w:cols w:space="720" w:num="1"/>
        </w:sectPr>
      </w:pPr>
    </w:p>
    <w:p w14:paraId="29DCBA0C">
      <w:pPr>
        <w:spacing w:line="251" w:lineRule="auto"/>
        <w:rPr>
          <w:rFonts w:ascii="Arial"/>
          <w:color w:val="auto"/>
          <w:sz w:val="21"/>
          <w:highlight w:val="none"/>
        </w:rPr>
      </w:pPr>
    </w:p>
    <w:p w14:paraId="0A1D470B">
      <w:pPr>
        <w:spacing w:before="186" w:line="183" w:lineRule="auto"/>
        <w:ind w:left="2542"/>
        <w:outlineLvl w:val="0"/>
        <w:rPr>
          <w:rFonts w:ascii="Arial"/>
          <w:color w:val="auto"/>
          <w:sz w:val="21"/>
          <w:highlight w:val="none"/>
        </w:rPr>
      </w:pPr>
      <w:r>
        <w:rPr>
          <w:rFonts w:ascii="Microsoft JhengHei" w:hAnsi="Microsoft JhengHei" w:eastAsia="Microsoft JhengHei" w:cs="Microsoft JhengHei"/>
          <w:b/>
          <w:bCs/>
          <w:color w:val="auto"/>
          <w:spacing w:val="6"/>
          <w:sz w:val="43"/>
          <w:szCs w:val="43"/>
          <w:highlight w:val="none"/>
        </w:rPr>
        <w:t>第五章发包人要求</w:t>
      </w:r>
    </w:p>
    <w:p w14:paraId="59D2E94C">
      <w:pPr>
        <w:spacing w:line="261" w:lineRule="auto"/>
        <w:rPr>
          <w:rFonts w:ascii="Arial"/>
          <w:color w:val="auto"/>
          <w:sz w:val="21"/>
          <w:highlight w:val="none"/>
        </w:rPr>
      </w:pPr>
    </w:p>
    <w:p w14:paraId="4ED266BB">
      <w:pPr>
        <w:spacing w:line="261" w:lineRule="auto"/>
        <w:rPr>
          <w:rFonts w:ascii="Arial"/>
          <w:color w:val="auto"/>
          <w:sz w:val="21"/>
          <w:highlight w:val="none"/>
        </w:rPr>
      </w:pPr>
    </w:p>
    <w:p w14:paraId="1851B510">
      <w:pPr>
        <w:spacing w:line="261" w:lineRule="auto"/>
        <w:rPr>
          <w:rFonts w:ascii="Arial"/>
          <w:color w:val="auto"/>
          <w:sz w:val="21"/>
          <w:highlight w:val="none"/>
        </w:rPr>
      </w:pPr>
    </w:p>
    <w:p w14:paraId="28B9C528">
      <w:pPr>
        <w:pStyle w:val="2"/>
        <w:spacing w:before="91" w:line="221" w:lineRule="auto"/>
        <w:ind w:left="7"/>
        <w:rPr>
          <w:color w:val="auto"/>
          <w:highlight w:val="none"/>
        </w:rPr>
      </w:pPr>
      <w:r>
        <w:rPr>
          <w:b/>
          <w:bCs/>
          <w:color w:val="auto"/>
          <w:spacing w:val="-5"/>
          <w:highlight w:val="none"/>
        </w:rPr>
        <w:t>一、设计要求</w:t>
      </w:r>
    </w:p>
    <w:p w14:paraId="4E2F10BA">
      <w:pPr>
        <w:pStyle w:val="2"/>
        <w:spacing w:before="155" w:line="403" w:lineRule="auto"/>
        <w:ind w:right="212" w:firstLine="435"/>
        <w:jc w:val="both"/>
        <w:rPr>
          <w:color w:val="auto"/>
          <w:spacing w:val="11"/>
          <w:sz w:val="20"/>
          <w:szCs w:val="20"/>
          <w:highlight w:val="none"/>
        </w:rPr>
      </w:pPr>
      <w:r>
        <w:rPr>
          <w:color w:val="auto"/>
          <w:spacing w:val="11"/>
          <w:sz w:val="20"/>
          <w:szCs w:val="20"/>
          <w:highlight w:val="none"/>
        </w:rPr>
        <w:t>1.项目概况：</w:t>
      </w:r>
      <w:r>
        <w:rPr>
          <w:rFonts w:hint="eastAsia"/>
          <w:color w:val="auto"/>
          <w:spacing w:val="11"/>
          <w:sz w:val="20"/>
          <w:szCs w:val="20"/>
          <w:highlight w:val="none"/>
        </w:rPr>
        <w:t>本项目位于焦作市影视城西、影视大道北，紧邻牧野路及沿太行高速。</w:t>
      </w:r>
      <w:r>
        <w:rPr>
          <w:rFonts w:hint="eastAsia"/>
          <w:color w:val="auto"/>
          <w:spacing w:val="11"/>
          <w:sz w:val="20"/>
          <w:szCs w:val="20"/>
          <w:highlight w:val="none"/>
          <w:lang w:eastAsia="zh-CN"/>
        </w:rPr>
        <w:t>本次</w:t>
      </w:r>
      <w:r>
        <w:rPr>
          <w:rFonts w:hint="eastAsia"/>
          <w:color w:val="auto"/>
          <w:spacing w:val="11"/>
          <w:sz w:val="20"/>
          <w:szCs w:val="20"/>
          <w:highlight w:val="none"/>
        </w:rPr>
        <w:t>主要</w:t>
      </w:r>
      <w:r>
        <w:rPr>
          <w:rFonts w:hint="eastAsia"/>
          <w:color w:val="auto"/>
          <w:spacing w:val="11"/>
          <w:sz w:val="20"/>
          <w:szCs w:val="20"/>
          <w:highlight w:val="none"/>
          <w:lang w:eastAsia="zh-CN"/>
        </w:rPr>
        <w:t>设计</w:t>
      </w:r>
      <w:r>
        <w:rPr>
          <w:rFonts w:hint="eastAsia"/>
          <w:color w:val="auto"/>
          <w:spacing w:val="11"/>
          <w:sz w:val="20"/>
          <w:szCs w:val="20"/>
          <w:highlight w:val="none"/>
        </w:rPr>
        <w:t>内容为科研实验楼建筑和</w:t>
      </w:r>
      <w:r>
        <w:rPr>
          <w:rFonts w:hint="eastAsia"/>
          <w:color w:val="auto"/>
          <w:spacing w:val="11"/>
          <w:sz w:val="20"/>
          <w:szCs w:val="20"/>
          <w:highlight w:val="none"/>
          <w:lang w:eastAsia="zh-CN"/>
        </w:rPr>
        <w:t>场区</w:t>
      </w:r>
      <w:r>
        <w:rPr>
          <w:rFonts w:hint="eastAsia"/>
          <w:color w:val="auto"/>
          <w:spacing w:val="11"/>
          <w:sz w:val="20"/>
          <w:szCs w:val="20"/>
          <w:highlight w:val="none"/>
        </w:rPr>
        <w:t>配套工程，</w:t>
      </w:r>
      <w:r>
        <w:rPr>
          <w:rFonts w:hint="eastAsia"/>
          <w:color w:val="auto"/>
          <w:spacing w:val="11"/>
          <w:sz w:val="20"/>
          <w:szCs w:val="20"/>
          <w:highlight w:val="none"/>
          <w:lang w:eastAsia="zh-CN"/>
        </w:rPr>
        <w:t>场区占地面积按</w:t>
      </w:r>
      <w:r>
        <w:rPr>
          <w:rFonts w:hint="eastAsia"/>
          <w:color w:val="auto"/>
          <w:spacing w:val="11"/>
          <w:sz w:val="20"/>
          <w:szCs w:val="20"/>
          <w:highlight w:val="none"/>
          <w:lang w:val="en-US" w:eastAsia="zh-CN"/>
        </w:rPr>
        <w:t>3万平米考虑，</w:t>
      </w:r>
      <w:r>
        <w:rPr>
          <w:rFonts w:hint="eastAsia"/>
          <w:color w:val="auto"/>
          <w:spacing w:val="11"/>
          <w:sz w:val="20"/>
          <w:szCs w:val="20"/>
          <w:highlight w:val="none"/>
          <w:lang w:eastAsia="zh-CN"/>
        </w:rPr>
        <w:t>总建筑面积约</w:t>
      </w:r>
      <w:r>
        <w:rPr>
          <w:rFonts w:hint="eastAsia"/>
          <w:color w:val="auto"/>
          <w:spacing w:val="11"/>
          <w:sz w:val="20"/>
          <w:szCs w:val="20"/>
          <w:highlight w:val="none"/>
          <w:lang w:val="en-US" w:eastAsia="zh-CN"/>
        </w:rPr>
        <w:t>1.5万平方米</w:t>
      </w:r>
      <w:r>
        <w:rPr>
          <w:rFonts w:hint="eastAsia"/>
          <w:color w:val="auto"/>
          <w:spacing w:val="11"/>
          <w:sz w:val="20"/>
          <w:szCs w:val="20"/>
          <w:highlight w:val="none"/>
        </w:rPr>
        <w:t>，设计</w:t>
      </w:r>
      <w:r>
        <w:rPr>
          <w:rFonts w:hint="eastAsia"/>
          <w:color w:val="auto"/>
          <w:spacing w:val="11"/>
          <w:sz w:val="20"/>
          <w:szCs w:val="20"/>
          <w:highlight w:val="none"/>
          <w:lang w:eastAsia="zh-CN"/>
        </w:rPr>
        <w:t>要求建筑具有科技感，同时满足办公、会议、展览、数据处理等功能需求</w:t>
      </w:r>
      <w:r>
        <w:rPr>
          <w:rFonts w:hint="eastAsia"/>
          <w:color w:val="auto"/>
          <w:spacing w:val="11"/>
          <w:sz w:val="20"/>
          <w:szCs w:val="20"/>
          <w:highlight w:val="none"/>
        </w:rPr>
        <w:t>。</w:t>
      </w:r>
    </w:p>
    <w:p w14:paraId="3A5D5809">
      <w:pPr>
        <w:pStyle w:val="2"/>
        <w:spacing w:before="31" w:line="399" w:lineRule="auto"/>
        <w:ind w:right="211" w:firstLine="422"/>
        <w:jc w:val="both"/>
        <w:rPr>
          <w:color w:val="auto"/>
          <w:spacing w:val="19"/>
          <w:sz w:val="20"/>
          <w:szCs w:val="20"/>
          <w:highlight w:val="none"/>
        </w:rPr>
      </w:pPr>
      <w:r>
        <w:rPr>
          <w:color w:val="auto"/>
          <w:spacing w:val="19"/>
          <w:sz w:val="20"/>
          <w:szCs w:val="20"/>
          <w:highlight w:val="none"/>
        </w:rPr>
        <w:t>2.</w:t>
      </w:r>
      <w:r>
        <w:rPr>
          <w:rFonts w:hint="eastAsia"/>
          <w:color w:val="auto"/>
          <w:spacing w:val="19"/>
          <w:sz w:val="20"/>
          <w:szCs w:val="20"/>
          <w:highlight w:val="none"/>
        </w:rPr>
        <w:t>勘察设计范围及服务内容:根据招标人需求及规划条件，完成项目设计方案、勘察(初勘、详勘并出具正式报告)、初步设计及概算、施工图设计及项目施工过程中的技术服务等工作，配合完成技术评审及图审工作。</w:t>
      </w:r>
    </w:p>
    <w:p w14:paraId="396979FA">
      <w:pPr>
        <w:pStyle w:val="2"/>
        <w:spacing w:before="65" w:line="221" w:lineRule="auto"/>
        <w:ind w:left="7"/>
        <w:rPr>
          <w:color w:val="auto"/>
          <w:highlight w:val="none"/>
        </w:rPr>
      </w:pPr>
      <w:r>
        <w:rPr>
          <w:b/>
          <w:bCs/>
          <w:color w:val="auto"/>
          <w:spacing w:val="-4"/>
          <w:highlight w:val="none"/>
        </w:rPr>
        <w:t>二、适用规范标准</w:t>
      </w:r>
    </w:p>
    <w:p w14:paraId="2D9B1D2F">
      <w:pPr>
        <w:pStyle w:val="2"/>
        <w:spacing w:before="285" w:line="489" w:lineRule="auto"/>
        <w:ind w:right="53" w:firstLine="420"/>
        <w:rPr>
          <w:color w:val="auto"/>
          <w:sz w:val="20"/>
          <w:szCs w:val="20"/>
          <w:highlight w:val="none"/>
        </w:rPr>
      </w:pPr>
      <w:r>
        <w:rPr>
          <w:color w:val="auto"/>
          <w:spacing w:val="13"/>
          <w:sz w:val="20"/>
          <w:szCs w:val="20"/>
          <w:highlight w:val="none"/>
        </w:rPr>
        <w:t>设计成果文件符合国家、省、市有关设计方面通行的规范和标准等文件规定的具体要求，</w:t>
      </w:r>
      <w:r>
        <w:rPr>
          <w:color w:val="auto"/>
          <w:spacing w:val="10"/>
          <w:sz w:val="20"/>
          <w:szCs w:val="20"/>
          <w:highlight w:val="none"/>
        </w:rPr>
        <w:t xml:space="preserve"> </w:t>
      </w:r>
      <w:r>
        <w:rPr>
          <w:color w:val="auto"/>
          <w:spacing w:val="8"/>
          <w:sz w:val="20"/>
          <w:szCs w:val="20"/>
          <w:highlight w:val="none"/>
        </w:rPr>
        <w:t>且设计成果通过审查。</w:t>
      </w:r>
    </w:p>
    <w:p w14:paraId="0F7BFF7F">
      <w:pPr>
        <w:pStyle w:val="2"/>
        <w:spacing w:before="2" w:line="219" w:lineRule="auto"/>
        <w:ind w:left="2"/>
        <w:rPr>
          <w:color w:val="auto"/>
          <w:highlight w:val="none"/>
        </w:rPr>
      </w:pPr>
      <w:r>
        <w:rPr>
          <w:b/>
          <w:bCs/>
          <w:color w:val="auto"/>
          <w:spacing w:val="-4"/>
          <w:highlight w:val="none"/>
        </w:rPr>
        <w:t>三、成果文件要求</w:t>
      </w:r>
    </w:p>
    <w:p w14:paraId="24BA18F7">
      <w:pPr>
        <w:pStyle w:val="2"/>
        <w:spacing w:before="285" w:line="489" w:lineRule="auto"/>
        <w:ind w:right="53" w:firstLine="420"/>
        <w:rPr>
          <w:color w:val="auto"/>
          <w:spacing w:val="13"/>
          <w:sz w:val="20"/>
          <w:szCs w:val="20"/>
          <w:highlight w:val="none"/>
        </w:rPr>
      </w:pPr>
      <w:r>
        <w:rPr>
          <w:color w:val="auto"/>
          <w:spacing w:val="13"/>
          <w:sz w:val="20"/>
          <w:szCs w:val="20"/>
          <w:highlight w:val="none"/>
        </w:rPr>
        <w:t>设计文件及其相关审批、核准、备案要求：中标人应提交施工图设计成果文件。中标人 根据发包人要求和施工图审查意见对施工图修改后，提交正式的施工图。成果资料格式及数 量符合招标人要求。</w:t>
      </w:r>
    </w:p>
    <w:p w14:paraId="2ECA7C2E">
      <w:pPr>
        <w:pStyle w:val="2"/>
        <w:spacing w:before="2" w:line="219" w:lineRule="auto"/>
        <w:ind w:left="2"/>
        <w:rPr>
          <w:b/>
          <w:bCs/>
          <w:color w:val="auto"/>
          <w:spacing w:val="-4"/>
          <w:highlight w:val="none"/>
        </w:rPr>
      </w:pPr>
    </w:p>
    <w:p w14:paraId="346F57E4">
      <w:pPr>
        <w:pStyle w:val="2"/>
        <w:numPr>
          <w:ilvl w:val="0"/>
          <w:numId w:val="1"/>
        </w:numPr>
        <w:spacing w:before="2" w:line="219" w:lineRule="auto"/>
        <w:ind w:left="2"/>
        <w:rPr>
          <w:rFonts w:hint="eastAsia"/>
          <w:b/>
          <w:bCs/>
          <w:color w:val="auto"/>
          <w:spacing w:val="-4"/>
          <w:highlight w:val="none"/>
          <w:lang w:eastAsia="zh-CN"/>
        </w:rPr>
      </w:pPr>
      <w:r>
        <w:rPr>
          <w:rFonts w:hint="eastAsia"/>
          <w:b/>
          <w:bCs/>
          <w:color w:val="auto"/>
          <w:spacing w:val="-4"/>
          <w:highlight w:val="none"/>
          <w:lang w:eastAsia="zh-CN"/>
        </w:rPr>
        <w:t>成果提供时间要求</w:t>
      </w:r>
    </w:p>
    <w:p w14:paraId="486D75D4">
      <w:pPr>
        <w:pStyle w:val="2"/>
        <w:numPr>
          <w:ilvl w:val="0"/>
          <w:numId w:val="0"/>
        </w:numPr>
        <w:kinsoku w:val="0"/>
        <w:autoSpaceDE w:val="0"/>
        <w:autoSpaceDN w:val="0"/>
        <w:adjustRightInd w:val="0"/>
        <w:snapToGrid w:val="0"/>
        <w:spacing w:before="2" w:line="219" w:lineRule="auto"/>
        <w:jc w:val="left"/>
        <w:textAlignment w:val="baseline"/>
        <w:rPr>
          <w:rFonts w:hint="eastAsia"/>
          <w:b/>
          <w:bCs/>
          <w:color w:val="auto"/>
          <w:spacing w:val="-4"/>
          <w:highlight w:val="none"/>
          <w:lang w:eastAsia="zh-CN"/>
        </w:rPr>
      </w:pPr>
    </w:p>
    <w:p w14:paraId="7A312D62">
      <w:pPr>
        <w:pStyle w:val="2"/>
        <w:keepNext w:val="0"/>
        <w:keepLines w:val="0"/>
        <w:pageBreakBefore w:val="0"/>
        <w:widowControl/>
        <w:kinsoku w:val="0"/>
        <w:wordWrap/>
        <w:overflowPunct/>
        <w:topLinePunct w:val="0"/>
        <w:autoSpaceDE w:val="0"/>
        <w:autoSpaceDN w:val="0"/>
        <w:bidi w:val="0"/>
        <w:adjustRightInd w:val="0"/>
        <w:snapToGrid w:val="0"/>
        <w:spacing w:line="490" w:lineRule="auto"/>
        <w:ind w:right="51" w:firstLine="420"/>
        <w:textAlignment w:val="baseline"/>
        <w:rPr>
          <w:rFonts w:hint="eastAsia"/>
          <w:color w:val="auto"/>
          <w:spacing w:val="13"/>
          <w:sz w:val="20"/>
          <w:szCs w:val="20"/>
          <w:highlight w:val="none"/>
          <w:lang w:val="en-US" w:eastAsia="zh-CN"/>
        </w:rPr>
      </w:pPr>
      <w:r>
        <w:rPr>
          <w:rFonts w:hint="eastAsia"/>
          <w:color w:val="auto"/>
          <w:spacing w:val="13"/>
          <w:sz w:val="20"/>
          <w:szCs w:val="20"/>
          <w:highlight w:val="none"/>
          <w:lang w:val="en-US" w:eastAsia="zh-CN"/>
        </w:rPr>
        <w:t>方案设计：合同签订后一周内</w:t>
      </w:r>
    </w:p>
    <w:p w14:paraId="04BEE9BE">
      <w:pPr>
        <w:pStyle w:val="2"/>
        <w:keepNext w:val="0"/>
        <w:keepLines w:val="0"/>
        <w:pageBreakBefore w:val="0"/>
        <w:widowControl/>
        <w:kinsoku w:val="0"/>
        <w:wordWrap/>
        <w:overflowPunct/>
        <w:topLinePunct w:val="0"/>
        <w:autoSpaceDE w:val="0"/>
        <w:autoSpaceDN w:val="0"/>
        <w:bidi w:val="0"/>
        <w:adjustRightInd w:val="0"/>
        <w:snapToGrid w:val="0"/>
        <w:spacing w:line="490" w:lineRule="auto"/>
        <w:ind w:right="51" w:firstLine="420"/>
        <w:textAlignment w:val="baseline"/>
        <w:rPr>
          <w:rFonts w:hint="eastAsia"/>
          <w:color w:val="auto"/>
          <w:spacing w:val="13"/>
          <w:sz w:val="20"/>
          <w:szCs w:val="20"/>
          <w:highlight w:val="none"/>
          <w:lang w:val="en-US" w:eastAsia="zh-CN"/>
        </w:rPr>
      </w:pPr>
      <w:r>
        <w:rPr>
          <w:rFonts w:hint="eastAsia"/>
          <w:color w:val="auto"/>
          <w:spacing w:val="13"/>
          <w:sz w:val="20"/>
          <w:szCs w:val="20"/>
          <w:highlight w:val="none"/>
          <w:lang w:val="en-US" w:eastAsia="zh-CN"/>
        </w:rPr>
        <w:t>勘察成果：合同签订后一周内</w:t>
      </w:r>
    </w:p>
    <w:p w14:paraId="500CBB73">
      <w:pPr>
        <w:pStyle w:val="2"/>
        <w:keepNext w:val="0"/>
        <w:keepLines w:val="0"/>
        <w:pageBreakBefore w:val="0"/>
        <w:widowControl/>
        <w:kinsoku w:val="0"/>
        <w:wordWrap/>
        <w:overflowPunct/>
        <w:topLinePunct w:val="0"/>
        <w:autoSpaceDE w:val="0"/>
        <w:autoSpaceDN w:val="0"/>
        <w:bidi w:val="0"/>
        <w:adjustRightInd w:val="0"/>
        <w:snapToGrid w:val="0"/>
        <w:spacing w:line="490" w:lineRule="auto"/>
        <w:ind w:right="51" w:firstLine="420"/>
        <w:textAlignment w:val="baseline"/>
        <w:rPr>
          <w:rFonts w:hint="eastAsia"/>
          <w:color w:val="auto"/>
          <w:spacing w:val="13"/>
          <w:sz w:val="20"/>
          <w:szCs w:val="20"/>
          <w:highlight w:val="none"/>
          <w:lang w:val="en-US" w:eastAsia="zh-CN"/>
        </w:rPr>
      </w:pPr>
      <w:r>
        <w:rPr>
          <w:rFonts w:hint="eastAsia"/>
          <w:color w:val="auto"/>
          <w:spacing w:val="13"/>
          <w:sz w:val="20"/>
          <w:szCs w:val="20"/>
          <w:highlight w:val="none"/>
          <w:lang w:val="en-US" w:eastAsia="zh-CN"/>
        </w:rPr>
        <w:t>初步设计：合同签订后10个工作日</w:t>
      </w:r>
    </w:p>
    <w:p w14:paraId="05B64DDC">
      <w:pPr>
        <w:pStyle w:val="2"/>
        <w:keepNext w:val="0"/>
        <w:keepLines w:val="0"/>
        <w:pageBreakBefore w:val="0"/>
        <w:widowControl/>
        <w:kinsoku w:val="0"/>
        <w:wordWrap/>
        <w:overflowPunct/>
        <w:topLinePunct w:val="0"/>
        <w:autoSpaceDE w:val="0"/>
        <w:autoSpaceDN w:val="0"/>
        <w:bidi w:val="0"/>
        <w:adjustRightInd w:val="0"/>
        <w:snapToGrid w:val="0"/>
        <w:spacing w:line="490" w:lineRule="auto"/>
        <w:ind w:right="51" w:firstLine="420"/>
        <w:textAlignment w:val="baseline"/>
        <w:rPr>
          <w:rFonts w:hint="eastAsia"/>
          <w:color w:val="auto"/>
          <w:spacing w:val="13"/>
          <w:sz w:val="20"/>
          <w:szCs w:val="20"/>
          <w:highlight w:val="none"/>
          <w:lang w:val="en-US" w:eastAsia="zh-CN"/>
        </w:rPr>
      </w:pPr>
      <w:r>
        <w:rPr>
          <w:rFonts w:hint="eastAsia"/>
          <w:color w:val="auto"/>
          <w:spacing w:val="13"/>
          <w:sz w:val="20"/>
          <w:szCs w:val="20"/>
          <w:highlight w:val="none"/>
          <w:lang w:val="en-US" w:eastAsia="zh-CN"/>
        </w:rPr>
        <w:t>施工图设计：初设批复后15个工作日</w:t>
      </w:r>
    </w:p>
    <w:p w14:paraId="339F401C">
      <w:pPr>
        <w:pStyle w:val="2"/>
        <w:numPr>
          <w:ilvl w:val="0"/>
          <w:numId w:val="2"/>
        </w:numPr>
        <w:kinsoku w:val="0"/>
        <w:autoSpaceDE w:val="0"/>
        <w:autoSpaceDN w:val="0"/>
        <w:adjustRightInd w:val="0"/>
        <w:snapToGrid w:val="0"/>
        <w:spacing w:before="2" w:line="219" w:lineRule="auto"/>
        <w:jc w:val="left"/>
        <w:textAlignment w:val="baseline"/>
        <w:rPr>
          <w:rFonts w:hint="default"/>
          <w:b/>
          <w:bCs/>
          <w:color w:val="auto"/>
          <w:spacing w:val="-4"/>
          <w:highlight w:val="none"/>
          <w:lang w:val="en-US" w:eastAsia="zh-CN"/>
        </w:rPr>
        <w:sectPr>
          <w:footerReference r:id="rId30" w:type="default"/>
          <w:pgSz w:w="12240" w:h="15840"/>
          <w:pgMar w:top="400" w:right="1718" w:bottom="876" w:left="1728" w:header="0" w:footer="697" w:gutter="0"/>
          <w:pgNumType w:fmt="decimal"/>
          <w:cols w:space="720" w:num="1"/>
        </w:sectPr>
      </w:pPr>
    </w:p>
    <w:p w14:paraId="559DA1B4">
      <w:pPr>
        <w:spacing w:line="251" w:lineRule="auto"/>
        <w:rPr>
          <w:rFonts w:ascii="Arial"/>
          <w:color w:val="auto"/>
          <w:sz w:val="21"/>
          <w:highlight w:val="none"/>
        </w:rPr>
      </w:pPr>
    </w:p>
    <w:p w14:paraId="6517C5DA">
      <w:pPr>
        <w:spacing w:line="252" w:lineRule="auto"/>
        <w:rPr>
          <w:rFonts w:ascii="Arial"/>
          <w:color w:val="auto"/>
          <w:sz w:val="21"/>
          <w:highlight w:val="none"/>
        </w:rPr>
      </w:pPr>
    </w:p>
    <w:p w14:paraId="06B95B96">
      <w:pPr>
        <w:spacing w:line="252" w:lineRule="auto"/>
        <w:rPr>
          <w:rFonts w:ascii="Arial"/>
          <w:color w:val="auto"/>
          <w:sz w:val="21"/>
          <w:highlight w:val="none"/>
        </w:rPr>
      </w:pPr>
    </w:p>
    <w:p w14:paraId="339258B8">
      <w:pPr>
        <w:spacing w:line="252" w:lineRule="auto"/>
        <w:rPr>
          <w:rFonts w:ascii="Arial"/>
          <w:color w:val="auto"/>
          <w:sz w:val="21"/>
          <w:highlight w:val="none"/>
        </w:rPr>
      </w:pPr>
    </w:p>
    <w:p w14:paraId="35BF4E9A">
      <w:pPr>
        <w:spacing w:before="186" w:line="183" w:lineRule="auto"/>
        <w:ind w:left="3648"/>
        <w:outlineLvl w:val="0"/>
        <w:rPr>
          <w:rFonts w:ascii="Microsoft JhengHei" w:hAnsi="Microsoft JhengHei" w:eastAsia="Microsoft JhengHei" w:cs="Microsoft JhengHei"/>
          <w:b/>
          <w:bCs/>
          <w:color w:val="auto"/>
          <w:spacing w:val="1"/>
          <w:sz w:val="43"/>
          <w:szCs w:val="43"/>
          <w:highlight w:val="none"/>
        </w:rPr>
      </w:pPr>
      <w:bookmarkStart w:id="22" w:name="bookmark16"/>
      <w:bookmarkEnd w:id="22"/>
    </w:p>
    <w:p w14:paraId="7191055D">
      <w:pPr>
        <w:spacing w:before="186" w:line="183" w:lineRule="auto"/>
        <w:ind w:left="3648"/>
        <w:outlineLvl w:val="0"/>
        <w:rPr>
          <w:rFonts w:ascii="Microsoft JhengHei" w:hAnsi="Microsoft JhengHei" w:eastAsia="Microsoft JhengHei" w:cs="Microsoft JhengHei"/>
          <w:b/>
          <w:bCs/>
          <w:color w:val="auto"/>
          <w:spacing w:val="1"/>
          <w:sz w:val="43"/>
          <w:szCs w:val="43"/>
          <w:highlight w:val="none"/>
        </w:rPr>
      </w:pPr>
    </w:p>
    <w:p w14:paraId="61908132">
      <w:pPr>
        <w:spacing w:before="186" w:line="183" w:lineRule="auto"/>
        <w:ind w:left="3648"/>
        <w:outlineLvl w:val="0"/>
        <w:rPr>
          <w:rFonts w:ascii="Microsoft JhengHei" w:hAnsi="Microsoft JhengHei" w:eastAsia="Microsoft JhengHei" w:cs="Microsoft JhengHei"/>
          <w:color w:val="auto"/>
          <w:sz w:val="43"/>
          <w:szCs w:val="43"/>
          <w:highlight w:val="none"/>
        </w:rPr>
      </w:pPr>
      <w:r>
        <w:rPr>
          <w:rFonts w:ascii="Microsoft JhengHei" w:hAnsi="Microsoft JhengHei" w:eastAsia="Microsoft JhengHei" w:cs="Microsoft JhengHei"/>
          <w:b/>
          <w:bCs/>
          <w:color w:val="auto"/>
          <w:spacing w:val="1"/>
          <w:sz w:val="43"/>
          <w:szCs w:val="43"/>
          <w:highlight w:val="none"/>
        </w:rPr>
        <w:t>第三卷</w:t>
      </w:r>
    </w:p>
    <w:p w14:paraId="513346A6">
      <w:pPr>
        <w:spacing w:line="183" w:lineRule="auto"/>
        <w:rPr>
          <w:rFonts w:ascii="Microsoft JhengHei" w:hAnsi="Microsoft JhengHei" w:eastAsia="Microsoft JhengHei" w:cs="Microsoft JhengHei"/>
          <w:color w:val="auto"/>
          <w:sz w:val="43"/>
          <w:szCs w:val="43"/>
          <w:highlight w:val="none"/>
        </w:rPr>
        <w:sectPr>
          <w:footerReference r:id="rId31" w:type="default"/>
          <w:pgSz w:w="12240" w:h="15840"/>
          <w:pgMar w:top="400" w:right="1836" w:bottom="876" w:left="1836" w:header="0" w:footer="697" w:gutter="0"/>
          <w:pgNumType w:fmt="decimal"/>
          <w:cols w:space="720" w:num="1"/>
        </w:sectPr>
      </w:pPr>
    </w:p>
    <w:p w14:paraId="217AE8B2">
      <w:pPr>
        <w:spacing w:line="256" w:lineRule="auto"/>
        <w:rPr>
          <w:rFonts w:ascii="Arial"/>
          <w:color w:val="auto"/>
          <w:sz w:val="21"/>
          <w:highlight w:val="none"/>
        </w:rPr>
      </w:pPr>
    </w:p>
    <w:p w14:paraId="3D1DB828">
      <w:pPr>
        <w:spacing w:line="256" w:lineRule="auto"/>
        <w:rPr>
          <w:rFonts w:ascii="Arial"/>
          <w:color w:val="auto"/>
          <w:sz w:val="21"/>
          <w:highlight w:val="none"/>
        </w:rPr>
      </w:pPr>
    </w:p>
    <w:p w14:paraId="094E6990">
      <w:pPr>
        <w:spacing w:line="256" w:lineRule="auto"/>
        <w:rPr>
          <w:rFonts w:ascii="Arial"/>
          <w:color w:val="auto"/>
          <w:sz w:val="21"/>
          <w:highlight w:val="none"/>
        </w:rPr>
      </w:pPr>
    </w:p>
    <w:p w14:paraId="6C374285">
      <w:pPr>
        <w:spacing w:line="256" w:lineRule="auto"/>
        <w:rPr>
          <w:rFonts w:ascii="Arial"/>
          <w:color w:val="auto"/>
          <w:sz w:val="21"/>
          <w:highlight w:val="none"/>
        </w:rPr>
      </w:pPr>
    </w:p>
    <w:p w14:paraId="0B3D18EE">
      <w:pPr>
        <w:spacing w:line="256" w:lineRule="auto"/>
        <w:rPr>
          <w:rFonts w:ascii="Arial"/>
          <w:color w:val="auto"/>
          <w:sz w:val="21"/>
          <w:highlight w:val="none"/>
        </w:rPr>
      </w:pPr>
    </w:p>
    <w:p w14:paraId="7D01D6EC">
      <w:pPr>
        <w:spacing w:line="256" w:lineRule="auto"/>
        <w:rPr>
          <w:rFonts w:ascii="Arial"/>
          <w:color w:val="auto"/>
          <w:sz w:val="21"/>
          <w:highlight w:val="none"/>
        </w:rPr>
      </w:pPr>
    </w:p>
    <w:p w14:paraId="414ED9A4">
      <w:pPr>
        <w:spacing w:line="256" w:lineRule="auto"/>
        <w:rPr>
          <w:rFonts w:ascii="Arial"/>
          <w:color w:val="auto"/>
          <w:sz w:val="21"/>
          <w:highlight w:val="none"/>
        </w:rPr>
      </w:pPr>
    </w:p>
    <w:p w14:paraId="196ABF99">
      <w:pPr>
        <w:spacing w:line="257" w:lineRule="auto"/>
        <w:rPr>
          <w:rFonts w:ascii="Arial"/>
          <w:color w:val="auto"/>
          <w:sz w:val="21"/>
          <w:highlight w:val="none"/>
        </w:rPr>
      </w:pPr>
    </w:p>
    <w:p w14:paraId="74E2C9BF">
      <w:pPr>
        <w:spacing w:before="186" w:line="183" w:lineRule="auto"/>
        <w:ind w:left="2321"/>
        <w:outlineLvl w:val="0"/>
        <w:rPr>
          <w:rFonts w:ascii="Microsoft JhengHei" w:hAnsi="Microsoft JhengHei" w:eastAsia="Microsoft JhengHei" w:cs="Microsoft JhengHei"/>
          <w:color w:val="auto"/>
          <w:sz w:val="43"/>
          <w:szCs w:val="43"/>
          <w:highlight w:val="none"/>
        </w:rPr>
      </w:pPr>
      <w:bookmarkStart w:id="23" w:name="bookmark18"/>
      <w:bookmarkEnd w:id="23"/>
      <w:r>
        <w:rPr>
          <w:rFonts w:ascii="Microsoft JhengHei" w:hAnsi="Microsoft JhengHei" w:eastAsia="Microsoft JhengHei" w:cs="Microsoft JhengHei"/>
          <w:b/>
          <w:bCs/>
          <w:color w:val="auto"/>
          <w:spacing w:val="7"/>
          <w:sz w:val="43"/>
          <w:szCs w:val="43"/>
          <w:highlight w:val="none"/>
        </w:rPr>
        <w:t>第六章投标文件格式</w:t>
      </w:r>
    </w:p>
    <w:p w14:paraId="3BFAD51C">
      <w:pPr>
        <w:spacing w:line="183" w:lineRule="auto"/>
        <w:rPr>
          <w:rFonts w:ascii="Microsoft JhengHei" w:hAnsi="Microsoft JhengHei" w:eastAsia="Microsoft JhengHei" w:cs="Microsoft JhengHei"/>
          <w:color w:val="auto"/>
          <w:sz w:val="43"/>
          <w:szCs w:val="43"/>
          <w:highlight w:val="none"/>
        </w:rPr>
        <w:sectPr>
          <w:footerReference r:id="rId32" w:type="default"/>
          <w:pgSz w:w="12240" w:h="15840"/>
          <w:pgMar w:top="400" w:right="1836" w:bottom="876" w:left="1836" w:header="0" w:footer="697" w:gutter="0"/>
          <w:pgNumType w:fmt="decimal"/>
          <w:cols w:space="720" w:num="1"/>
        </w:sectPr>
      </w:pPr>
    </w:p>
    <w:p w14:paraId="7B77ACE1">
      <w:pPr>
        <w:rPr>
          <w:rFonts w:ascii="Arial"/>
          <w:color w:val="auto"/>
          <w:sz w:val="21"/>
          <w:highlight w:val="none"/>
        </w:rPr>
      </w:pPr>
    </w:p>
    <w:p w14:paraId="05DAC6DF">
      <w:pPr>
        <w:rPr>
          <w:rFonts w:ascii="Arial"/>
          <w:color w:val="auto"/>
          <w:sz w:val="21"/>
          <w:highlight w:val="none"/>
        </w:rPr>
      </w:pPr>
    </w:p>
    <w:p w14:paraId="142E782D">
      <w:pPr>
        <w:rPr>
          <w:rFonts w:ascii="Arial"/>
          <w:color w:val="auto"/>
          <w:sz w:val="21"/>
          <w:highlight w:val="none"/>
        </w:rPr>
      </w:pPr>
    </w:p>
    <w:p w14:paraId="7BCA9E39">
      <w:pPr>
        <w:rPr>
          <w:rFonts w:ascii="Arial"/>
          <w:color w:val="auto"/>
          <w:sz w:val="21"/>
          <w:highlight w:val="none"/>
        </w:rPr>
      </w:pPr>
    </w:p>
    <w:p w14:paraId="78E34C7D">
      <w:pPr>
        <w:rPr>
          <w:rFonts w:ascii="Arial"/>
          <w:color w:val="auto"/>
          <w:sz w:val="21"/>
          <w:highlight w:val="none"/>
        </w:rPr>
      </w:pPr>
    </w:p>
    <w:p w14:paraId="68210A69">
      <w:pPr>
        <w:rPr>
          <w:rFonts w:ascii="Arial"/>
          <w:color w:val="auto"/>
          <w:sz w:val="21"/>
          <w:highlight w:val="none"/>
        </w:rPr>
      </w:pPr>
    </w:p>
    <w:p w14:paraId="6819462F">
      <w:pPr>
        <w:spacing w:line="241" w:lineRule="auto"/>
        <w:rPr>
          <w:rFonts w:ascii="Arial"/>
          <w:color w:val="auto"/>
          <w:sz w:val="21"/>
          <w:highlight w:val="none"/>
        </w:rPr>
      </w:pPr>
    </w:p>
    <w:p w14:paraId="344EA343">
      <w:pPr>
        <w:spacing w:line="241" w:lineRule="auto"/>
        <w:rPr>
          <w:rFonts w:ascii="Arial"/>
          <w:color w:val="auto"/>
          <w:sz w:val="21"/>
          <w:highlight w:val="none"/>
        </w:rPr>
      </w:pPr>
    </w:p>
    <w:p w14:paraId="13966CDA">
      <w:pPr>
        <w:spacing w:line="241" w:lineRule="auto"/>
        <w:rPr>
          <w:rFonts w:ascii="Arial"/>
          <w:color w:val="auto"/>
          <w:sz w:val="21"/>
          <w:highlight w:val="none"/>
        </w:rPr>
      </w:pPr>
    </w:p>
    <w:p w14:paraId="4AE4C10B">
      <w:pPr>
        <w:pStyle w:val="2"/>
        <w:tabs>
          <w:tab w:val="left" w:pos="4282"/>
        </w:tabs>
        <w:spacing w:before="91" w:line="221" w:lineRule="auto"/>
        <w:ind w:left="2043"/>
        <w:rPr>
          <w:color w:val="auto"/>
          <w:highlight w:val="none"/>
        </w:rPr>
      </w:pPr>
      <w:r>
        <w:rPr>
          <w:color w:val="auto"/>
          <w:highlight w:val="none"/>
          <w:u w:val="single" w:color="auto"/>
        </w:rPr>
        <w:tab/>
      </w:r>
      <w:r>
        <w:rPr>
          <w:b/>
          <w:bCs/>
          <w:color w:val="auto"/>
          <w:spacing w:val="-3"/>
          <w:highlight w:val="none"/>
        </w:rPr>
        <w:t>（项目名称）</w:t>
      </w:r>
    </w:p>
    <w:p w14:paraId="06EDAF06">
      <w:pPr>
        <w:spacing w:line="362" w:lineRule="auto"/>
        <w:rPr>
          <w:rFonts w:ascii="Arial"/>
          <w:color w:val="auto"/>
          <w:sz w:val="21"/>
          <w:highlight w:val="none"/>
        </w:rPr>
      </w:pPr>
    </w:p>
    <w:p w14:paraId="7F6CE6EF">
      <w:pPr>
        <w:pStyle w:val="2"/>
        <w:spacing w:before="140" w:line="223" w:lineRule="auto"/>
        <w:ind w:left="3096"/>
        <w:rPr>
          <w:color w:val="auto"/>
          <w:spacing w:val="-9"/>
          <w:sz w:val="43"/>
          <w:szCs w:val="43"/>
          <w:highlight w:val="none"/>
        </w:rPr>
      </w:pPr>
    </w:p>
    <w:p w14:paraId="5EBB2300">
      <w:pPr>
        <w:pStyle w:val="2"/>
        <w:spacing w:before="140" w:line="223" w:lineRule="auto"/>
        <w:ind w:left="3096"/>
        <w:rPr>
          <w:color w:val="auto"/>
          <w:spacing w:val="-9"/>
          <w:sz w:val="43"/>
          <w:szCs w:val="43"/>
          <w:highlight w:val="none"/>
        </w:rPr>
      </w:pPr>
    </w:p>
    <w:p w14:paraId="72D98486">
      <w:pPr>
        <w:pStyle w:val="2"/>
        <w:spacing w:before="140" w:line="223" w:lineRule="auto"/>
        <w:ind w:left="3096"/>
        <w:rPr>
          <w:color w:val="auto"/>
          <w:sz w:val="43"/>
          <w:szCs w:val="43"/>
          <w:highlight w:val="none"/>
        </w:rPr>
      </w:pPr>
      <w:r>
        <w:rPr>
          <w:color w:val="auto"/>
          <w:spacing w:val="-9"/>
          <w:sz w:val="43"/>
          <w:szCs w:val="43"/>
          <w:highlight w:val="none"/>
        </w:rPr>
        <w:t>投</w:t>
      </w:r>
      <w:r>
        <w:rPr>
          <w:color w:val="auto"/>
          <w:spacing w:val="24"/>
          <w:sz w:val="43"/>
          <w:szCs w:val="43"/>
          <w:highlight w:val="none"/>
        </w:rPr>
        <w:t xml:space="preserve"> </w:t>
      </w:r>
      <w:r>
        <w:rPr>
          <w:color w:val="auto"/>
          <w:spacing w:val="-9"/>
          <w:sz w:val="43"/>
          <w:szCs w:val="43"/>
          <w:highlight w:val="none"/>
        </w:rPr>
        <w:t>标</w:t>
      </w:r>
      <w:r>
        <w:rPr>
          <w:color w:val="auto"/>
          <w:spacing w:val="27"/>
          <w:sz w:val="43"/>
          <w:szCs w:val="43"/>
          <w:highlight w:val="none"/>
        </w:rPr>
        <w:t xml:space="preserve"> </w:t>
      </w:r>
      <w:r>
        <w:rPr>
          <w:color w:val="auto"/>
          <w:spacing w:val="-9"/>
          <w:sz w:val="43"/>
          <w:szCs w:val="43"/>
          <w:highlight w:val="none"/>
        </w:rPr>
        <w:t>文</w:t>
      </w:r>
      <w:r>
        <w:rPr>
          <w:color w:val="auto"/>
          <w:spacing w:val="21"/>
          <w:sz w:val="43"/>
          <w:szCs w:val="43"/>
          <w:highlight w:val="none"/>
        </w:rPr>
        <w:t xml:space="preserve"> </w:t>
      </w:r>
      <w:r>
        <w:rPr>
          <w:color w:val="auto"/>
          <w:spacing w:val="-9"/>
          <w:sz w:val="43"/>
          <w:szCs w:val="43"/>
          <w:highlight w:val="none"/>
        </w:rPr>
        <w:t>件</w:t>
      </w:r>
    </w:p>
    <w:p w14:paraId="1F1A5AB8">
      <w:pPr>
        <w:spacing w:line="244" w:lineRule="auto"/>
        <w:rPr>
          <w:rFonts w:ascii="Arial"/>
          <w:color w:val="auto"/>
          <w:sz w:val="21"/>
          <w:highlight w:val="none"/>
        </w:rPr>
      </w:pPr>
    </w:p>
    <w:p w14:paraId="0DED7FB8">
      <w:pPr>
        <w:spacing w:line="244" w:lineRule="auto"/>
        <w:rPr>
          <w:rFonts w:ascii="Arial"/>
          <w:color w:val="auto"/>
          <w:sz w:val="21"/>
          <w:highlight w:val="none"/>
        </w:rPr>
      </w:pPr>
    </w:p>
    <w:p w14:paraId="72628436">
      <w:pPr>
        <w:spacing w:line="244" w:lineRule="auto"/>
        <w:rPr>
          <w:rFonts w:ascii="Arial"/>
          <w:color w:val="auto"/>
          <w:sz w:val="21"/>
          <w:highlight w:val="none"/>
        </w:rPr>
      </w:pPr>
    </w:p>
    <w:p w14:paraId="7D951DCF">
      <w:pPr>
        <w:spacing w:line="244" w:lineRule="auto"/>
        <w:rPr>
          <w:rFonts w:ascii="Arial"/>
          <w:color w:val="auto"/>
          <w:sz w:val="21"/>
          <w:highlight w:val="none"/>
        </w:rPr>
      </w:pPr>
    </w:p>
    <w:p w14:paraId="5924BAD0">
      <w:pPr>
        <w:spacing w:line="244" w:lineRule="auto"/>
        <w:rPr>
          <w:rFonts w:ascii="Arial"/>
          <w:color w:val="auto"/>
          <w:sz w:val="21"/>
          <w:highlight w:val="none"/>
        </w:rPr>
      </w:pPr>
    </w:p>
    <w:p w14:paraId="0455C5A4">
      <w:pPr>
        <w:spacing w:line="244" w:lineRule="auto"/>
        <w:rPr>
          <w:rFonts w:ascii="Arial"/>
          <w:color w:val="auto"/>
          <w:sz w:val="21"/>
          <w:highlight w:val="none"/>
        </w:rPr>
      </w:pPr>
    </w:p>
    <w:p w14:paraId="7C281577">
      <w:pPr>
        <w:spacing w:line="244" w:lineRule="auto"/>
        <w:rPr>
          <w:rFonts w:ascii="Arial"/>
          <w:color w:val="auto"/>
          <w:sz w:val="21"/>
          <w:highlight w:val="none"/>
        </w:rPr>
      </w:pPr>
    </w:p>
    <w:p w14:paraId="1913E34C">
      <w:pPr>
        <w:spacing w:line="244" w:lineRule="auto"/>
        <w:rPr>
          <w:rFonts w:ascii="Arial"/>
          <w:color w:val="auto"/>
          <w:sz w:val="21"/>
          <w:highlight w:val="none"/>
        </w:rPr>
      </w:pPr>
    </w:p>
    <w:p w14:paraId="398870BE">
      <w:pPr>
        <w:spacing w:line="244" w:lineRule="auto"/>
        <w:rPr>
          <w:rFonts w:ascii="Arial"/>
          <w:color w:val="auto"/>
          <w:sz w:val="21"/>
          <w:highlight w:val="none"/>
        </w:rPr>
      </w:pPr>
    </w:p>
    <w:p w14:paraId="3F62828C">
      <w:pPr>
        <w:spacing w:line="244" w:lineRule="auto"/>
        <w:rPr>
          <w:rFonts w:ascii="Arial"/>
          <w:color w:val="auto"/>
          <w:sz w:val="21"/>
          <w:highlight w:val="none"/>
        </w:rPr>
      </w:pPr>
    </w:p>
    <w:p w14:paraId="0E4B761F">
      <w:pPr>
        <w:spacing w:line="245" w:lineRule="auto"/>
        <w:rPr>
          <w:rFonts w:ascii="Arial"/>
          <w:color w:val="auto"/>
          <w:sz w:val="21"/>
          <w:highlight w:val="none"/>
        </w:rPr>
      </w:pPr>
    </w:p>
    <w:p w14:paraId="3FBC4129">
      <w:pPr>
        <w:spacing w:line="245" w:lineRule="auto"/>
        <w:rPr>
          <w:rFonts w:ascii="Arial"/>
          <w:color w:val="auto"/>
          <w:sz w:val="21"/>
          <w:highlight w:val="none"/>
        </w:rPr>
      </w:pPr>
    </w:p>
    <w:p w14:paraId="188018D5">
      <w:pPr>
        <w:spacing w:line="245" w:lineRule="auto"/>
        <w:rPr>
          <w:rFonts w:ascii="Arial"/>
          <w:color w:val="auto"/>
          <w:sz w:val="21"/>
          <w:highlight w:val="none"/>
        </w:rPr>
      </w:pPr>
    </w:p>
    <w:p w14:paraId="6015AAF1">
      <w:pPr>
        <w:spacing w:line="245" w:lineRule="auto"/>
        <w:rPr>
          <w:rFonts w:ascii="Arial"/>
          <w:color w:val="auto"/>
          <w:sz w:val="21"/>
          <w:highlight w:val="none"/>
        </w:rPr>
      </w:pPr>
    </w:p>
    <w:p w14:paraId="44E012D0">
      <w:pPr>
        <w:spacing w:line="245" w:lineRule="auto"/>
        <w:rPr>
          <w:rFonts w:ascii="Arial"/>
          <w:color w:val="auto"/>
          <w:sz w:val="21"/>
          <w:highlight w:val="none"/>
        </w:rPr>
      </w:pPr>
    </w:p>
    <w:p w14:paraId="4F836A7C">
      <w:pPr>
        <w:spacing w:line="245" w:lineRule="auto"/>
        <w:rPr>
          <w:rFonts w:ascii="Arial"/>
          <w:color w:val="auto"/>
          <w:sz w:val="21"/>
          <w:highlight w:val="none"/>
        </w:rPr>
      </w:pPr>
    </w:p>
    <w:p w14:paraId="45142F77">
      <w:pPr>
        <w:spacing w:line="245" w:lineRule="auto"/>
        <w:rPr>
          <w:rFonts w:ascii="Arial"/>
          <w:color w:val="auto"/>
          <w:sz w:val="21"/>
          <w:highlight w:val="none"/>
        </w:rPr>
      </w:pPr>
    </w:p>
    <w:p w14:paraId="466E8646">
      <w:pPr>
        <w:spacing w:line="245" w:lineRule="auto"/>
        <w:rPr>
          <w:rFonts w:ascii="Arial"/>
          <w:color w:val="auto"/>
          <w:sz w:val="21"/>
          <w:highlight w:val="none"/>
        </w:rPr>
      </w:pPr>
    </w:p>
    <w:p w14:paraId="7DD1B29C">
      <w:pPr>
        <w:spacing w:line="245" w:lineRule="auto"/>
        <w:rPr>
          <w:rFonts w:ascii="Arial"/>
          <w:color w:val="auto"/>
          <w:sz w:val="21"/>
          <w:highlight w:val="none"/>
        </w:rPr>
      </w:pPr>
    </w:p>
    <w:p w14:paraId="1E01193F">
      <w:pPr>
        <w:spacing w:line="245" w:lineRule="auto"/>
        <w:rPr>
          <w:rFonts w:ascii="Arial"/>
          <w:color w:val="auto"/>
          <w:sz w:val="21"/>
          <w:highlight w:val="none"/>
        </w:rPr>
      </w:pPr>
    </w:p>
    <w:p w14:paraId="7DCDD2B8">
      <w:pPr>
        <w:spacing w:line="245" w:lineRule="auto"/>
        <w:rPr>
          <w:rFonts w:ascii="Arial"/>
          <w:color w:val="auto"/>
          <w:sz w:val="21"/>
          <w:highlight w:val="none"/>
        </w:rPr>
      </w:pPr>
    </w:p>
    <w:p w14:paraId="35507224">
      <w:pPr>
        <w:spacing w:line="245" w:lineRule="auto"/>
        <w:rPr>
          <w:rFonts w:ascii="Arial"/>
          <w:color w:val="auto"/>
          <w:sz w:val="21"/>
          <w:highlight w:val="none"/>
        </w:rPr>
      </w:pPr>
    </w:p>
    <w:p w14:paraId="23D429B4">
      <w:pPr>
        <w:spacing w:line="245" w:lineRule="auto"/>
        <w:rPr>
          <w:rFonts w:ascii="Arial"/>
          <w:color w:val="auto"/>
          <w:sz w:val="21"/>
          <w:highlight w:val="none"/>
        </w:rPr>
      </w:pPr>
    </w:p>
    <w:p w14:paraId="6FD3E1C8">
      <w:pPr>
        <w:spacing w:line="245" w:lineRule="auto"/>
        <w:rPr>
          <w:rFonts w:ascii="Arial"/>
          <w:color w:val="auto"/>
          <w:sz w:val="21"/>
          <w:highlight w:val="none"/>
        </w:rPr>
      </w:pPr>
    </w:p>
    <w:p w14:paraId="3DC14CC4">
      <w:pPr>
        <w:spacing w:line="245" w:lineRule="auto"/>
        <w:rPr>
          <w:rFonts w:ascii="Arial"/>
          <w:color w:val="auto"/>
          <w:sz w:val="21"/>
          <w:highlight w:val="none"/>
        </w:rPr>
      </w:pPr>
    </w:p>
    <w:p w14:paraId="1C593C08">
      <w:pPr>
        <w:pStyle w:val="2"/>
        <w:spacing w:before="91" w:line="343" w:lineRule="auto"/>
        <w:ind w:left="1096" w:right="86" w:firstLine="2"/>
        <w:rPr>
          <w:color w:val="auto"/>
          <w:highlight w:val="none"/>
        </w:rPr>
      </w:pPr>
      <w:r>
        <w:rPr>
          <w:color w:val="auto"/>
          <w:highlight w:val="none"/>
        </w:rPr>
        <w:t>投标人</w:t>
      </w:r>
      <w:r>
        <w:rPr>
          <w:color w:val="auto"/>
          <w:spacing w:val="-20"/>
          <w:highlight w:val="none"/>
        </w:rPr>
        <w:t>：</w:t>
      </w:r>
      <w:r>
        <w:rPr>
          <w:color w:val="auto"/>
          <w:spacing w:val="4"/>
          <w:highlight w:val="none"/>
          <w:u w:val="single" w:color="auto"/>
        </w:rPr>
        <w:t xml:space="preserve">                                </w:t>
      </w:r>
      <w:r>
        <w:rPr>
          <w:color w:val="auto"/>
          <w:spacing w:val="-20"/>
          <w:highlight w:val="none"/>
        </w:rPr>
        <w:t>（</w:t>
      </w:r>
      <w:r>
        <w:rPr>
          <w:color w:val="auto"/>
          <w:highlight w:val="none"/>
        </w:rPr>
        <w:t>盖单位章）</w:t>
      </w:r>
      <w:r>
        <w:rPr>
          <w:color w:val="auto"/>
          <w:spacing w:val="13"/>
          <w:highlight w:val="none"/>
        </w:rPr>
        <w:t xml:space="preserve"> </w:t>
      </w:r>
      <w:r>
        <w:rPr>
          <w:color w:val="auto"/>
          <w:spacing w:val="1"/>
          <w:highlight w:val="none"/>
        </w:rPr>
        <w:t>法定代表人或其委托代理人</w:t>
      </w:r>
      <w:r>
        <w:rPr>
          <w:color w:val="auto"/>
          <w:spacing w:val="-14"/>
          <w:highlight w:val="none"/>
        </w:rPr>
        <w:t>：</w:t>
      </w:r>
      <w:r>
        <w:rPr>
          <w:color w:val="auto"/>
          <w:spacing w:val="7"/>
          <w:highlight w:val="none"/>
          <w:u w:val="single" w:color="auto"/>
        </w:rPr>
        <w:t xml:space="preserve">     </w:t>
      </w:r>
      <w:r>
        <w:rPr>
          <w:color w:val="auto"/>
          <w:spacing w:val="-14"/>
          <w:highlight w:val="none"/>
        </w:rPr>
        <w:t>（</w:t>
      </w:r>
      <w:r>
        <w:rPr>
          <w:color w:val="auto"/>
          <w:spacing w:val="1"/>
          <w:highlight w:val="none"/>
        </w:rPr>
        <w:t>签字）</w:t>
      </w:r>
    </w:p>
    <w:p w14:paraId="72052E77">
      <w:pPr>
        <w:spacing w:line="348" w:lineRule="auto"/>
        <w:rPr>
          <w:rFonts w:ascii="Arial"/>
          <w:color w:val="auto"/>
          <w:sz w:val="21"/>
          <w:highlight w:val="none"/>
        </w:rPr>
      </w:pPr>
    </w:p>
    <w:p w14:paraId="17944424">
      <w:pPr>
        <w:pStyle w:val="2"/>
        <w:tabs>
          <w:tab w:val="left" w:pos="3492"/>
        </w:tabs>
        <w:spacing w:before="91" w:line="220" w:lineRule="auto"/>
        <w:ind w:left="2760"/>
        <w:rPr>
          <w:color w:val="auto"/>
          <w:highlight w:val="none"/>
        </w:rPr>
      </w:pPr>
      <w:r>
        <w:rPr>
          <w:color w:val="auto"/>
          <w:highlight w:val="none"/>
          <w:u w:val="single" w:color="auto"/>
        </w:rPr>
        <w:tab/>
      </w:r>
      <w:r>
        <w:rPr>
          <w:color w:val="auto"/>
          <w:spacing w:val="-126"/>
          <w:highlight w:val="none"/>
        </w:rPr>
        <w:t xml:space="preserve"> </w:t>
      </w:r>
      <w:r>
        <w:rPr>
          <w:color w:val="auto"/>
          <w:spacing w:val="-10"/>
          <w:highlight w:val="none"/>
        </w:rPr>
        <w:t>年</w:t>
      </w:r>
      <w:r>
        <w:rPr>
          <w:color w:val="auto"/>
          <w:spacing w:val="6"/>
          <w:highlight w:val="none"/>
          <w:u w:val="single" w:color="auto"/>
        </w:rPr>
        <w:t xml:space="preserve">     </w:t>
      </w:r>
      <w:r>
        <w:rPr>
          <w:color w:val="auto"/>
          <w:spacing w:val="-118"/>
          <w:highlight w:val="none"/>
        </w:rPr>
        <w:t xml:space="preserve"> </w:t>
      </w:r>
      <w:r>
        <w:rPr>
          <w:color w:val="auto"/>
          <w:spacing w:val="-10"/>
          <w:highlight w:val="none"/>
        </w:rPr>
        <w:t>月</w:t>
      </w:r>
      <w:r>
        <w:rPr>
          <w:color w:val="auto"/>
          <w:spacing w:val="6"/>
          <w:highlight w:val="none"/>
          <w:u w:val="single" w:color="auto"/>
        </w:rPr>
        <w:t xml:space="preserve">     </w:t>
      </w:r>
      <w:r>
        <w:rPr>
          <w:color w:val="auto"/>
          <w:spacing w:val="-76"/>
          <w:highlight w:val="none"/>
        </w:rPr>
        <w:t xml:space="preserve"> </w:t>
      </w:r>
      <w:r>
        <w:rPr>
          <w:color w:val="auto"/>
          <w:spacing w:val="-10"/>
          <w:highlight w:val="none"/>
        </w:rPr>
        <w:t>日</w:t>
      </w:r>
    </w:p>
    <w:p w14:paraId="697685B4">
      <w:pPr>
        <w:spacing w:line="220" w:lineRule="auto"/>
        <w:rPr>
          <w:color w:val="auto"/>
          <w:highlight w:val="none"/>
        </w:rPr>
        <w:sectPr>
          <w:footerReference r:id="rId33" w:type="default"/>
          <w:pgSz w:w="12240" w:h="15840"/>
          <w:pgMar w:top="400" w:right="1836" w:bottom="876" w:left="1836" w:header="0" w:footer="697" w:gutter="0"/>
          <w:pgNumType w:fmt="decimal"/>
          <w:cols w:space="720" w:num="1"/>
        </w:sectPr>
      </w:pPr>
    </w:p>
    <w:p w14:paraId="66A3A037">
      <w:pPr>
        <w:spacing w:line="318" w:lineRule="auto"/>
        <w:rPr>
          <w:rFonts w:ascii="Arial"/>
          <w:color w:val="auto"/>
          <w:sz w:val="21"/>
          <w:highlight w:val="none"/>
        </w:rPr>
      </w:pPr>
    </w:p>
    <w:p w14:paraId="2DE8EB48">
      <w:pPr>
        <w:spacing w:line="318" w:lineRule="auto"/>
        <w:rPr>
          <w:rFonts w:ascii="Arial"/>
          <w:color w:val="auto"/>
          <w:sz w:val="21"/>
          <w:highlight w:val="none"/>
        </w:rPr>
      </w:pPr>
    </w:p>
    <w:p w14:paraId="78078F4A">
      <w:pPr>
        <w:spacing w:line="318" w:lineRule="auto"/>
        <w:rPr>
          <w:rFonts w:ascii="Arial"/>
          <w:color w:val="auto"/>
          <w:sz w:val="21"/>
          <w:highlight w:val="none"/>
        </w:rPr>
      </w:pPr>
    </w:p>
    <w:p w14:paraId="3C4A902C">
      <w:pPr>
        <w:spacing w:before="134" w:line="179" w:lineRule="auto"/>
        <w:ind w:left="4141"/>
        <w:outlineLvl w:val="1"/>
        <w:rPr>
          <w:rFonts w:ascii="Microsoft JhengHei" w:hAnsi="Microsoft JhengHei" w:eastAsia="Microsoft JhengHei" w:cs="Microsoft JhengHei"/>
          <w:color w:val="auto"/>
          <w:sz w:val="31"/>
          <w:szCs w:val="31"/>
          <w:highlight w:val="none"/>
        </w:rPr>
      </w:pPr>
      <w:r>
        <w:rPr>
          <w:rFonts w:ascii="Microsoft JhengHei" w:hAnsi="Microsoft JhengHei" w:eastAsia="Microsoft JhengHei" w:cs="Microsoft JhengHei"/>
          <w:b/>
          <w:bCs/>
          <w:color w:val="auto"/>
          <w:spacing w:val="-17"/>
          <w:sz w:val="31"/>
          <w:szCs w:val="31"/>
          <w:highlight w:val="none"/>
        </w:rPr>
        <w:t>目录</w:t>
      </w:r>
    </w:p>
    <w:p w14:paraId="51B148E3">
      <w:pPr>
        <w:spacing w:line="253" w:lineRule="auto"/>
        <w:rPr>
          <w:rFonts w:ascii="Arial"/>
          <w:color w:val="auto"/>
          <w:sz w:val="21"/>
          <w:highlight w:val="none"/>
        </w:rPr>
      </w:pPr>
    </w:p>
    <w:p w14:paraId="3BB0AB53">
      <w:pPr>
        <w:spacing w:line="253" w:lineRule="auto"/>
        <w:rPr>
          <w:rFonts w:ascii="Arial"/>
          <w:color w:val="auto"/>
          <w:sz w:val="21"/>
          <w:highlight w:val="none"/>
        </w:rPr>
      </w:pPr>
    </w:p>
    <w:p w14:paraId="7769BAFC">
      <w:pPr>
        <w:spacing w:line="253" w:lineRule="auto"/>
        <w:rPr>
          <w:rFonts w:ascii="Arial"/>
          <w:color w:val="auto"/>
          <w:sz w:val="21"/>
          <w:highlight w:val="none"/>
        </w:rPr>
      </w:pPr>
    </w:p>
    <w:p w14:paraId="394940D1">
      <w:pPr>
        <w:spacing w:line="253" w:lineRule="auto"/>
        <w:rPr>
          <w:rFonts w:ascii="Arial"/>
          <w:color w:val="auto"/>
          <w:sz w:val="21"/>
          <w:highlight w:val="none"/>
        </w:rPr>
      </w:pPr>
    </w:p>
    <w:p w14:paraId="44C95D79">
      <w:pPr>
        <w:spacing w:line="253" w:lineRule="auto"/>
        <w:rPr>
          <w:rFonts w:ascii="Arial"/>
          <w:color w:val="auto"/>
          <w:sz w:val="21"/>
          <w:highlight w:val="none"/>
        </w:rPr>
      </w:pPr>
    </w:p>
    <w:p w14:paraId="642FAFD9">
      <w:pPr>
        <w:spacing w:line="254" w:lineRule="auto"/>
        <w:rPr>
          <w:rFonts w:ascii="Arial"/>
          <w:color w:val="auto"/>
          <w:sz w:val="21"/>
          <w:highlight w:val="none"/>
        </w:rPr>
      </w:pPr>
    </w:p>
    <w:p w14:paraId="00D6E0CF">
      <w:pPr>
        <w:pStyle w:val="2"/>
        <w:spacing w:before="91" w:line="219" w:lineRule="auto"/>
        <w:ind w:left="4"/>
        <w:rPr>
          <w:color w:val="auto"/>
          <w:highlight w:val="none"/>
        </w:rPr>
      </w:pPr>
      <w:r>
        <w:rPr>
          <w:color w:val="auto"/>
          <w:spacing w:val="-2"/>
          <w:highlight w:val="none"/>
        </w:rPr>
        <w:t>一、投标函及投标函附录</w:t>
      </w:r>
    </w:p>
    <w:p w14:paraId="46768290">
      <w:pPr>
        <w:spacing w:line="246" w:lineRule="auto"/>
        <w:rPr>
          <w:rFonts w:ascii="Arial"/>
          <w:color w:val="auto"/>
          <w:sz w:val="21"/>
          <w:highlight w:val="none"/>
        </w:rPr>
      </w:pPr>
    </w:p>
    <w:p w14:paraId="72CAF5FC">
      <w:pPr>
        <w:spacing w:line="246" w:lineRule="auto"/>
        <w:rPr>
          <w:rFonts w:ascii="Arial"/>
          <w:color w:val="auto"/>
          <w:sz w:val="21"/>
          <w:highlight w:val="none"/>
        </w:rPr>
      </w:pPr>
    </w:p>
    <w:p w14:paraId="1AAD1DDC">
      <w:pPr>
        <w:pStyle w:val="2"/>
        <w:spacing w:before="91" w:line="220" w:lineRule="auto"/>
        <w:ind w:left="4"/>
        <w:rPr>
          <w:color w:val="auto"/>
          <w:highlight w:val="none"/>
        </w:rPr>
      </w:pPr>
      <w:r>
        <w:rPr>
          <w:color w:val="auto"/>
          <w:spacing w:val="-2"/>
          <w:highlight w:val="none"/>
        </w:rPr>
        <w:t>二、法定代表人身份证明</w:t>
      </w:r>
      <w:r>
        <w:rPr>
          <w:b/>
          <w:bCs/>
          <w:color w:val="auto"/>
          <w:spacing w:val="-2"/>
          <w:highlight w:val="none"/>
        </w:rPr>
        <w:t>（适用于无委托代理人的情况）</w:t>
      </w:r>
    </w:p>
    <w:p w14:paraId="16415AF5">
      <w:pPr>
        <w:spacing w:line="244" w:lineRule="auto"/>
        <w:rPr>
          <w:rFonts w:ascii="Arial"/>
          <w:color w:val="auto"/>
          <w:sz w:val="21"/>
          <w:highlight w:val="none"/>
        </w:rPr>
      </w:pPr>
    </w:p>
    <w:p w14:paraId="2247468A">
      <w:pPr>
        <w:spacing w:line="245" w:lineRule="auto"/>
        <w:rPr>
          <w:rFonts w:ascii="Arial"/>
          <w:color w:val="auto"/>
          <w:sz w:val="21"/>
          <w:highlight w:val="none"/>
        </w:rPr>
      </w:pPr>
    </w:p>
    <w:p w14:paraId="092DA829">
      <w:pPr>
        <w:pStyle w:val="2"/>
        <w:spacing w:before="91" w:line="219" w:lineRule="auto"/>
        <w:ind w:left="4"/>
        <w:rPr>
          <w:color w:val="auto"/>
          <w:highlight w:val="none"/>
        </w:rPr>
      </w:pPr>
      <w:r>
        <w:rPr>
          <w:color w:val="auto"/>
          <w:spacing w:val="-2"/>
          <w:highlight w:val="none"/>
        </w:rPr>
        <w:t>二、授权委托书</w:t>
      </w:r>
      <w:r>
        <w:rPr>
          <w:b/>
          <w:bCs/>
          <w:color w:val="auto"/>
          <w:spacing w:val="-2"/>
          <w:highlight w:val="none"/>
        </w:rPr>
        <w:t>（适用于有委托代理人的情</w:t>
      </w:r>
      <w:r>
        <w:rPr>
          <w:b/>
          <w:bCs/>
          <w:color w:val="auto"/>
          <w:spacing w:val="-3"/>
          <w:highlight w:val="none"/>
        </w:rPr>
        <w:t>况）</w:t>
      </w:r>
    </w:p>
    <w:p w14:paraId="11D9DA2D">
      <w:pPr>
        <w:spacing w:line="246" w:lineRule="auto"/>
        <w:rPr>
          <w:rFonts w:ascii="Arial"/>
          <w:color w:val="auto"/>
          <w:sz w:val="21"/>
          <w:highlight w:val="none"/>
        </w:rPr>
      </w:pPr>
    </w:p>
    <w:p w14:paraId="38146D8B">
      <w:pPr>
        <w:spacing w:line="246" w:lineRule="auto"/>
        <w:rPr>
          <w:rFonts w:ascii="Arial"/>
          <w:color w:val="auto"/>
          <w:sz w:val="21"/>
          <w:highlight w:val="none"/>
        </w:rPr>
      </w:pPr>
    </w:p>
    <w:p w14:paraId="5B0EE4D4">
      <w:pPr>
        <w:pStyle w:val="2"/>
        <w:spacing w:before="91" w:line="221" w:lineRule="auto"/>
        <w:rPr>
          <w:color w:val="auto"/>
          <w:highlight w:val="none"/>
        </w:rPr>
      </w:pPr>
      <w:r>
        <w:rPr>
          <w:color w:val="auto"/>
          <w:spacing w:val="-2"/>
          <w:highlight w:val="none"/>
        </w:rPr>
        <w:t>三、投标保证金</w:t>
      </w:r>
    </w:p>
    <w:p w14:paraId="3D0D43F0">
      <w:pPr>
        <w:spacing w:line="244" w:lineRule="auto"/>
        <w:rPr>
          <w:rFonts w:ascii="Arial"/>
          <w:color w:val="auto"/>
          <w:sz w:val="21"/>
          <w:highlight w:val="none"/>
        </w:rPr>
      </w:pPr>
    </w:p>
    <w:p w14:paraId="1D5F908F">
      <w:pPr>
        <w:spacing w:line="244" w:lineRule="auto"/>
        <w:rPr>
          <w:rFonts w:ascii="Arial"/>
          <w:color w:val="auto"/>
          <w:sz w:val="21"/>
          <w:highlight w:val="none"/>
        </w:rPr>
      </w:pPr>
    </w:p>
    <w:p w14:paraId="0C98BCC9">
      <w:pPr>
        <w:pStyle w:val="2"/>
        <w:spacing w:before="91" w:line="220" w:lineRule="auto"/>
        <w:ind w:left="26"/>
        <w:rPr>
          <w:color w:val="auto"/>
          <w:highlight w:val="none"/>
        </w:rPr>
      </w:pPr>
      <w:r>
        <w:rPr>
          <w:color w:val="auto"/>
          <w:spacing w:val="-5"/>
          <w:highlight w:val="none"/>
        </w:rPr>
        <w:t>四、资格审查资料</w:t>
      </w:r>
    </w:p>
    <w:p w14:paraId="786CDA00">
      <w:pPr>
        <w:spacing w:line="245" w:lineRule="auto"/>
        <w:rPr>
          <w:rFonts w:ascii="Arial"/>
          <w:color w:val="auto"/>
          <w:sz w:val="21"/>
          <w:highlight w:val="none"/>
        </w:rPr>
      </w:pPr>
    </w:p>
    <w:p w14:paraId="69DE2AA4">
      <w:pPr>
        <w:spacing w:line="246" w:lineRule="auto"/>
        <w:rPr>
          <w:rFonts w:ascii="Arial"/>
          <w:color w:val="auto"/>
          <w:sz w:val="21"/>
          <w:highlight w:val="none"/>
        </w:rPr>
      </w:pPr>
    </w:p>
    <w:p w14:paraId="7814A4FD">
      <w:pPr>
        <w:pStyle w:val="2"/>
        <w:spacing w:before="91" w:line="221" w:lineRule="auto"/>
        <w:ind w:left="4"/>
        <w:rPr>
          <w:color w:val="auto"/>
          <w:highlight w:val="none"/>
        </w:rPr>
      </w:pPr>
      <w:r>
        <w:rPr>
          <w:color w:val="auto"/>
          <w:spacing w:val="-3"/>
          <w:highlight w:val="none"/>
        </w:rPr>
        <w:t>五、设计方案</w:t>
      </w:r>
    </w:p>
    <w:p w14:paraId="2C599C94">
      <w:pPr>
        <w:spacing w:line="244" w:lineRule="auto"/>
        <w:rPr>
          <w:rFonts w:ascii="Arial"/>
          <w:color w:val="auto"/>
          <w:sz w:val="21"/>
          <w:highlight w:val="none"/>
        </w:rPr>
      </w:pPr>
    </w:p>
    <w:p w14:paraId="25C953F8">
      <w:pPr>
        <w:spacing w:line="245" w:lineRule="auto"/>
        <w:rPr>
          <w:rFonts w:ascii="Arial"/>
          <w:color w:val="auto"/>
          <w:sz w:val="21"/>
          <w:highlight w:val="none"/>
        </w:rPr>
      </w:pPr>
    </w:p>
    <w:p w14:paraId="0F8BFA9B">
      <w:pPr>
        <w:pStyle w:val="2"/>
        <w:spacing w:before="92" w:line="221" w:lineRule="auto"/>
        <w:ind w:left="2"/>
        <w:rPr>
          <w:color w:val="auto"/>
          <w:highlight w:val="none"/>
        </w:rPr>
      </w:pPr>
      <w:r>
        <w:rPr>
          <w:color w:val="auto"/>
          <w:spacing w:val="-2"/>
          <w:highlight w:val="none"/>
        </w:rPr>
        <w:t>六、其他资料</w:t>
      </w:r>
    </w:p>
    <w:p w14:paraId="0060F9AE">
      <w:pPr>
        <w:spacing w:line="221" w:lineRule="auto"/>
        <w:rPr>
          <w:color w:val="auto"/>
          <w:highlight w:val="none"/>
        </w:rPr>
        <w:sectPr>
          <w:footerReference r:id="rId34" w:type="default"/>
          <w:pgSz w:w="12240" w:h="15840"/>
          <w:pgMar w:top="400" w:right="1836" w:bottom="877" w:left="1710" w:header="0" w:footer="697" w:gutter="0"/>
          <w:pgNumType w:fmt="decimal"/>
          <w:cols w:space="720" w:num="1"/>
        </w:sectPr>
      </w:pPr>
    </w:p>
    <w:p w14:paraId="076537D8">
      <w:pPr>
        <w:spacing w:line="261" w:lineRule="auto"/>
        <w:rPr>
          <w:rFonts w:ascii="Arial"/>
          <w:color w:val="auto"/>
          <w:sz w:val="21"/>
          <w:highlight w:val="none"/>
        </w:rPr>
      </w:pPr>
    </w:p>
    <w:p w14:paraId="7BD46E5E">
      <w:pPr>
        <w:spacing w:line="262" w:lineRule="auto"/>
        <w:rPr>
          <w:rFonts w:ascii="Arial"/>
          <w:color w:val="auto"/>
          <w:sz w:val="21"/>
          <w:highlight w:val="none"/>
        </w:rPr>
      </w:pPr>
    </w:p>
    <w:p w14:paraId="7C5BA1B0">
      <w:pPr>
        <w:keepNext w:val="0"/>
        <w:keepLines w:val="0"/>
        <w:pageBreakBefore w:val="0"/>
        <w:widowControl/>
        <w:kinsoku w:val="0"/>
        <w:wordWrap/>
        <w:overflowPunct/>
        <w:topLinePunct w:val="0"/>
        <w:autoSpaceDE w:val="0"/>
        <w:autoSpaceDN w:val="0"/>
        <w:bidi w:val="0"/>
        <w:adjustRightInd w:val="0"/>
        <w:snapToGrid w:val="0"/>
        <w:spacing w:before="134" w:line="360" w:lineRule="exact"/>
        <w:ind w:left="2612"/>
        <w:textAlignment w:val="baseline"/>
        <w:outlineLvl w:val="1"/>
        <w:rPr>
          <w:rFonts w:ascii="Microsoft JhengHei" w:hAnsi="Microsoft JhengHei" w:eastAsia="Microsoft JhengHei" w:cs="Microsoft JhengHei"/>
          <w:color w:val="auto"/>
          <w:sz w:val="31"/>
          <w:szCs w:val="31"/>
          <w:highlight w:val="none"/>
        </w:rPr>
      </w:pPr>
      <w:r>
        <w:rPr>
          <w:rFonts w:ascii="Microsoft JhengHei" w:hAnsi="Microsoft JhengHei" w:eastAsia="Microsoft JhengHei" w:cs="Microsoft JhengHei"/>
          <w:b/>
          <w:bCs/>
          <w:color w:val="auto"/>
          <w:spacing w:val="7"/>
          <w:sz w:val="31"/>
          <w:szCs w:val="31"/>
          <w:highlight w:val="none"/>
        </w:rPr>
        <w:t>一、投标函及投标函附录</w:t>
      </w:r>
    </w:p>
    <w:p w14:paraId="78AFCF47">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color w:val="auto"/>
          <w:sz w:val="21"/>
          <w:highlight w:val="none"/>
        </w:rPr>
      </w:pPr>
    </w:p>
    <w:p w14:paraId="0E0C0651">
      <w:pPr>
        <w:pStyle w:val="2"/>
        <w:keepNext w:val="0"/>
        <w:keepLines w:val="0"/>
        <w:pageBreakBefore w:val="0"/>
        <w:widowControl/>
        <w:kinsoku w:val="0"/>
        <w:wordWrap/>
        <w:overflowPunct/>
        <w:topLinePunct w:val="0"/>
        <w:autoSpaceDE w:val="0"/>
        <w:autoSpaceDN w:val="0"/>
        <w:bidi w:val="0"/>
        <w:adjustRightInd w:val="0"/>
        <w:snapToGrid w:val="0"/>
        <w:spacing w:before="91" w:line="240" w:lineRule="auto"/>
        <w:ind w:left="3598"/>
        <w:textAlignment w:val="baseline"/>
        <w:outlineLvl w:val="2"/>
        <w:rPr>
          <w:rFonts w:hint="eastAsia" w:ascii="宋体" w:hAnsi="宋体" w:eastAsia="宋体" w:cs="宋体"/>
          <w:color w:val="auto"/>
          <w:sz w:val="21"/>
          <w:szCs w:val="21"/>
          <w:highlight w:val="none"/>
        </w:rPr>
      </w:pPr>
      <w:r>
        <w:rPr>
          <w:b/>
          <w:bCs/>
          <w:color w:val="auto"/>
          <w:spacing w:val="-5"/>
          <w:highlight w:val="none"/>
        </w:rPr>
        <w:t>（一）投标函</w:t>
      </w:r>
    </w:p>
    <w:p w14:paraId="1284F820">
      <w:pPr>
        <w:pStyle w:val="2"/>
        <w:keepNext w:val="0"/>
        <w:keepLines w:val="0"/>
        <w:pageBreakBefore w:val="0"/>
        <w:widowControl/>
        <w:tabs>
          <w:tab w:val="left" w:pos="1928"/>
        </w:tabs>
        <w:kinsoku w:val="0"/>
        <w:wordWrap/>
        <w:overflowPunct/>
        <w:topLinePunct w:val="0"/>
        <w:autoSpaceDE w:val="0"/>
        <w:autoSpaceDN w:val="0"/>
        <w:bidi w:val="0"/>
        <w:adjustRightInd w:val="0"/>
        <w:snapToGrid w:val="0"/>
        <w:spacing w:before="65" w:line="24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u w:val="single"/>
        </w:rPr>
        <w:t>（招标人名称</w:t>
      </w:r>
      <w:r>
        <w:rPr>
          <w:rFonts w:hint="eastAsia" w:ascii="宋体" w:hAnsi="宋体" w:eastAsia="宋体" w:cs="宋体"/>
          <w:color w:val="auto"/>
          <w:spacing w:val="-52"/>
          <w:sz w:val="21"/>
          <w:szCs w:val="21"/>
          <w:highlight w:val="none"/>
          <w:u w:val="single"/>
        </w:rPr>
        <w:t>）</w:t>
      </w:r>
      <w:r>
        <w:rPr>
          <w:rFonts w:hint="eastAsia" w:ascii="宋体" w:hAnsi="宋体" w:eastAsia="宋体" w:cs="宋体"/>
          <w:color w:val="auto"/>
          <w:spacing w:val="-52"/>
          <w:sz w:val="21"/>
          <w:szCs w:val="21"/>
          <w:highlight w:val="none"/>
        </w:rPr>
        <w:t>：</w:t>
      </w:r>
    </w:p>
    <w:p w14:paraId="25C46E77">
      <w:pPr>
        <w:pStyle w:val="2"/>
        <w:keepNext w:val="0"/>
        <w:keepLines w:val="0"/>
        <w:pageBreakBefore w:val="0"/>
        <w:widowControl/>
        <w:kinsoku w:val="0"/>
        <w:wordWrap/>
        <w:overflowPunct/>
        <w:topLinePunct w:val="0"/>
        <w:autoSpaceDE w:val="0"/>
        <w:autoSpaceDN w:val="0"/>
        <w:bidi w:val="0"/>
        <w:adjustRightInd w:val="0"/>
        <w:snapToGrid w:val="0"/>
        <w:spacing w:before="142" w:line="360" w:lineRule="auto"/>
        <w:ind w:left="45" w:right="11" w:firstLine="420"/>
        <w:textAlignment w:val="baseline"/>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1．我方已仔细研究了</w:t>
      </w:r>
      <w:r>
        <w:rPr>
          <w:rFonts w:hint="eastAsia" w:ascii="宋体" w:hAnsi="宋体" w:eastAsia="宋体" w:cs="宋体"/>
          <w:color w:val="auto"/>
          <w:spacing w:val="0"/>
          <w:sz w:val="21"/>
          <w:szCs w:val="21"/>
          <w:highlight w:val="none"/>
          <w:u w:val="single" w:color="auto"/>
        </w:rPr>
        <w:t xml:space="preserve">                  </w:t>
      </w:r>
      <w:r>
        <w:rPr>
          <w:rFonts w:hint="eastAsia" w:ascii="宋体" w:hAnsi="宋体" w:eastAsia="宋体" w:cs="宋体"/>
          <w:color w:val="auto"/>
          <w:spacing w:val="0"/>
          <w:sz w:val="21"/>
          <w:szCs w:val="21"/>
          <w:highlight w:val="none"/>
          <w:u w:val="none" w:color="auto"/>
        </w:rPr>
        <w:t>（</w:t>
      </w:r>
      <w:r>
        <w:rPr>
          <w:rFonts w:hint="eastAsia" w:ascii="宋体" w:hAnsi="宋体" w:eastAsia="宋体" w:cs="宋体"/>
          <w:color w:val="auto"/>
          <w:spacing w:val="0"/>
          <w:sz w:val="21"/>
          <w:szCs w:val="21"/>
          <w:highlight w:val="none"/>
        </w:rPr>
        <w:t>项目名称）招标项目招标文件的全部内容， 愿意以人民币（大写）</w:t>
      </w:r>
      <w:r>
        <w:rPr>
          <w:rFonts w:hint="eastAsia" w:ascii="宋体" w:hAnsi="宋体" w:eastAsia="宋体" w:cs="宋体"/>
          <w:color w:val="auto"/>
          <w:spacing w:val="0"/>
          <w:sz w:val="21"/>
          <w:szCs w:val="21"/>
          <w:highlight w:val="none"/>
          <w:u w:val="single" w:color="auto"/>
        </w:rPr>
        <w:t xml:space="preserve">          </w:t>
      </w: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pacing w:val="0"/>
          <w:sz w:val="21"/>
          <w:szCs w:val="21"/>
          <w:highlight w:val="none"/>
          <w:u w:val="single" w:color="auto"/>
        </w:rPr>
        <w:t xml:space="preserve">            </w:t>
      </w:r>
      <w:r>
        <w:rPr>
          <w:rFonts w:hint="eastAsia" w:ascii="宋体" w:hAnsi="宋体" w:eastAsia="宋体" w:cs="宋体"/>
          <w:color w:val="auto"/>
          <w:spacing w:val="0"/>
          <w:sz w:val="21"/>
          <w:szCs w:val="21"/>
          <w:highlight w:val="none"/>
        </w:rPr>
        <w:t>)的投标总报价，</w:t>
      </w:r>
      <w:r>
        <w:rPr>
          <w:rFonts w:hint="eastAsia" w:ascii="宋体" w:hAnsi="宋体" w:eastAsia="宋体" w:cs="宋体"/>
          <w:color w:val="auto"/>
          <w:spacing w:val="0"/>
          <w:sz w:val="21"/>
          <w:szCs w:val="21"/>
          <w:highlight w:val="none"/>
          <w:lang w:val="en-US" w:eastAsia="zh-CN"/>
        </w:rPr>
        <w:t>其中勘察费报价</w:t>
      </w:r>
      <w:r>
        <w:rPr>
          <w:rFonts w:hint="eastAsia" w:cs="宋体"/>
          <w:color w:val="auto"/>
          <w:spacing w:val="0"/>
          <w:sz w:val="21"/>
          <w:szCs w:val="21"/>
          <w:highlight w:val="none"/>
          <w:lang w:val="en-US" w:eastAsia="zh-CN"/>
        </w:rPr>
        <w:t>人民币</w:t>
      </w:r>
      <w:r>
        <w:rPr>
          <w:rFonts w:hint="eastAsia" w:ascii="宋体" w:hAnsi="宋体" w:eastAsia="宋体" w:cs="宋体"/>
          <w:color w:val="auto"/>
          <w:spacing w:val="0"/>
          <w:sz w:val="21"/>
          <w:szCs w:val="21"/>
          <w:highlight w:val="none"/>
        </w:rPr>
        <w:t>（大写）</w:t>
      </w:r>
      <w:r>
        <w:rPr>
          <w:rFonts w:hint="eastAsia" w:ascii="宋体" w:hAnsi="宋体" w:eastAsia="宋体" w:cs="宋体"/>
          <w:color w:val="auto"/>
          <w:spacing w:val="0"/>
          <w:sz w:val="21"/>
          <w:szCs w:val="21"/>
          <w:highlight w:val="none"/>
          <w:u w:val="single" w:color="auto"/>
        </w:rPr>
        <w:t xml:space="preserve">            </w:t>
      </w: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pacing w:val="0"/>
          <w:sz w:val="21"/>
          <w:szCs w:val="21"/>
          <w:highlight w:val="none"/>
          <w:u w:val="single" w:color="auto"/>
        </w:rPr>
        <w:t xml:space="preserve">             </w:t>
      </w: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lang w:val="en-US" w:eastAsia="zh-CN"/>
        </w:rPr>
        <w:t>设计费报价</w:t>
      </w:r>
      <w:r>
        <w:rPr>
          <w:rFonts w:hint="eastAsia" w:cs="宋体"/>
          <w:color w:val="auto"/>
          <w:spacing w:val="0"/>
          <w:sz w:val="21"/>
          <w:szCs w:val="21"/>
          <w:highlight w:val="none"/>
          <w:lang w:val="en-US" w:eastAsia="zh-CN"/>
        </w:rPr>
        <w:t>人</w:t>
      </w:r>
      <w:r>
        <w:rPr>
          <w:rFonts w:hint="eastAsia" w:ascii="宋体" w:hAnsi="宋体" w:eastAsia="宋体" w:cs="宋体"/>
          <w:color w:val="auto"/>
          <w:spacing w:val="0"/>
          <w:sz w:val="21"/>
          <w:szCs w:val="21"/>
          <w:highlight w:val="none"/>
          <w:lang w:val="en-US" w:eastAsia="zh-CN"/>
        </w:rPr>
        <w:t>民币</w:t>
      </w:r>
      <w:r>
        <w:rPr>
          <w:rFonts w:hint="eastAsia" w:ascii="宋体" w:hAnsi="宋体" w:eastAsia="宋体" w:cs="宋体"/>
          <w:color w:val="auto"/>
          <w:spacing w:val="0"/>
          <w:sz w:val="21"/>
          <w:szCs w:val="21"/>
          <w:highlight w:val="none"/>
        </w:rPr>
        <w:t>（大写）</w:t>
      </w:r>
      <w:r>
        <w:rPr>
          <w:rFonts w:hint="eastAsia" w:ascii="宋体" w:hAnsi="宋体" w:eastAsia="宋体" w:cs="宋体"/>
          <w:color w:val="auto"/>
          <w:spacing w:val="0"/>
          <w:sz w:val="21"/>
          <w:szCs w:val="21"/>
          <w:highlight w:val="none"/>
          <w:u w:val="single" w:color="auto"/>
        </w:rPr>
        <w:t xml:space="preserve"> </w:t>
      </w:r>
      <w:r>
        <w:rPr>
          <w:rFonts w:hint="eastAsia" w:cs="宋体"/>
          <w:color w:val="auto"/>
          <w:spacing w:val="0"/>
          <w:sz w:val="21"/>
          <w:szCs w:val="21"/>
          <w:highlight w:val="none"/>
          <w:u w:val="single" w:color="auto"/>
          <w:lang w:val="en-US" w:eastAsia="zh-CN"/>
        </w:rPr>
        <w:t xml:space="preserve">     </w:t>
      </w:r>
      <w:r>
        <w:rPr>
          <w:rFonts w:hint="eastAsia" w:ascii="宋体" w:hAnsi="宋体" w:eastAsia="宋体" w:cs="宋体"/>
          <w:color w:val="auto"/>
          <w:spacing w:val="0"/>
          <w:sz w:val="21"/>
          <w:szCs w:val="21"/>
          <w:highlight w:val="none"/>
          <w:u w:val="single" w:color="auto"/>
        </w:rPr>
        <w:t xml:space="preserve"> </w:t>
      </w: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pacing w:val="0"/>
          <w:sz w:val="21"/>
          <w:szCs w:val="21"/>
          <w:highlight w:val="none"/>
          <w:u w:val="single" w:color="auto"/>
        </w:rPr>
        <w:t xml:space="preserve">      </w:t>
      </w: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设计服务周期：</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single" w:color="auto"/>
        </w:rPr>
        <w:t xml:space="preserve">               </w:t>
      </w:r>
      <w:r>
        <w:rPr>
          <w:rFonts w:hint="eastAsia" w:ascii="宋体" w:hAnsi="宋体" w:eastAsia="宋体" w:cs="宋体"/>
          <w:color w:val="auto"/>
          <w:spacing w:val="0"/>
          <w:sz w:val="21"/>
          <w:szCs w:val="21"/>
          <w:highlight w:val="none"/>
          <w:lang w:eastAsia="zh-CN"/>
        </w:rPr>
        <w:t>，</w:t>
      </w:r>
      <w:r>
        <w:rPr>
          <w:rFonts w:hint="eastAsia" w:cs="宋体"/>
          <w:color w:val="auto"/>
          <w:spacing w:val="0"/>
          <w:sz w:val="21"/>
          <w:szCs w:val="21"/>
          <w:highlight w:val="none"/>
          <w:lang w:val="en-US" w:eastAsia="zh-CN"/>
        </w:rPr>
        <w:t>勘察</w:t>
      </w:r>
      <w:r>
        <w:rPr>
          <w:rFonts w:hint="eastAsia" w:ascii="宋体" w:hAnsi="宋体" w:eastAsia="宋体" w:cs="宋体"/>
          <w:color w:val="auto"/>
          <w:spacing w:val="0"/>
          <w:sz w:val="21"/>
          <w:szCs w:val="21"/>
          <w:highlight w:val="none"/>
        </w:rPr>
        <w:t>服务周期：</w:t>
      </w:r>
      <w:r>
        <w:rPr>
          <w:rFonts w:hint="eastAsia" w:ascii="宋体" w:hAnsi="宋体" w:eastAsia="宋体" w:cs="宋体"/>
          <w:color w:val="auto"/>
          <w:spacing w:val="0"/>
          <w:sz w:val="21"/>
          <w:szCs w:val="21"/>
          <w:highlight w:val="none"/>
          <w:u w:val="single"/>
          <w:lang w:val="en-US" w:eastAsia="zh-CN"/>
        </w:rPr>
        <w:t xml:space="preserve">  </w:t>
      </w:r>
      <w:r>
        <w:rPr>
          <w:rFonts w:hint="eastAsia" w:ascii="宋体" w:hAnsi="宋体" w:eastAsia="宋体" w:cs="宋体"/>
          <w:color w:val="auto"/>
          <w:spacing w:val="0"/>
          <w:sz w:val="21"/>
          <w:szCs w:val="21"/>
          <w:highlight w:val="none"/>
          <w:u w:val="single" w:color="auto"/>
        </w:rPr>
        <w:t xml:space="preserve">              </w:t>
      </w:r>
      <w:r>
        <w:rPr>
          <w:rFonts w:hint="eastAsia" w:cs="宋体"/>
          <w:color w:val="auto"/>
          <w:spacing w:val="0"/>
          <w:sz w:val="21"/>
          <w:szCs w:val="21"/>
          <w:highlight w:val="none"/>
          <w:u w:val="single" w:color="auto"/>
          <w:lang w:eastAsia="zh-CN"/>
        </w:rPr>
        <w:t>。</w:t>
      </w:r>
    </w:p>
    <w:p w14:paraId="7FB888F5">
      <w:pPr>
        <w:pStyle w:val="2"/>
        <w:keepNext w:val="0"/>
        <w:keepLines w:val="0"/>
        <w:pageBreakBefore w:val="0"/>
        <w:widowControl/>
        <w:kinsoku w:val="0"/>
        <w:wordWrap/>
        <w:overflowPunct/>
        <w:topLinePunct w:val="0"/>
        <w:autoSpaceDE w:val="0"/>
        <w:autoSpaceDN w:val="0"/>
        <w:bidi w:val="0"/>
        <w:adjustRightInd w:val="0"/>
        <w:snapToGrid w:val="0"/>
        <w:spacing w:before="142" w:line="240" w:lineRule="auto"/>
        <w:ind w:left="46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 我方的投标文件包括下列内容：</w:t>
      </w:r>
    </w:p>
    <w:p w14:paraId="3D3CFF8B">
      <w:pPr>
        <w:pStyle w:val="2"/>
        <w:keepNext w:val="0"/>
        <w:keepLines w:val="0"/>
        <w:pageBreakBefore w:val="0"/>
        <w:widowControl/>
        <w:kinsoku w:val="0"/>
        <w:wordWrap/>
        <w:overflowPunct/>
        <w:topLinePunct w:val="0"/>
        <w:autoSpaceDE w:val="0"/>
        <w:autoSpaceDN w:val="0"/>
        <w:bidi w:val="0"/>
        <w:adjustRightInd w:val="0"/>
        <w:snapToGrid w:val="0"/>
        <w:spacing w:before="142" w:line="240" w:lineRule="auto"/>
        <w:ind w:left="461"/>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（1）投标函及投标函附录；</w:t>
      </w:r>
    </w:p>
    <w:p w14:paraId="5C48333A">
      <w:pPr>
        <w:pStyle w:val="2"/>
        <w:keepNext w:val="0"/>
        <w:keepLines w:val="0"/>
        <w:pageBreakBefore w:val="0"/>
        <w:widowControl/>
        <w:kinsoku w:val="0"/>
        <w:wordWrap/>
        <w:overflowPunct/>
        <w:topLinePunct w:val="0"/>
        <w:autoSpaceDE w:val="0"/>
        <w:autoSpaceDN w:val="0"/>
        <w:bidi w:val="0"/>
        <w:adjustRightInd w:val="0"/>
        <w:snapToGrid w:val="0"/>
        <w:spacing w:before="142" w:line="240" w:lineRule="auto"/>
        <w:ind w:left="461"/>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（2）法定代表人身份证明或授权委托书；</w:t>
      </w:r>
    </w:p>
    <w:p w14:paraId="040D3225">
      <w:pPr>
        <w:pStyle w:val="2"/>
        <w:keepNext w:val="0"/>
        <w:keepLines w:val="0"/>
        <w:pageBreakBefore w:val="0"/>
        <w:widowControl/>
        <w:kinsoku w:val="0"/>
        <w:wordWrap/>
        <w:overflowPunct/>
        <w:topLinePunct w:val="0"/>
        <w:autoSpaceDE w:val="0"/>
        <w:autoSpaceDN w:val="0"/>
        <w:bidi w:val="0"/>
        <w:adjustRightInd w:val="0"/>
        <w:snapToGrid w:val="0"/>
        <w:spacing w:before="142" w:line="240" w:lineRule="auto"/>
        <w:ind w:left="461"/>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（3）联合体协议书（如有）；</w:t>
      </w:r>
    </w:p>
    <w:p w14:paraId="600841B6">
      <w:pPr>
        <w:pStyle w:val="2"/>
        <w:keepNext w:val="0"/>
        <w:keepLines w:val="0"/>
        <w:pageBreakBefore w:val="0"/>
        <w:widowControl/>
        <w:kinsoku w:val="0"/>
        <w:wordWrap/>
        <w:overflowPunct/>
        <w:topLinePunct w:val="0"/>
        <w:autoSpaceDE w:val="0"/>
        <w:autoSpaceDN w:val="0"/>
        <w:bidi w:val="0"/>
        <w:adjustRightInd w:val="0"/>
        <w:snapToGrid w:val="0"/>
        <w:spacing w:before="142" w:line="240" w:lineRule="auto"/>
        <w:ind w:left="461"/>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（4）投标保证金；</w:t>
      </w:r>
    </w:p>
    <w:p w14:paraId="3DFA8746">
      <w:pPr>
        <w:pStyle w:val="2"/>
        <w:keepNext w:val="0"/>
        <w:keepLines w:val="0"/>
        <w:pageBreakBefore w:val="0"/>
        <w:widowControl/>
        <w:kinsoku w:val="0"/>
        <w:wordWrap/>
        <w:overflowPunct/>
        <w:topLinePunct w:val="0"/>
        <w:autoSpaceDE w:val="0"/>
        <w:autoSpaceDN w:val="0"/>
        <w:bidi w:val="0"/>
        <w:adjustRightInd w:val="0"/>
        <w:snapToGrid w:val="0"/>
        <w:spacing w:before="142" w:line="240" w:lineRule="auto"/>
        <w:ind w:left="461"/>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（5）资格审查资料；</w:t>
      </w:r>
    </w:p>
    <w:p w14:paraId="487BAA41">
      <w:pPr>
        <w:pStyle w:val="2"/>
        <w:keepNext w:val="0"/>
        <w:keepLines w:val="0"/>
        <w:pageBreakBefore w:val="0"/>
        <w:widowControl/>
        <w:kinsoku w:val="0"/>
        <w:wordWrap/>
        <w:overflowPunct/>
        <w:topLinePunct w:val="0"/>
        <w:autoSpaceDE w:val="0"/>
        <w:autoSpaceDN w:val="0"/>
        <w:bidi w:val="0"/>
        <w:adjustRightInd w:val="0"/>
        <w:snapToGrid w:val="0"/>
        <w:spacing w:before="142" w:line="240" w:lineRule="auto"/>
        <w:ind w:left="461"/>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（6）</w:t>
      </w:r>
      <w:r>
        <w:rPr>
          <w:rFonts w:hint="eastAsia" w:cs="宋体"/>
          <w:color w:val="auto"/>
          <w:spacing w:val="7"/>
          <w:sz w:val="21"/>
          <w:szCs w:val="21"/>
          <w:highlight w:val="none"/>
          <w:lang w:val="en-US" w:eastAsia="zh-CN"/>
        </w:rPr>
        <w:t>勘察</w:t>
      </w:r>
      <w:r>
        <w:rPr>
          <w:rFonts w:hint="eastAsia" w:ascii="宋体" w:hAnsi="宋体" w:eastAsia="宋体" w:cs="宋体"/>
          <w:color w:val="auto"/>
          <w:spacing w:val="7"/>
          <w:sz w:val="21"/>
          <w:szCs w:val="21"/>
          <w:highlight w:val="none"/>
        </w:rPr>
        <w:t>设计方案；</w:t>
      </w:r>
    </w:p>
    <w:p w14:paraId="75E63935">
      <w:pPr>
        <w:pStyle w:val="2"/>
        <w:keepNext w:val="0"/>
        <w:keepLines w:val="0"/>
        <w:pageBreakBefore w:val="0"/>
        <w:widowControl/>
        <w:kinsoku w:val="0"/>
        <w:wordWrap/>
        <w:overflowPunct/>
        <w:topLinePunct w:val="0"/>
        <w:autoSpaceDE w:val="0"/>
        <w:autoSpaceDN w:val="0"/>
        <w:bidi w:val="0"/>
        <w:adjustRightInd w:val="0"/>
        <w:snapToGrid w:val="0"/>
        <w:spacing w:before="142" w:line="240" w:lineRule="auto"/>
        <w:ind w:left="461"/>
        <w:textAlignment w:val="baseline"/>
        <w:rPr>
          <w:rFonts w:hint="eastAsia" w:ascii="宋体" w:hAnsi="宋体" w:eastAsia="宋体" w:cs="宋体"/>
          <w:color w:val="auto"/>
          <w:spacing w:val="7"/>
          <w:sz w:val="21"/>
          <w:szCs w:val="21"/>
          <w:highlight w:val="none"/>
        </w:rPr>
      </w:pPr>
      <w:r>
        <w:rPr>
          <w:rFonts w:hint="eastAsia" w:ascii="宋体" w:hAnsi="宋体" w:eastAsia="宋体" w:cs="宋体"/>
          <w:color w:val="auto"/>
          <w:spacing w:val="7"/>
          <w:sz w:val="21"/>
          <w:szCs w:val="21"/>
          <w:highlight w:val="none"/>
        </w:rPr>
        <w:t>（7）</w:t>
      </w:r>
      <w:r>
        <w:rPr>
          <w:rFonts w:hint="eastAsia" w:ascii="宋体" w:hAnsi="宋体" w:eastAsia="宋体" w:cs="宋体"/>
          <w:color w:val="auto"/>
          <w:spacing w:val="7"/>
          <w:sz w:val="21"/>
          <w:szCs w:val="21"/>
          <w:highlight w:val="none"/>
          <w:lang w:val="en-US" w:eastAsia="zh-CN"/>
        </w:rPr>
        <w:t>其他资料</w:t>
      </w:r>
      <w:r>
        <w:rPr>
          <w:rFonts w:hint="eastAsia" w:ascii="宋体" w:hAnsi="宋体" w:eastAsia="宋体" w:cs="宋体"/>
          <w:color w:val="auto"/>
          <w:spacing w:val="7"/>
          <w:sz w:val="21"/>
          <w:szCs w:val="21"/>
          <w:highlight w:val="none"/>
        </w:rPr>
        <w:t>；</w:t>
      </w:r>
    </w:p>
    <w:p w14:paraId="75C15C80">
      <w:pPr>
        <w:pStyle w:val="2"/>
        <w:keepNext w:val="0"/>
        <w:keepLines w:val="0"/>
        <w:pageBreakBefore w:val="0"/>
        <w:widowControl/>
        <w:kinsoku w:val="0"/>
        <w:wordWrap/>
        <w:overflowPunct/>
        <w:topLinePunct w:val="0"/>
        <w:autoSpaceDE w:val="0"/>
        <w:autoSpaceDN w:val="0"/>
        <w:bidi w:val="0"/>
        <w:adjustRightInd w:val="0"/>
        <w:snapToGrid w:val="0"/>
        <w:spacing w:before="27" w:line="240" w:lineRule="auto"/>
        <w:textAlignment w:val="baseline"/>
        <w:rPr>
          <w:rFonts w:hint="eastAsia" w:ascii="宋体" w:hAnsi="宋体" w:eastAsia="宋体" w:cs="宋体"/>
          <w:color w:val="auto"/>
          <w:sz w:val="21"/>
          <w:szCs w:val="21"/>
          <w:highlight w:val="none"/>
        </w:rPr>
      </w:pPr>
    </w:p>
    <w:p w14:paraId="7A59BDB2">
      <w:pPr>
        <w:pStyle w:val="2"/>
        <w:keepNext w:val="0"/>
        <w:keepLines w:val="0"/>
        <w:pageBreakBefore w:val="0"/>
        <w:widowControl/>
        <w:kinsoku w:val="0"/>
        <w:wordWrap/>
        <w:overflowPunct/>
        <w:topLinePunct w:val="0"/>
        <w:autoSpaceDE w:val="0"/>
        <w:autoSpaceDN w:val="0"/>
        <w:bidi w:val="0"/>
        <w:adjustRightInd w:val="0"/>
        <w:snapToGrid w:val="0"/>
        <w:spacing w:before="26" w:line="240" w:lineRule="auto"/>
        <w:ind w:left="464" w:right="6699" w:hanging="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w:t>
      </w:r>
    </w:p>
    <w:p w14:paraId="79EFE82C">
      <w:pPr>
        <w:pStyle w:val="2"/>
        <w:keepNext w:val="0"/>
        <w:keepLines w:val="0"/>
        <w:pageBreakBefore w:val="0"/>
        <w:widowControl/>
        <w:kinsoku w:val="0"/>
        <w:wordWrap/>
        <w:overflowPunct/>
        <w:topLinePunct w:val="0"/>
        <w:autoSpaceDE w:val="0"/>
        <w:autoSpaceDN w:val="0"/>
        <w:bidi w:val="0"/>
        <w:adjustRightInd w:val="0"/>
        <w:snapToGrid w:val="0"/>
        <w:spacing w:before="113" w:line="240" w:lineRule="auto"/>
        <w:ind w:left="45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投标文件的上述组成部分如存在内容不一致的，</w:t>
      </w:r>
      <w:r>
        <w:rPr>
          <w:rFonts w:hint="eastAsia" w:ascii="宋体" w:hAnsi="宋体" w:eastAsia="宋体" w:cs="宋体"/>
          <w:color w:val="auto"/>
          <w:spacing w:val="6"/>
          <w:sz w:val="21"/>
          <w:szCs w:val="21"/>
          <w:highlight w:val="none"/>
        </w:rPr>
        <w:t>以投标函为准。</w:t>
      </w:r>
    </w:p>
    <w:p w14:paraId="434ED978">
      <w:pPr>
        <w:pStyle w:val="2"/>
        <w:keepNext w:val="0"/>
        <w:keepLines w:val="0"/>
        <w:pageBreakBefore w:val="0"/>
        <w:widowControl/>
        <w:kinsoku w:val="0"/>
        <w:wordWrap/>
        <w:overflowPunct/>
        <w:topLinePunct w:val="0"/>
        <w:autoSpaceDE w:val="0"/>
        <w:autoSpaceDN w:val="0"/>
        <w:bidi w:val="0"/>
        <w:adjustRightInd w:val="0"/>
        <w:snapToGrid w:val="0"/>
        <w:spacing w:before="187" w:line="240" w:lineRule="auto"/>
        <w:ind w:left="451"/>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8"/>
          <w:sz w:val="21"/>
          <w:szCs w:val="21"/>
          <w:highlight w:val="none"/>
        </w:rPr>
        <w:t>．我方承诺在招标文件规定的投标有效期内不撤销投标文件。</w:t>
      </w:r>
    </w:p>
    <w:p w14:paraId="17581A5D">
      <w:pPr>
        <w:pStyle w:val="2"/>
        <w:keepNext w:val="0"/>
        <w:keepLines w:val="0"/>
        <w:pageBreakBefore w:val="0"/>
        <w:widowControl/>
        <w:kinsoku w:val="0"/>
        <w:wordWrap/>
        <w:overflowPunct/>
        <w:topLinePunct w:val="0"/>
        <w:autoSpaceDE w:val="0"/>
        <w:autoSpaceDN w:val="0"/>
        <w:bidi w:val="0"/>
        <w:adjustRightInd w:val="0"/>
        <w:snapToGrid w:val="0"/>
        <w:spacing w:before="190" w:line="240" w:lineRule="auto"/>
        <w:ind w:left="46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4</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6"/>
          <w:sz w:val="21"/>
          <w:szCs w:val="21"/>
          <w:highlight w:val="none"/>
        </w:rPr>
        <w:t>．如我方中标，我方承诺：</w:t>
      </w:r>
    </w:p>
    <w:p w14:paraId="692452C1">
      <w:pPr>
        <w:pStyle w:val="2"/>
        <w:keepNext w:val="0"/>
        <w:keepLines w:val="0"/>
        <w:pageBreakBefore w:val="0"/>
        <w:widowControl/>
        <w:kinsoku w:val="0"/>
        <w:wordWrap/>
        <w:overflowPunct/>
        <w:topLinePunct w:val="0"/>
        <w:autoSpaceDE w:val="0"/>
        <w:autoSpaceDN w:val="0"/>
        <w:bidi w:val="0"/>
        <w:adjustRightInd w:val="0"/>
        <w:snapToGrid w:val="0"/>
        <w:spacing w:before="25" w:line="240" w:lineRule="auto"/>
        <w:ind w:left="89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（1）在收到中标通知书后，在中标通知书规定的期限内与你方签订合</w:t>
      </w:r>
      <w:r>
        <w:rPr>
          <w:rFonts w:hint="eastAsia" w:ascii="宋体" w:hAnsi="宋体" w:eastAsia="宋体" w:cs="宋体"/>
          <w:color w:val="auto"/>
          <w:spacing w:val="8"/>
          <w:sz w:val="21"/>
          <w:szCs w:val="21"/>
          <w:highlight w:val="none"/>
        </w:rPr>
        <w:t>同；</w:t>
      </w:r>
    </w:p>
    <w:p w14:paraId="5199E4BA">
      <w:pPr>
        <w:pStyle w:val="2"/>
        <w:keepNext w:val="0"/>
        <w:keepLines w:val="0"/>
        <w:pageBreakBefore w:val="0"/>
        <w:widowControl/>
        <w:kinsoku w:val="0"/>
        <w:wordWrap/>
        <w:overflowPunct/>
        <w:topLinePunct w:val="0"/>
        <w:autoSpaceDE w:val="0"/>
        <w:autoSpaceDN w:val="0"/>
        <w:bidi w:val="0"/>
        <w:adjustRightInd w:val="0"/>
        <w:snapToGrid w:val="0"/>
        <w:spacing w:before="27" w:line="240" w:lineRule="auto"/>
        <w:ind w:left="89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（2）在签订合同时不向你方提出附加条件；</w:t>
      </w:r>
    </w:p>
    <w:p w14:paraId="133641E0">
      <w:pPr>
        <w:pStyle w:val="2"/>
        <w:keepNext w:val="0"/>
        <w:keepLines w:val="0"/>
        <w:pageBreakBefore w:val="0"/>
        <w:widowControl/>
        <w:kinsoku w:val="0"/>
        <w:wordWrap/>
        <w:overflowPunct/>
        <w:topLinePunct w:val="0"/>
        <w:autoSpaceDE w:val="0"/>
        <w:autoSpaceDN w:val="0"/>
        <w:bidi w:val="0"/>
        <w:adjustRightInd w:val="0"/>
        <w:snapToGrid w:val="0"/>
        <w:spacing w:before="25" w:line="240" w:lineRule="auto"/>
        <w:ind w:left="89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（3）按照招标文件要求提交履约保证金；</w:t>
      </w:r>
    </w:p>
    <w:p w14:paraId="3E1A373B">
      <w:pPr>
        <w:pStyle w:val="2"/>
        <w:keepNext w:val="0"/>
        <w:keepLines w:val="0"/>
        <w:pageBreakBefore w:val="0"/>
        <w:widowControl/>
        <w:kinsoku w:val="0"/>
        <w:wordWrap/>
        <w:overflowPunct/>
        <w:topLinePunct w:val="0"/>
        <w:autoSpaceDE w:val="0"/>
        <w:autoSpaceDN w:val="0"/>
        <w:bidi w:val="0"/>
        <w:adjustRightInd w:val="0"/>
        <w:snapToGrid w:val="0"/>
        <w:spacing w:before="27" w:line="240" w:lineRule="auto"/>
        <w:ind w:left="895"/>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（4）在合同约定的期限内完成合同规定的全部义务。</w:t>
      </w:r>
    </w:p>
    <w:p w14:paraId="476ACFB9">
      <w:pPr>
        <w:pStyle w:val="2"/>
        <w:keepNext w:val="0"/>
        <w:keepLines w:val="0"/>
        <w:pageBreakBefore w:val="0"/>
        <w:widowControl/>
        <w:kinsoku w:val="0"/>
        <w:wordWrap/>
        <w:overflowPunct/>
        <w:topLinePunct w:val="0"/>
        <w:autoSpaceDE w:val="0"/>
        <w:autoSpaceDN w:val="0"/>
        <w:bidi w:val="0"/>
        <w:adjustRightInd w:val="0"/>
        <w:snapToGrid w:val="0"/>
        <w:spacing w:before="25" w:line="240" w:lineRule="auto"/>
        <w:ind w:right="65" w:firstLine="467"/>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5．我方在此声明，所递交的投标文件及有关资料内容完整、</w:t>
      </w:r>
      <w:r>
        <w:rPr>
          <w:rFonts w:hint="eastAsia" w:ascii="宋体" w:hAnsi="宋体" w:eastAsia="宋体" w:cs="宋体"/>
          <w:color w:val="auto"/>
          <w:spacing w:val="5"/>
          <w:sz w:val="21"/>
          <w:szCs w:val="21"/>
          <w:highlight w:val="none"/>
        </w:rPr>
        <w:t>真实和准确，且不存在第二章</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“投标人须知”第</w:t>
      </w:r>
      <w:r>
        <w:rPr>
          <w:rFonts w:hint="eastAsia" w:ascii="宋体" w:hAnsi="宋体" w:eastAsia="宋体" w:cs="宋体"/>
          <w:color w:val="auto"/>
          <w:spacing w:val="-23"/>
          <w:sz w:val="21"/>
          <w:szCs w:val="21"/>
          <w:highlight w:val="none"/>
        </w:rPr>
        <w:t xml:space="preserve"> </w:t>
      </w:r>
      <w:r>
        <w:rPr>
          <w:rFonts w:hint="eastAsia" w:ascii="宋体" w:hAnsi="宋体" w:eastAsia="宋体" w:cs="宋体"/>
          <w:color w:val="auto"/>
          <w:spacing w:val="8"/>
          <w:sz w:val="21"/>
          <w:szCs w:val="21"/>
          <w:highlight w:val="none"/>
        </w:rPr>
        <w:t>1.4.3 项规定的任何一种</w:t>
      </w:r>
      <w:r>
        <w:rPr>
          <w:rFonts w:hint="eastAsia" w:ascii="宋体" w:hAnsi="宋体" w:eastAsia="宋体" w:cs="宋体"/>
          <w:color w:val="auto"/>
          <w:spacing w:val="7"/>
          <w:sz w:val="21"/>
          <w:szCs w:val="21"/>
          <w:highlight w:val="none"/>
        </w:rPr>
        <w:t>情形。</w:t>
      </w:r>
    </w:p>
    <w:p w14:paraId="0DB940C4">
      <w:pPr>
        <w:pStyle w:val="2"/>
        <w:keepNext w:val="0"/>
        <w:keepLines w:val="0"/>
        <w:pageBreakBefore w:val="0"/>
        <w:widowControl/>
        <w:kinsoku w:val="0"/>
        <w:wordWrap/>
        <w:overflowPunct/>
        <w:topLinePunct w:val="0"/>
        <w:autoSpaceDE w:val="0"/>
        <w:autoSpaceDN w:val="0"/>
        <w:bidi w:val="0"/>
        <w:adjustRightInd w:val="0"/>
        <w:snapToGrid w:val="0"/>
        <w:spacing w:before="163" w:line="240" w:lineRule="auto"/>
        <w:ind w:left="466"/>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1"/>
          <w:sz w:val="21"/>
          <w:szCs w:val="21"/>
          <w:highlight w:val="none"/>
        </w:rPr>
        <w:t>其他补充说明）。</w:t>
      </w:r>
    </w:p>
    <w:p w14:paraId="2CFA693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auto"/>
          <w:sz w:val="21"/>
          <w:szCs w:val="21"/>
          <w:highlight w:val="none"/>
        </w:rPr>
      </w:pPr>
    </w:p>
    <w:p w14:paraId="2BDD140A">
      <w:pPr>
        <w:pStyle w:val="2"/>
        <w:keepNext w:val="0"/>
        <w:keepLines w:val="0"/>
        <w:pageBreakBefore w:val="0"/>
        <w:widowControl/>
        <w:kinsoku w:val="0"/>
        <w:wordWrap/>
        <w:overflowPunct/>
        <w:topLinePunct w:val="0"/>
        <w:autoSpaceDE w:val="0"/>
        <w:autoSpaceDN w:val="0"/>
        <w:bidi w:val="0"/>
        <w:adjustRightInd w:val="0"/>
        <w:snapToGrid w:val="0"/>
        <w:spacing w:before="65" w:line="240" w:lineRule="auto"/>
        <w:ind w:left="2547" w:right="241" w:firstLine="23"/>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投 标</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0"/>
          <w:sz w:val="21"/>
          <w:szCs w:val="21"/>
          <w:highlight w:val="none"/>
        </w:rPr>
        <w:t>人</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15"/>
          <w:sz w:val="21"/>
          <w:szCs w:val="21"/>
          <w:highlight w:val="none"/>
        </w:rPr>
        <w:t>（</w:t>
      </w:r>
      <w:r>
        <w:rPr>
          <w:rFonts w:hint="eastAsia" w:ascii="宋体" w:hAnsi="宋体" w:eastAsia="宋体" w:cs="宋体"/>
          <w:color w:val="auto"/>
          <w:spacing w:val="10"/>
          <w:sz w:val="21"/>
          <w:szCs w:val="21"/>
          <w:highlight w:val="none"/>
        </w:rPr>
        <w:t>盖单位章）</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0"/>
          <w:sz w:val="21"/>
          <w:szCs w:val="21"/>
          <w:highlight w:val="none"/>
        </w:rPr>
        <w:t>法定代表人或其委托代理人</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0"/>
          <w:sz w:val="21"/>
          <w:szCs w:val="21"/>
          <w:highlight w:val="none"/>
        </w:rPr>
        <w:t>签字）</w:t>
      </w:r>
    </w:p>
    <w:p w14:paraId="2CCA4954">
      <w:pPr>
        <w:pStyle w:val="2"/>
        <w:keepNext w:val="0"/>
        <w:keepLines w:val="0"/>
        <w:pageBreakBefore w:val="0"/>
        <w:widowControl/>
        <w:tabs>
          <w:tab w:val="left" w:pos="8465"/>
        </w:tabs>
        <w:kinsoku w:val="0"/>
        <w:wordWrap/>
        <w:overflowPunct/>
        <w:topLinePunct w:val="0"/>
        <w:autoSpaceDE w:val="0"/>
        <w:autoSpaceDN w:val="0"/>
        <w:bidi w:val="0"/>
        <w:adjustRightInd w:val="0"/>
        <w:snapToGrid w:val="0"/>
        <w:spacing w:before="147" w:line="240" w:lineRule="auto"/>
        <w:ind w:left="2544" w:right="194" w:firstLine="1"/>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地</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5"/>
          <w:sz w:val="21"/>
          <w:szCs w:val="21"/>
          <w:highlight w:val="none"/>
        </w:rPr>
        <w:t>址</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网</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5"/>
          <w:sz w:val="21"/>
          <w:szCs w:val="21"/>
          <w:highlight w:val="none"/>
        </w:rPr>
        <w:t>址</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电</w:t>
      </w:r>
      <w:r>
        <w:rPr>
          <w:rFonts w:hint="eastAsia" w:ascii="宋体" w:hAnsi="宋体" w:eastAsia="宋体" w:cs="宋体"/>
          <w:color w:val="auto"/>
          <w:spacing w:val="7"/>
          <w:sz w:val="21"/>
          <w:szCs w:val="21"/>
          <w:highlight w:val="none"/>
        </w:rPr>
        <w:t xml:space="preserve">    </w:t>
      </w:r>
      <w:r>
        <w:rPr>
          <w:rFonts w:hint="eastAsia" w:ascii="宋体" w:hAnsi="宋体" w:eastAsia="宋体" w:cs="宋体"/>
          <w:color w:val="auto"/>
          <w:spacing w:val="-4"/>
          <w:sz w:val="21"/>
          <w:szCs w:val="21"/>
          <w:highlight w:val="none"/>
        </w:rPr>
        <w:t>话</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4"/>
          <w:sz w:val="21"/>
          <w:szCs w:val="21"/>
          <w:highlight w:val="none"/>
        </w:rPr>
        <w:t>：</w:t>
      </w: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5"/>
          <w:sz w:val="21"/>
          <w:szCs w:val="21"/>
          <w:highlight w:val="none"/>
        </w:rPr>
        <w:t>传</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5"/>
          <w:sz w:val="21"/>
          <w:szCs w:val="21"/>
          <w:highlight w:val="none"/>
        </w:rPr>
        <w:t>真</w:t>
      </w:r>
      <w:r>
        <w:rPr>
          <w:rFonts w:hint="eastAsia" w:ascii="宋体" w:hAnsi="宋体" w:eastAsia="宋体" w:cs="宋体"/>
          <w:color w:val="auto"/>
          <w:spacing w:val="-74"/>
          <w:sz w:val="21"/>
          <w:szCs w:val="21"/>
          <w:highlight w:val="none"/>
        </w:rPr>
        <w:t xml:space="preserve"> </w:t>
      </w:r>
      <w:r>
        <w:rPr>
          <w:rFonts w:hint="eastAsia" w:ascii="宋体" w:hAnsi="宋体" w:eastAsia="宋体" w:cs="宋体"/>
          <w:color w:val="auto"/>
          <w:spacing w:val="-5"/>
          <w:sz w:val="21"/>
          <w:szCs w:val="21"/>
          <w:highlight w:val="none"/>
        </w:rPr>
        <w:t>：</w:t>
      </w: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rPr>
        <w:t>邮政编码：</w:t>
      </w:r>
      <w:r>
        <w:rPr>
          <w:rFonts w:hint="eastAsia" w:ascii="宋体" w:hAnsi="宋体" w:eastAsia="宋体" w:cs="宋体"/>
          <w:color w:val="auto"/>
          <w:spacing w:val="4"/>
          <w:sz w:val="21"/>
          <w:szCs w:val="21"/>
          <w:highlight w:val="none"/>
          <w:u w:val="single" w:color="auto"/>
        </w:rPr>
        <w:t xml:space="preserve">                                               </w:t>
      </w:r>
    </w:p>
    <w:p w14:paraId="172117D1">
      <w:pPr>
        <w:pStyle w:val="2"/>
        <w:keepNext w:val="0"/>
        <w:keepLines w:val="0"/>
        <w:pageBreakBefore w:val="0"/>
        <w:widowControl/>
        <w:tabs>
          <w:tab w:val="left" w:pos="6770"/>
        </w:tabs>
        <w:kinsoku w:val="0"/>
        <w:wordWrap/>
        <w:overflowPunct/>
        <w:topLinePunct w:val="0"/>
        <w:autoSpaceDE w:val="0"/>
        <w:autoSpaceDN w:val="0"/>
        <w:bidi w:val="0"/>
        <w:adjustRightInd w:val="0"/>
        <w:snapToGrid w:val="0"/>
        <w:spacing w:before="31" w:line="240" w:lineRule="auto"/>
        <w:ind w:left="614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rPr>
        <w:tab/>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14"/>
          <w:sz w:val="21"/>
          <w:szCs w:val="21"/>
          <w:highlight w:val="none"/>
        </w:rPr>
        <w:t>年</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14"/>
          <w:sz w:val="21"/>
          <w:szCs w:val="21"/>
          <w:highlight w:val="none"/>
        </w:rPr>
        <w:t>月</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51"/>
          <w:sz w:val="21"/>
          <w:szCs w:val="21"/>
          <w:highlight w:val="none"/>
        </w:rPr>
        <w:t xml:space="preserve"> </w:t>
      </w:r>
      <w:r>
        <w:rPr>
          <w:rFonts w:hint="eastAsia" w:ascii="宋体" w:hAnsi="宋体" w:eastAsia="宋体" w:cs="宋体"/>
          <w:color w:val="auto"/>
          <w:spacing w:val="-14"/>
          <w:sz w:val="21"/>
          <w:szCs w:val="21"/>
          <w:highlight w:val="none"/>
        </w:rPr>
        <w:t>日</w:t>
      </w:r>
    </w:p>
    <w:p w14:paraId="387B108A">
      <w:pPr>
        <w:spacing w:line="240" w:lineRule="auto"/>
        <w:rPr>
          <w:rFonts w:hint="eastAsia" w:ascii="宋体" w:hAnsi="宋体" w:eastAsia="宋体" w:cs="宋体"/>
          <w:color w:val="auto"/>
          <w:sz w:val="21"/>
          <w:szCs w:val="21"/>
          <w:highlight w:val="none"/>
        </w:rPr>
        <w:sectPr>
          <w:footerReference r:id="rId35" w:type="default"/>
          <w:pgSz w:w="12240" w:h="15840"/>
          <w:pgMar w:top="400" w:right="1797" w:bottom="876" w:left="1781" w:header="0" w:footer="697" w:gutter="0"/>
          <w:pgNumType w:fmt="decimal"/>
          <w:cols w:space="720" w:num="1"/>
        </w:sectPr>
      </w:pPr>
    </w:p>
    <w:p w14:paraId="73FDFDD3">
      <w:pPr>
        <w:spacing w:line="317" w:lineRule="auto"/>
        <w:rPr>
          <w:rFonts w:ascii="Arial"/>
          <w:color w:val="auto"/>
          <w:sz w:val="21"/>
          <w:highlight w:val="none"/>
        </w:rPr>
      </w:pPr>
    </w:p>
    <w:p w14:paraId="1F1009B1">
      <w:pPr>
        <w:spacing w:line="317" w:lineRule="auto"/>
        <w:rPr>
          <w:rFonts w:ascii="Arial"/>
          <w:color w:val="auto"/>
          <w:sz w:val="21"/>
          <w:highlight w:val="none"/>
        </w:rPr>
      </w:pPr>
    </w:p>
    <w:p w14:paraId="4C336EA5">
      <w:pPr>
        <w:spacing w:line="318" w:lineRule="auto"/>
        <w:rPr>
          <w:rFonts w:ascii="Arial"/>
          <w:color w:val="auto"/>
          <w:sz w:val="21"/>
          <w:highlight w:val="none"/>
        </w:rPr>
      </w:pPr>
    </w:p>
    <w:p w14:paraId="5C035967">
      <w:pPr>
        <w:pStyle w:val="2"/>
        <w:spacing w:before="91" w:line="221" w:lineRule="auto"/>
        <w:ind w:left="3598"/>
        <w:outlineLvl w:val="2"/>
        <w:rPr>
          <w:b/>
          <w:bCs/>
          <w:color w:val="auto"/>
          <w:spacing w:val="-5"/>
          <w:highlight w:val="none"/>
        </w:rPr>
      </w:pPr>
      <w:r>
        <w:rPr>
          <w:b/>
          <w:bCs/>
          <w:color w:val="auto"/>
          <w:spacing w:val="-5"/>
          <w:highlight w:val="none"/>
        </w:rPr>
        <w:t>（二）投标函附录</w:t>
      </w:r>
    </w:p>
    <w:p w14:paraId="0125F64A">
      <w:pPr>
        <w:spacing w:before="27"/>
        <w:rPr>
          <w:color w:val="auto"/>
          <w:highlight w:val="none"/>
        </w:rPr>
      </w:pPr>
    </w:p>
    <w:p w14:paraId="059C3917">
      <w:pPr>
        <w:spacing w:before="27"/>
        <w:rPr>
          <w:color w:val="auto"/>
          <w:highlight w:val="none"/>
        </w:rPr>
      </w:pPr>
    </w:p>
    <w:tbl>
      <w:tblPr>
        <w:tblStyle w:val="25"/>
        <w:tblW w:w="8523"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2"/>
        <w:gridCol w:w="3261"/>
        <w:gridCol w:w="2770"/>
      </w:tblGrid>
      <w:tr w14:paraId="5137E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492" w:type="dxa"/>
            <w:vAlign w:val="top"/>
          </w:tcPr>
          <w:p w14:paraId="4ABAC3CC">
            <w:pPr>
              <w:spacing w:line="253" w:lineRule="auto"/>
              <w:rPr>
                <w:rFonts w:ascii="宋体" w:hAnsi="宋体" w:eastAsia="宋体" w:cs="宋体"/>
                <w:snapToGrid w:val="0"/>
                <w:color w:val="auto"/>
                <w:spacing w:val="10"/>
                <w:kern w:val="0"/>
                <w:sz w:val="20"/>
                <w:szCs w:val="20"/>
                <w:highlight w:val="none"/>
                <w:lang w:val="en-US" w:eastAsia="en-US" w:bidi="ar-SA"/>
              </w:rPr>
            </w:pPr>
          </w:p>
          <w:p w14:paraId="3B5EB233">
            <w:pPr>
              <w:pStyle w:val="26"/>
              <w:spacing w:before="78" w:line="220" w:lineRule="auto"/>
              <w:ind w:left="776"/>
              <w:rPr>
                <w:rFonts w:ascii="宋体" w:hAnsi="宋体" w:eastAsia="宋体" w:cs="宋体"/>
                <w:snapToGrid w:val="0"/>
                <w:color w:val="auto"/>
                <w:spacing w:val="10"/>
                <w:kern w:val="0"/>
                <w:sz w:val="20"/>
                <w:szCs w:val="20"/>
                <w:highlight w:val="none"/>
                <w:lang w:val="en-US" w:eastAsia="en-US" w:bidi="ar-SA"/>
              </w:rPr>
            </w:pPr>
            <w:r>
              <w:rPr>
                <w:rFonts w:ascii="宋体" w:hAnsi="宋体" w:eastAsia="宋体" w:cs="宋体"/>
                <w:snapToGrid w:val="0"/>
                <w:color w:val="auto"/>
                <w:spacing w:val="10"/>
                <w:kern w:val="0"/>
                <w:sz w:val="20"/>
                <w:szCs w:val="20"/>
                <w:highlight w:val="none"/>
                <w:lang w:val="en-US" w:eastAsia="en-US" w:bidi="ar-SA"/>
              </w:rPr>
              <w:t>项目名称</w:t>
            </w:r>
          </w:p>
        </w:tc>
        <w:tc>
          <w:tcPr>
            <w:tcW w:w="6031" w:type="dxa"/>
            <w:gridSpan w:val="2"/>
            <w:vAlign w:val="top"/>
          </w:tcPr>
          <w:p w14:paraId="296B185C">
            <w:pPr>
              <w:rPr>
                <w:rFonts w:ascii="宋体" w:hAnsi="宋体" w:eastAsia="宋体" w:cs="宋体"/>
                <w:snapToGrid w:val="0"/>
                <w:color w:val="auto"/>
                <w:spacing w:val="10"/>
                <w:kern w:val="0"/>
                <w:sz w:val="20"/>
                <w:szCs w:val="20"/>
                <w:highlight w:val="none"/>
                <w:lang w:val="en-US" w:eastAsia="en-US" w:bidi="ar-SA"/>
              </w:rPr>
            </w:pPr>
          </w:p>
        </w:tc>
      </w:tr>
      <w:tr w14:paraId="6454C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2492" w:type="dxa"/>
            <w:vAlign w:val="top"/>
          </w:tcPr>
          <w:p w14:paraId="590089B6">
            <w:pPr>
              <w:spacing w:line="248" w:lineRule="auto"/>
              <w:rPr>
                <w:rFonts w:ascii="宋体" w:hAnsi="宋体" w:eastAsia="宋体" w:cs="宋体"/>
                <w:snapToGrid w:val="0"/>
                <w:color w:val="auto"/>
                <w:spacing w:val="10"/>
                <w:kern w:val="0"/>
                <w:sz w:val="20"/>
                <w:szCs w:val="20"/>
                <w:highlight w:val="none"/>
                <w:lang w:val="en-US" w:eastAsia="en-US" w:bidi="ar-SA"/>
              </w:rPr>
            </w:pPr>
          </w:p>
          <w:p w14:paraId="39A207AE">
            <w:pPr>
              <w:pStyle w:val="26"/>
              <w:spacing w:before="78" w:line="220" w:lineRule="auto"/>
              <w:ind w:left="655"/>
              <w:rPr>
                <w:rFonts w:ascii="宋体" w:hAnsi="宋体" w:eastAsia="宋体" w:cs="宋体"/>
                <w:snapToGrid w:val="0"/>
                <w:color w:val="auto"/>
                <w:spacing w:val="10"/>
                <w:kern w:val="0"/>
                <w:sz w:val="20"/>
                <w:szCs w:val="20"/>
                <w:highlight w:val="none"/>
                <w:lang w:val="en-US" w:eastAsia="en-US" w:bidi="ar-SA"/>
              </w:rPr>
            </w:pPr>
            <w:r>
              <w:rPr>
                <w:rFonts w:ascii="宋体" w:hAnsi="宋体" w:eastAsia="宋体" w:cs="宋体"/>
                <w:snapToGrid w:val="0"/>
                <w:color w:val="auto"/>
                <w:spacing w:val="10"/>
                <w:kern w:val="0"/>
                <w:sz w:val="20"/>
                <w:szCs w:val="20"/>
                <w:highlight w:val="none"/>
                <w:lang w:val="en-US" w:eastAsia="en-US" w:bidi="ar-SA"/>
              </w:rPr>
              <w:t>投标人名称</w:t>
            </w:r>
          </w:p>
        </w:tc>
        <w:tc>
          <w:tcPr>
            <w:tcW w:w="6031" w:type="dxa"/>
            <w:gridSpan w:val="2"/>
            <w:vAlign w:val="top"/>
          </w:tcPr>
          <w:p w14:paraId="0B54156F">
            <w:pPr>
              <w:rPr>
                <w:rFonts w:ascii="宋体" w:hAnsi="宋体" w:eastAsia="宋体" w:cs="宋体"/>
                <w:snapToGrid w:val="0"/>
                <w:color w:val="auto"/>
                <w:spacing w:val="10"/>
                <w:kern w:val="0"/>
                <w:sz w:val="20"/>
                <w:szCs w:val="20"/>
                <w:highlight w:val="none"/>
                <w:lang w:val="en-US" w:eastAsia="en-US" w:bidi="ar-SA"/>
              </w:rPr>
            </w:pPr>
          </w:p>
        </w:tc>
      </w:tr>
      <w:tr w14:paraId="7F738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492" w:type="dxa"/>
            <w:vAlign w:val="top"/>
          </w:tcPr>
          <w:p w14:paraId="0CCAFB2A">
            <w:pPr>
              <w:spacing w:line="251" w:lineRule="auto"/>
              <w:rPr>
                <w:rFonts w:ascii="宋体" w:hAnsi="宋体" w:eastAsia="宋体" w:cs="宋体"/>
                <w:snapToGrid w:val="0"/>
                <w:color w:val="auto"/>
                <w:spacing w:val="10"/>
                <w:kern w:val="0"/>
                <w:sz w:val="20"/>
                <w:szCs w:val="20"/>
                <w:highlight w:val="none"/>
                <w:lang w:val="en-US" w:eastAsia="en-US" w:bidi="ar-SA"/>
              </w:rPr>
            </w:pPr>
          </w:p>
          <w:p w14:paraId="2B1C9E9A">
            <w:pPr>
              <w:pStyle w:val="26"/>
              <w:spacing w:before="78" w:line="219" w:lineRule="auto"/>
              <w:ind w:left="775"/>
              <w:rPr>
                <w:rFonts w:ascii="宋体" w:hAnsi="宋体" w:eastAsia="宋体" w:cs="宋体"/>
                <w:snapToGrid w:val="0"/>
                <w:color w:val="auto"/>
                <w:spacing w:val="10"/>
                <w:kern w:val="0"/>
                <w:sz w:val="20"/>
                <w:szCs w:val="20"/>
                <w:highlight w:val="none"/>
                <w:lang w:val="en-US" w:eastAsia="en-US" w:bidi="ar-SA"/>
              </w:rPr>
            </w:pPr>
            <w:r>
              <w:rPr>
                <w:rFonts w:ascii="宋体" w:hAnsi="宋体" w:eastAsia="宋体" w:cs="宋体"/>
                <w:snapToGrid w:val="0"/>
                <w:color w:val="auto"/>
                <w:spacing w:val="10"/>
                <w:kern w:val="0"/>
                <w:sz w:val="20"/>
                <w:szCs w:val="20"/>
                <w:highlight w:val="none"/>
                <w:lang w:val="en-US" w:eastAsia="en-US" w:bidi="ar-SA"/>
              </w:rPr>
              <w:t>投标内容</w:t>
            </w:r>
          </w:p>
        </w:tc>
        <w:tc>
          <w:tcPr>
            <w:tcW w:w="6031" w:type="dxa"/>
            <w:gridSpan w:val="2"/>
            <w:vAlign w:val="top"/>
          </w:tcPr>
          <w:p w14:paraId="12D43DFC">
            <w:pPr>
              <w:rPr>
                <w:rFonts w:ascii="宋体" w:hAnsi="宋体" w:eastAsia="宋体" w:cs="宋体"/>
                <w:snapToGrid w:val="0"/>
                <w:color w:val="auto"/>
                <w:spacing w:val="10"/>
                <w:kern w:val="0"/>
                <w:sz w:val="20"/>
                <w:szCs w:val="20"/>
                <w:highlight w:val="none"/>
                <w:lang w:val="en-US" w:eastAsia="en-US" w:bidi="ar-SA"/>
              </w:rPr>
            </w:pPr>
          </w:p>
        </w:tc>
      </w:tr>
      <w:tr w14:paraId="122BD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2492" w:type="dxa"/>
            <w:vAlign w:val="top"/>
          </w:tcPr>
          <w:p w14:paraId="7B155EF6">
            <w:pPr>
              <w:pStyle w:val="26"/>
              <w:spacing w:before="271" w:line="229" w:lineRule="auto"/>
              <w:ind w:left="903" w:right="764" w:hanging="128"/>
              <w:rPr>
                <w:rFonts w:ascii="宋体" w:hAnsi="宋体" w:eastAsia="宋体" w:cs="宋体"/>
                <w:snapToGrid w:val="0"/>
                <w:color w:val="auto"/>
                <w:spacing w:val="10"/>
                <w:kern w:val="0"/>
                <w:sz w:val="20"/>
                <w:szCs w:val="20"/>
                <w:highlight w:val="none"/>
                <w:lang w:val="en-US" w:eastAsia="en-US" w:bidi="ar-SA"/>
              </w:rPr>
            </w:pPr>
            <w:r>
              <w:rPr>
                <w:rFonts w:ascii="宋体" w:hAnsi="宋体" w:eastAsia="宋体" w:cs="宋体"/>
                <w:snapToGrid w:val="0"/>
                <w:color w:val="auto"/>
                <w:spacing w:val="10"/>
                <w:kern w:val="0"/>
                <w:sz w:val="20"/>
                <w:szCs w:val="20"/>
                <w:highlight w:val="none"/>
                <w:lang w:val="en-US" w:eastAsia="en-US" w:bidi="ar-SA"/>
              </w:rPr>
              <w:t>投标报价 （元）</w:t>
            </w:r>
          </w:p>
        </w:tc>
        <w:tc>
          <w:tcPr>
            <w:tcW w:w="6031" w:type="dxa"/>
            <w:gridSpan w:val="2"/>
            <w:vAlign w:val="top"/>
          </w:tcPr>
          <w:p w14:paraId="21F29272">
            <w:pPr>
              <w:pStyle w:val="26"/>
              <w:spacing w:before="271" w:line="230" w:lineRule="auto"/>
              <w:ind w:left="119" w:right="5261" w:hanging="3"/>
              <w:rPr>
                <w:rFonts w:hint="eastAsia" w:ascii="宋体" w:hAnsi="宋体" w:eastAsia="宋体" w:cs="宋体"/>
                <w:snapToGrid w:val="0"/>
                <w:color w:val="auto"/>
                <w:spacing w:val="10"/>
                <w:kern w:val="0"/>
                <w:sz w:val="20"/>
                <w:szCs w:val="20"/>
                <w:highlight w:val="none"/>
                <w:lang w:val="en-US" w:eastAsia="zh-CN" w:bidi="ar-SA"/>
              </w:rPr>
            </w:pPr>
            <w:r>
              <w:rPr>
                <w:rFonts w:ascii="宋体" w:hAnsi="宋体" w:eastAsia="宋体" w:cs="宋体"/>
                <w:snapToGrid w:val="0"/>
                <w:color w:val="auto"/>
                <w:spacing w:val="10"/>
                <w:kern w:val="0"/>
                <w:sz w:val="20"/>
                <w:szCs w:val="20"/>
                <w:highlight w:val="none"/>
                <w:lang w:val="en-US" w:eastAsia="en-US" w:bidi="ar-SA"/>
              </w:rPr>
              <w:t>大写： 小写：</w:t>
            </w:r>
          </w:p>
        </w:tc>
      </w:tr>
      <w:tr w14:paraId="59A4C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492" w:type="dxa"/>
            <w:vAlign w:val="center"/>
          </w:tcPr>
          <w:p w14:paraId="08FA2ADD">
            <w:pPr>
              <w:bidi w:val="0"/>
              <w:jc w:val="center"/>
              <w:rPr>
                <w:rFonts w:hint="eastAsia"/>
                <w:color w:val="auto"/>
                <w:sz w:val="20"/>
                <w:szCs w:val="20"/>
                <w:highlight w:val="none"/>
                <w:lang w:val="en-US" w:eastAsia="zh-CN"/>
              </w:rPr>
            </w:pPr>
            <w:r>
              <w:rPr>
                <w:rFonts w:hint="eastAsia"/>
                <w:color w:val="auto"/>
                <w:sz w:val="20"/>
                <w:szCs w:val="20"/>
                <w:highlight w:val="none"/>
                <w:lang w:val="en-US" w:eastAsia="zh-CN"/>
              </w:rPr>
              <w:t>勘察费报价</w:t>
            </w:r>
          </w:p>
          <w:p w14:paraId="24F56AA8">
            <w:pPr>
              <w:bidi w:val="0"/>
              <w:jc w:val="center"/>
              <w:rPr>
                <w:rFonts w:ascii="宋体" w:hAnsi="宋体" w:eastAsia="宋体" w:cs="宋体"/>
                <w:snapToGrid w:val="0"/>
                <w:color w:val="auto"/>
                <w:spacing w:val="10"/>
                <w:kern w:val="0"/>
                <w:sz w:val="18"/>
                <w:szCs w:val="18"/>
                <w:highlight w:val="none"/>
                <w:lang w:val="en-US" w:eastAsia="en-US" w:bidi="ar-SA"/>
              </w:rPr>
            </w:pPr>
            <w:r>
              <w:rPr>
                <w:color w:val="auto"/>
                <w:sz w:val="20"/>
                <w:szCs w:val="20"/>
                <w:highlight w:val="none"/>
                <w:lang w:val="en-US" w:eastAsia="en-US"/>
              </w:rPr>
              <w:t>（元）</w:t>
            </w:r>
          </w:p>
        </w:tc>
        <w:tc>
          <w:tcPr>
            <w:tcW w:w="6031" w:type="dxa"/>
            <w:gridSpan w:val="2"/>
            <w:vAlign w:val="top"/>
          </w:tcPr>
          <w:p w14:paraId="636D0BFC">
            <w:pPr>
              <w:pStyle w:val="26"/>
              <w:spacing w:before="271" w:line="230" w:lineRule="auto"/>
              <w:ind w:left="119" w:right="5261" w:hanging="3"/>
              <w:rPr>
                <w:rFonts w:ascii="宋体" w:hAnsi="宋体" w:eastAsia="宋体" w:cs="宋体"/>
                <w:snapToGrid w:val="0"/>
                <w:color w:val="auto"/>
                <w:spacing w:val="10"/>
                <w:kern w:val="0"/>
                <w:sz w:val="20"/>
                <w:szCs w:val="20"/>
                <w:highlight w:val="none"/>
                <w:lang w:val="en-US" w:eastAsia="en-US" w:bidi="ar-SA"/>
              </w:rPr>
            </w:pPr>
            <w:r>
              <w:rPr>
                <w:rFonts w:ascii="宋体" w:hAnsi="宋体" w:eastAsia="宋体" w:cs="宋体"/>
                <w:snapToGrid w:val="0"/>
                <w:color w:val="auto"/>
                <w:spacing w:val="10"/>
                <w:kern w:val="0"/>
                <w:sz w:val="20"/>
                <w:szCs w:val="20"/>
                <w:highlight w:val="none"/>
                <w:lang w:val="en-US" w:eastAsia="en-US" w:bidi="ar-SA"/>
              </w:rPr>
              <w:t>大写： 小写</w:t>
            </w:r>
          </w:p>
        </w:tc>
      </w:tr>
      <w:tr w14:paraId="3BB56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2492" w:type="dxa"/>
            <w:vAlign w:val="center"/>
          </w:tcPr>
          <w:p w14:paraId="51F37DBB">
            <w:pPr>
              <w:bidi w:val="0"/>
              <w:jc w:val="center"/>
              <w:rPr>
                <w:rFonts w:hint="eastAsia"/>
                <w:color w:val="auto"/>
                <w:sz w:val="20"/>
                <w:szCs w:val="20"/>
                <w:highlight w:val="none"/>
                <w:lang w:val="en-US" w:eastAsia="zh-CN"/>
              </w:rPr>
            </w:pPr>
            <w:r>
              <w:rPr>
                <w:rFonts w:hint="eastAsia"/>
                <w:color w:val="auto"/>
                <w:sz w:val="20"/>
                <w:szCs w:val="20"/>
                <w:highlight w:val="none"/>
                <w:lang w:val="en-US" w:eastAsia="zh-CN"/>
              </w:rPr>
              <w:t>设计费报价</w:t>
            </w:r>
          </w:p>
          <w:p w14:paraId="3C421676">
            <w:pPr>
              <w:bidi w:val="0"/>
              <w:jc w:val="center"/>
              <w:rPr>
                <w:rFonts w:ascii="宋体" w:hAnsi="宋体" w:eastAsia="宋体" w:cs="宋体"/>
                <w:snapToGrid w:val="0"/>
                <w:color w:val="auto"/>
                <w:spacing w:val="10"/>
                <w:kern w:val="0"/>
                <w:sz w:val="18"/>
                <w:szCs w:val="18"/>
                <w:highlight w:val="none"/>
                <w:lang w:val="en-US" w:eastAsia="en-US" w:bidi="ar-SA"/>
              </w:rPr>
            </w:pPr>
            <w:r>
              <w:rPr>
                <w:color w:val="auto"/>
                <w:sz w:val="20"/>
                <w:szCs w:val="20"/>
                <w:highlight w:val="none"/>
                <w:lang w:val="en-US" w:eastAsia="en-US"/>
              </w:rPr>
              <w:t>（元）</w:t>
            </w:r>
          </w:p>
        </w:tc>
        <w:tc>
          <w:tcPr>
            <w:tcW w:w="6031" w:type="dxa"/>
            <w:gridSpan w:val="2"/>
            <w:vAlign w:val="top"/>
          </w:tcPr>
          <w:p w14:paraId="5F8A130D">
            <w:pPr>
              <w:pStyle w:val="26"/>
              <w:spacing w:before="271" w:line="230" w:lineRule="auto"/>
              <w:ind w:left="119" w:right="5261" w:hanging="3"/>
              <w:rPr>
                <w:rFonts w:ascii="宋体" w:hAnsi="宋体" w:eastAsia="宋体" w:cs="宋体"/>
                <w:snapToGrid w:val="0"/>
                <w:color w:val="auto"/>
                <w:spacing w:val="10"/>
                <w:kern w:val="0"/>
                <w:sz w:val="20"/>
                <w:szCs w:val="20"/>
                <w:highlight w:val="none"/>
                <w:lang w:val="en-US" w:eastAsia="en-US" w:bidi="ar-SA"/>
              </w:rPr>
            </w:pPr>
            <w:r>
              <w:rPr>
                <w:rFonts w:ascii="宋体" w:hAnsi="宋体" w:eastAsia="宋体" w:cs="宋体"/>
                <w:snapToGrid w:val="0"/>
                <w:color w:val="auto"/>
                <w:spacing w:val="10"/>
                <w:kern w:val="0"/>
                <w:sz w:val="20"/>
                <w:szCs w:val="20"/>
                <w:highlight w:val="none"/>
                <w:lang w:val="en-US" w:eastAsia="en-US" w:bidi="ar-SA"/>
              </w:rPr>
              <w:t>大写： 小写</w:t>
            </w:r>
          </w:p>
        </w:tc>
      </w:tr>
      <w:tr w14:paraId="481ED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492" w:type="dxa"/>
            <w:vAlign w:val="center"/>
          </w:tcPr>
          <w:p w14:paraId="526DBBDA">
            <w:pPr>
              <w:pStyle w:val="26"/>
              <w:spacing w:before="78" w:line="219" w:lineRule="auto"/>
              <w:jc w:val="center"/>
              <w:rPr>
                <w:rFonts w:ascii="宋体" w:hAnsi="宋体" w:eastAsia="宋体" w:cs="宋体"/>
                <w:snapToGrid w:val="0"/>
                <w:color w:val="auto"/>
                <w:spacing w:val="10"/>
                <w:kern w:val="0"/>
                <w:sz w:val="20"/>
                <w:szCs w:val="20"/>
                <w:highlight w:val="none"/>
                <w:lang w:val="en-US" w:eastAsia="en-US" w:bidi="ar-SA"/>
              </w:rPr>
            </w:pPr>
            <w:r>
              <w:rPr>
                <w:rFonts w:ascii="宋体" w:hAnsi="宋体" w:eastAsia="宋体" w:cs="宋体"/>
                <w:snapToGrid w:val="0"/>
                <w:color w:val="auto"/>
                <w:spacing w:val="10"/>
                <w:kern w:val="0"/>
                <w:sz w:val="20"/>
                <w:szCs w:val="20"/>
                <w:highlight w:val="none"/>
                <w:lang w:val="en-US" w:eastAsia="en-US" w:bidi="ar-SA"/>
              </w:rPr>
              <w:t>设计服务周期</w:t>
            </w:r>
          </w:p>
        </w:tc>
        <w:tc>
          <w:tcPr>
            <w:tcW w:w="6031" w:type="dxa"/>
            <w:gridSpan w:val="2"/>
            <w:vAlign w:val="top"/>
          </w:tcPr>
          <w:p w14:paraId="158A26C4">
            <w:pPr>
              <w:rPr>
                <w:rFonts w:ascii="宋体" w:hAnsi="宋体" w:eastAsia="宋体" w:cs="宋体"/>
                <w:snapToGrid w:val="0"/>
                <w:color w:val="auto"/>
                <w:spacing w:val="10"/>
                <w:kern w:val="0"/>
                <w:sz w:val="20"/>
                <w:szCs w:val="20"/>
                <w:highlight w:val="none"/>
                <w:lang w:val="en-US" w:eastAsia="en-US" w:bidi="ar-SA"/>
              </w:rPr>
            </w:pPr>
          </w:p>
        </w:tc>
      </w:tr>
      <w:tr w14:paraId="2DED2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2492" w:type="dxa"/>
            <w:vAlign w:val="center"/>
          </w:tcPr>
          <w:p w14:paraId="0E54E5FC">
            <w:pPr>
              <w:pStyle w:val="26"/>
              <w:spacing w:before="78" w:line="219" w:lineRule="auto"/>
              <w:ind w:left="536"/>
              <w:jc w:val="both"/>
              <w:rPr>
                <w:rFonts w:ascii="宋体" w:hAnsi="宋体" w:eastAsia="宋体" w:cs="宋体"/>
                <w:snapToGrid w:val="0"/>
                <w:color w:val="auto"/>
                <w:spacing w:val="10"/>
                <w:kern w:val="0"/>
                <w:sz w:val="20"/>
                <w:szCs w:val="20"/>
                <w:highlight w:val="none"/>
                <w:lang w:val="en-US" w:eastAsia="en-US" w:bidi="ar-SA"/>
              </w:rPr>
            </w:pPr>
            <w:r>
              <w:rPr>
                <w:rFonts w:hint="eastAsia" w:cs="宋体"/>
                <w:snapToGrid w:val="0"/>
                <w:color w:val="auto"/>
                <w:spacing w:val="10"/>
                <w:kern w:val="0"/>
                <w:sz w:val="20"/>
                <w:szCs w:val="20"/>
                <w:highlight w:val="none"/>
                <w:lang w:val="en-US" w:eastAsia="zh-CN" w:bidi="ar-SA"/>
              </w:rPr>
              <w:t>勘察</w:t>
            </w:r>
            <w:r>
              <w:rPr>
                <w:rFonts w:ascii="宋体" w:hAnsi="宋体" w:eastAsia="宋体" w:cs="宋体"/>
                <w:snapToGrid w:val="0"/>
                <w:color w:val="auto"/>
                <w:spacing w:val="10"/>
                <w:kern w:val="0"/>
                <w:sz w:val="20"/>
                <w:szCs w:val="20"/>
                <w:highlight w:val="none"/>
                <w:lang w:val="en-US" w:eastAsia="en-US" w:bidi="ar-SA"/>
              </w:rPr>
              <w:t>服务周期</w:t>
            </w:r>
          </w:p>
        </w:tc>
        <w:tc>
          <w:tcPr>
            <w:tcW w:w="6031" w:type="dxa"/>
            <w:gridSpan w:val="2"/>
            <w:vAlign w:val="top"/>
          </w:tcPr>
          <w:p w14:paraId="7DAB8BF8">
            <w:pPr>
              <w:rPr>
                <w:rFonts w:ascii="宋体" w:hAnsi="宋体" w:eastAsia="宋体" w:cs="宋体"/>
                <w:snapToGrid w:val="0"/>
                <w:color w:val="auto"/>
                <w:spacing w:val="10"/>
                <w:kern w:val="0"/>
                <w:sz w:val="20"/>
                <w:szCs w:val="20"/>
                <w:highlight w:val="none"/>
                <w:lang w:val="en-US" w:eastAsia="en-US" w:bidi="ar-SA"/>
              </w:rPr>
            </w:pPr>
          </w:p>
        </w:tc>
      </w:tr>
      <w:tr w14:paraId="607D3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492" w:type="dxa"/>
            <w:vAlign w:val="top"/>
          </w:tcPr>
          <w:p w14:paraId="57E8D96A">
            <w:pPr>
              <w:spacing w:line="253" w:lineRule="auto"/>
              <w:rPr>
                <w:rFonts w:ascii="宋体" w:hAnsi="宋体" w:eastAsia="宋体" w:cs="宋体"/>
                <w:snapToGrid w:val="0"/>
                <w:color w:val="auto"/>
                <w:spacing w:val="10"/>
                <w:kern w:val="0"/>
                <w:sz w:val="20"/>
                <w:szCs w:val="20"/>
                <w:highlight w:val="none"/>
                <w:lang w:val="en-US" w:eastAsia="en-US" w:bidi="ar-SA"/>
              </w:rPr>
            </w:pPr>
          </w:p>
          <w:p w14:paraId="4308E8FB">
            <w:pPr>
              <w:pStyle w:val="26"/>
              <w:spacing w:before="78" w:line="220" w:lineRule="auto"/>
              <w:ind w:left="773"/>
              <w:rPr>
                <w:rFonts w:ascii="宋体" w:hAnsi="宋体" w:eastAsia="宋体" w:cs="宋体"/>
                <w:snapToGrid w:val="0"/>
                <w:color w:val="auto"/>
                <w:spacing w:val="10"/>
                <w:kern w:val="0"/>
                <w:sz w:val="20"/>
                <w:szCs w:val="20"/>
                <w:highlight w:val="none"/>
                <w:lang w:val="en-US" w:eastAsia="en-US" w:bidi="ar-SA"/>
              </w:rPr>
            </w:pPr>
            <w:r>
              <w:rPr>
                <w:rFonts w:ascii="宋体" w:hAnsi="宋体" w:eastAsia="宋体" w:cs="宋体"/>
                <w:snapToGrid w:val="0"/>
                <w:color w:val="auto"/>
                <w:spacing w:val="10"/>
                <w:kern w:val="0"/>
                <w:sz w:val="20"/>
                <w:szCs w:val="20"/>
                <w:highlight w:val="none"/>
                <w:lang w:val="en-US" w:eastAsia="en-US" w:bidi="ar-SA"/>
              </w:rPr>
              <w:t>质量要求</w:t>
            </w:r>
          </w:p>
        </w:tc>
        <w:tc>
          <w:tcPr>
            <w:tcW w:w="6031" w:type="dxa"/>
            <w:gridSpan w:val="2"/>
            <w:vAlign w:val="top"/>
          </w:tcPr>
          <w:p w14:paraId="7525E137">
            <w:pPr>
              <w:rPr>
                <w:rFonts w:ascii="宋体" w:hAnsi="宋体" w:eastAsia="宋体" w:cs="宋体"/>
                <w:snapToGrid w:val="0"/>
                <w:color w:val="auto"/>
                <w:spacing w:val="10"/>
                <w:kern w:val="0"/>
                <w:sz w:val="20"/>
                <w:szCs w:val="20"/>
                <w:highlight w:val="none"/>
                <w:lang w:val="en-US" w:eastAsia="en-US" w:bidi="ar-SA"/>
              </w:rPr>
            </w:pPr>
          </w:p>
        </w:tc>
      </w:tr>
      <w:tr w14:paraId="67CFB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2492" w:type="dxa"/>
            <w:vAlign w:val="top"/>
          </w:tcPr>
          <w:p w14:paraId="4F6FEA85">
            <w:pPr>
              <w:spacing w:line="251" w:lineRule="auto"/>
              <w:rPr>
                <w:rFonts w:ascii="宋体" w:hAnsi="宋体" w:eastAsia="宋体" w:cs="宋体"/>
                <w:snapToGrid w:val="0"/>
                <w:color w:val="auto"/>
                <w:spacing w:val="10"/>
                <w:kern w:val="0"/>
                <w:sz w:val="20"/>
                <w:szCs w:val="20"/>
                <w:highlight w:val="none"/>
                <w:lang w:val="en-US" w:eastAsia="en-US" w:bidi="ar-SA"/>
              </w:rPr>
            </w:pPr>
          </w:p>
          <w:p w14:paraId="111F1D8E">
            <w:pPr>
              <w:pStyle w:val="26"/>
              <w:spacing w:before="78" w:line="220" w:lineRule="auto"/>
              <w:ind w:left="655"/>
              <w:rPr>
                <w:rFonts w:ascii="宋体" w:hAnsi="宋体" w:eastAsia="宋体" w:cs="宋体"/>
                <w:snapToGrid w:val="0"/>
                <w:color w:val="auto"/>
                <w:spacing w:val="10"/>
                <w:kern w:val="0"/>
                <w:sz w:val="20"/>
                <w:szCs w:val="20"/>
                <w:highlight w:val="none"/>
                <w:lang w:val="en-US" w:eastAsia="en-US" w:bidi="ar-SA"/>
              </w:rPr>
            </w:pPr>
            <w:r>
              <w:rPr>
                <w:rFonts w:ascii="宋体" w:hAnsi="宋体" w:eastAsia="宋体" w:cs="宋体"/>
                <w:snapToGrid w:val="0"/>
                <w:color w:val="auto"/>
                <w:spacing w:val="10"/>
                <w:kern w:val="0"/>
                <w:sz w:val="20"/>
                <w:szCs w:val="20"/>
                <w:highlight w:val="none"/>
                <w:lang w:val="en-US" w:eastAsia="en-US" w:bidi="ar-SA"/>
              </w:rPr>
              <w:t>投标有效期</w:t>
            </w:r>
          </w:p>
        </w:tc>
        <w:tc>
          <w:tcPr>
            <w:tcW w:w="6031" w:type="dxa"/>
            <w:gridSpan w:val="2"/>
            <w:vAlign w:val="top"/>
          </w:tcPr>
          <w:p w14:paraId="79E2C5E9">
            <w:pPr>
              <w:rPr>
                <w:rFonts w:ascii="宋体" w:hAnsi="宋体" w:eastAsia="宋体" w:cs="宋体"/>
                <w:snapToGrid w:val="0"/>
                <w:color w:val="auto"/>
                <w:spacing w:val="10"/>
                <w:kern w:val="0"/>
                <w:sz w:val="20"/>
                <w:szCs w:val="20"/>
                <w:highlight w:val="none"/>
                <w:lang w:val="en-US" w:eastAsia="en-US" w:bidi="ar-SA"/>
              </w:rPr>
            </w:pPr>
          </w:p>
        </w:tc>
      </w:tr>
      <w:tr w14:paraId="53825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492" w:type="dxa"/>
            <w:vMerge w:val="restart"/>
            <w:tcBorders>
              <w:bottom w:val="nil"/>
            </w:tcBorders>
            <w:vAlign w:val="top"/>
          </w:tcPr>
          <w:p w14:paraId="6118A0A5">
            <w:pPr>
              <w:spacing w:line="351" w:lineRule="auto"/>
              <w:rPr>
                <w:rFonts w:ascii="宋体" w:hAnsi="宋体" w:eastAsia="宋体" w:cs="宋体"/>
                <w:snapToGrid w:val="0"/>
                <w:color w:val="auto"/>
                <w:spacing w:val="10"/>
                <w:kern w:val="0"/>
                <w:sz w:val="20"/>
                <w:szCs w:val="20"/>
                <w:highlight w:val="none"/>
                <w:lang w:val="en-US" w:eastAsia="en-US" w:bidi="ar-SA"/>
              </w:rPr>
            </w:pPr>
          </w:p>
          <w:p w14:paraId="14B44C03">
            <w:pPr>
              <w:pStyle w:val="26"/>
              <w:spacing w:before="78" w:line="219" w:lineRule="auto"/>
              <w:jc w:val="center"/>
              <w:rPr>
                <w:rFonts w:hint="eastAsia" w:ascii="宋体" w:hAnsi="宋体" w:eastAsia="宋体" w:cs="宋体"/>
                <w:snapToGrid w:val="0"/>
                <w:color w:val="auto"/>
                <w:spacing w:val="10"/>
                <w:kern w:val="0"/>
                <w:sz w:val="20"/>
                <w:szCs w:val="20"/>
                <w:highlight w:val="none"/>
                <w:lang w:val="en-US" w:eastAsia="zh-CN" w:bidi="ar-SA"/>
              </w:rPr>
            </w:pPr>
            <w:r>
              <w:rPr>
                <w:rFonts w:hint="eastAsia" w:ascii="宋体" w:hAnsi="宋体" w:eastAsia="宋体" w:cs="宋体"/>
                <w:snapToGrid w:val="0"/>
                <w:color w:val="auto"/>
                <w:spacing w:val="10"/>
                <w:kern w:val="0"/>
                <w:sz w:val="20"/>
                <w:szCs w:val="20"/>
                <w:highlight w:val="none"/>
                <w:lang w:val="en-US" w:eastAsia="zh-CN" w:bidi="ar-SA"/>
              </w:rPr>
              <w:t>设计</w:t>
            </w:r>
            <w:r>
              <w:rPr>
                <w:rFonts w:ascii="宋体" w:hAnsi="宋体" w:eastAsia="宋体" w:cs="宋体"/>
                <w:snapToGrid w:val="0"/>
                <w:color w:val="auto"/>
                <w:spacing w:val="10"/>
                <w:kern w:val="0"/>
                <w:sz w:val="20"/>
                <w:szCs w:val="20"/>
                <w:highlight w:val="none"/>
                <w:lang w:val="en-US" w:eastAsia="en-US" w:bidi="ar-SA"/>
              </w:rPr>
              <w:t>项目负责人</w:t>
            </w:r>
          </w:p>
        </w:tc>
        <w:tc>
          <w:tcPr>
            <w:tcW w:w="3261" w:type="dxa"/>
            <w:vAlign w:val="top"/>
          </w:tcPr>
          <w:p w14:paraId="3BBFECA1">
            <w:pPr>
              <w:spacing w:line="254" w:lineRule="auto"/>
              <w:rPr>
                <w:rFonts w:ascii="宋体" w:hAnsi="宋体" w:eastAsia="宋体" w:cs="宋体"/>
                <w:snapToGrid w:val="0"/>
                <w:color w:val="auto"/>
                <w:spacing w:val="10"/>
                <w:kern w:val="0"/>
                <w:sz w:val="20"/>
                <w:szCs w:val="20"/>
                <w:highlight w:val="none"/>
                <w:lang w:val="en-US" w:eastAsia="en-US" w:bidi="ar-SA"/>
              </w:rPr>
            </w:pPr>
          </w:p>
          <w:p w14:paraId="6495E0F0">
            <w:pPr>
              <w:pStyle w:val="26"/>
              <w:spacing w:before="78" w:line="219" w:lineRule="auto"/>
              <w:ind w:left="1397"/>
              <w:rPr>
                <w:rFonts w:ascii="宋体" w:hAnsi="宋体" w:eastAsia="宋体" w:cs="宋体"/>
                <w:snapToGrid w:val="0"/>
                <w:color w:val="auto"/>
                <w:spacing w:val="10"/>
                <w:kern w:val="0"/>
                <w:sz w:val="20"/>
                <w:szCs w:val="20"/>
                <w:highlight w:val="none"/>
                <w:lang w:val="en-US" w:eastAsia="en-US" w:bidi="ar-SA"/>
              </w:rPr>
            </w:pPr>
            <w:r>
              <w:rPr>
                <w:rFonts w:ascii="宋体" w:hAnsi="宋体" w:eastAsia="宋体" w:cs="宋体"/>
                <w:snapToGrid w:val="0"/>
                <w:color w:val="auto"/>
                <w:spacing w:val="10"/>
                <w:kern w:val="0"/>
                <w:sz w:val="20"/>
                <w:szCs w:val="20"/>
                <w:highlight w:val="none"/>
                <w:lang w:val="en-US" w:eastAsia="en-US" w:bidi="ar-SA"/>
              </w:rPr>
              <w:t>姓名</w:t>
            </w:r>
          </w:p>
        </w:tc>
        <w:tc>
          <w:tcPr>
            <w:tcW w:w="2770" w:type="dxa"/>
            <w:vAlign w:val="top"/>
          </w:tcPr>
          <w:p w14:paraId="47422FB5">
            <w:pPr>
              <w:rPr>
                <w:rFonts w:ascii="宋体" w:hAnsi="宋体" w:eastAsia="宋体" w:cs="宋体"/>
                <w:snapToGrid w:val="0"/>
                <w:color w:val="auto"/>
                <w:spacing w:val="10"/>
                <w:kern w:val="0"/>
                <w:sz w:val="20"/>
                <w:szCs w:val="20"/>
                <w:highlight w:val="none"/>
                <w:lang w:val="en-US" w:eastAsia="en-US" w:bidi="ar-SA"/>
              </w:rPr>
            </w:pPr>
          </w:p>
        </w:tc>
      </w:tr>
      <w:tr w14:paraId="149B2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492" w:type="dxa"/>
            <w:vMerge w:val="continue"/>
            <w:tcBorders>
              <w:top w:val="nil"/>
              <w:bottom w:val="single" w:color="auto" w:sz="4" w:space="0"/>
            </w:tcBorders>
            <w:vAlign w:val="top"/>
          </w:tcPr>
          <w:p w14:paraId="2B7A5C3C">
            <w:pPr>
              <w:rPr>
                <w:rFonts w:ascii="宋体" w:hAnsi="宋体" w:eastAsia="宋体" w:cs="宋体"/>
                <w:snapToGrid w:val="0"/>
                <w:color w:val="auto"/>
                <w:spacing w:val="10"/>
                <w:kern w:val="0"/>
                <w:sz w:val="20"/>
                <w:szCs w:val="20"/>
                <w:highlight w:val="none"/>
                <w:lang w:val="en-US" w:eastAsia="en-US" w:bidi="ar-SA"/>
              </w:rPr>
            </w:pPr>
          </w:p>
        </w:tc>
        <w:tc>
          <w:tcPr>
            <w:tcW w:w="3261" w:type="dxa"/>
            <w:vAlign w:val="top"/>
          </w:tcPr>
          <w:p w14:paraId="6F553ECB">
            <w:pPr>
              <w:spacing w:line="252" w:lineRule="auto"/>
              <w:rPr>
                <w:rFonts w:ascii="宋体" w:hAnsi="宋体" w:eastAsia="宋体" w:cs="宋体"/>
                <w:snapToGrid w:val="0"/>
                <w:color w:val="auto"/>
                <w:spacing w:val="10"/>
                <w:kern w:val="0"/>
                <w:sz w:val="20"/>
                <w:szCs w:val="20"/>
                <w:highlight w:val="none"/>
                <w:lang w:val="en-US" w:eastAsia="en-US" w:bidi="ar-SA"/>
              </w:rPr>
            </w:pPr>
          </w:p>
          <w:p w14:paraId="4A96C112">
            <w:pPr>
              <w:pStyle w:val="26"/>
              <w:spacing w:before="78" w:line="219" w:lineRule="auto"/>
              <w:ind w:left="1157"/>
              <w:rPr>
                <w:rFonts w:ascii="宋体" w:hAnsi="宋体" w:eastAsia="宋体" w:cs="宋体"/>
                <w:snapToGrid w:val="0"/>
                <w:color w:val="auto"/>
                <w:spacing w:val="10"/>
                <w:kern w:val="0"/>
                <w:sz w:val="20"/>
                <w:szCs w:val="20"/>
                <w:highlight w:val="none"/>
                <w:lang w:val="en-US" w:eastAsia="en-US" w:bidi="ar-SA"/>
              </w:rPr>
            </w:pPr>
            <w:r>
              <w:rPr>
                <w:rFonts w:ascii="宋体" w:hAnsi="宋体" w:eastAsia="宋体" w:cs="宋体"/>
                <w:snapToGrid w:val="0"/>
                <w:color w:val="auto"/>
                <w:spacing w:val="10"/>
                <w:kern w:val="0"/>
                <w:sz w:val="20"/>
                <w:szCs w:val="20"/>
                <w:highlight w:val="none"/>
                <w:lang w:val="en-US" w:eastAsia="en-US" w:bidi="ar-SA"/>
              </w:rPr>
              <w:t>证书编号</w:t>
            </w:r>
          </w:p>
        </w:tc>
        <w:tc>
          <w:tcPr>
            <w:tcW w:w="2770" w:type="dxa"/>
            <w:vAlign w:val="top"/>
          </w:tcPr>
          <w:p w14:paraId="5C4396AE">
            <w:pPr>
              <w:rPr>
                <w:rFonts w:ascii="宋体" w:hAnsi="宋体" w:eastAsia="宋体" w:cs="宋体"/>
                <w:snapToGrid w:val="0"/>
                <w:color w:val="auto"/>
                <w:spacing w:val="10"/>
                <w:kern w:val="0"/>
                <w:sz w:val="20"/>
                <w:szCs w:val="20"/>
                <w:highlight w:val="none"/>
                <w:lang w:val="en-US" w:eastAsia="en-US" w:bidi="ar-SA"/>
              </w:rPr>
            </w:pPr>
          </w:p>
        </w:tc>
      </w:tr>
      <w:tr w14:paraId="34452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2492" w:type="dxa"/>
            <w:vMerge w:val="restart"/>
            <w:tcBorders>
              <w:top w:val="single" w:color="auto" w:sz="4" w:space="0"/>
            </w:tcBorders>
            <w:vAlign w:val="top"/>
          </w:tcPr>
          <w:p w14:paraId="2E066459">
            <w:pPr>
              <w:rPr>
                <w:rFonts w:ascii="宋体" w:hAnsi="宋体" w:eastAsia="宋体" w:cs="宋体"/>
                <w:snapToGrid w:val="0"/>
                <w:color w:val="auto"/>
                <w:spacing w:val="10"/>
                <w:kern w:val="0"/>
                <w:sz w:val="20"/>
                <w:szCs w:val="20"/>
                <w:highlight w:val="none"/>
                <w:lang w:val="en-US" w:eastAsia="en-US" w:bidi="ar-SA"/>
              </w:rPr>
            </w:pPr>
          </w:p>
          <w:p w14:paraId="534A3404">
            <w:pPr>
              <w:bidi w:val="0"/>
              <w:rPr>
                <w:rFonts w:ascii="宋体" w:hAnsi="宋体" w:eastAsia="宋体" w:cs="宋体"/>
                <w:snapToGrid w:val="0"/>
                <w:color w:val="auto"/>
                <w:spacing w:val="10"/>
                <w:kern w:val="0"/>
                <w:sz w:val="20"/>
                <w:szCs w:val="20"/>
                <w:highlight w:val="none"/>
                <w:lang w:val="en-US" w:eastAsia="en-US" w:bidi="ar-SA"/>
              </w:rPr>
            </w:pPr>
          </w:p>
          <w:p w14:paraId="1DDC6B69">
            <w:pPr>
              <w:bidi w:val="0"/>
              <w:jc w:val="center"/>
              <w:rPr>
                <w:rFonts w:hint="eastAsia" w:ascii="宋体" w:hAnsi="宋体" w:eastAsia="宋体" w:cs="宋体"/>
                <w:snapToGrid w:val="0"/>
                <w:color w:val="auto"/>
                <w:spacing w:val="10"/>
                <w:kern w:val="0"/>
                <w:sz w:val="20"/>
                <w:szCs w:val="20"/>
                <w:highlight w:val="none"/>
                <w:lang w:val="en-US" w:eastAsia="zh-CN" w:bidi="ar-SA"/>
              </w:rPr>
            </w:pPr>
            <w:r>
              <w:rPr>
                <w:rFonts w:hint="eastAsia" w:ascii="宋体" w:hAnsi="宋体" w:eastAsia="宋体" w:cs="宋体"/>
                <w:snapToGrid w:val="0"/>
                <w:color w:val="auto"/>
                <w:spacing w:val="10"/>
                <w:kern w:val="0"/>
                <w:sz w:val="20"/>
                <w:szCs w:val="20"/>
                <w:highlight w:val="none"/>
                <w:lang w:val="en-US" w:eastAsia="zh-CN" w:bidi="ar-SA"/>
              </w:rPr>
              <w:t>勘察</w:t>
            </w:r>
            <w:r>
              <w:rPr>
                <w:rFonts w:ascii="宋体" w:hAnsi="宋体" w:eastAsia="宋体" w:cs="宋体"/>
                <w:snapToGrid w:val="0"/>
                <w:color w:val="auto"/>
                <w:spacing w:val="10"/>
                <w:kern w:val="0"/>
                <w:sz w:val="20"/>
                <w:szCs w:val="20"/>
                <w:highlight w:val="none"/>
                <w:lang w:val="en-US" w:eastAsia="en-US" w:bidi="ar-SA"/>
              </w:rPr>
              <w:t>项目负责人</w:t>
            </w:r>
          </w:p>
        </w:tc>
        <w:tc>
          <w:tcPr>
            <w:tcW w:w="3261" w:type="dxa"/>
            <w:shd w:val="clear" w:color="auto" w:fill="auto"/>
            <w:vAlign w:val="top"/>
          </w:tcPr>
          <w:p w14:paraId="5BFBC457">
            <w:pPr>
              <w:spacing w:line="254" w:lineRule="auto"/>
              <w:rPr>
                <w:rFonts w:ascii="宋体" w:hAnsi="宋体" w:eastAsia="宋体" w:cs="宋体"/>
                <w:snapToGrid w:val="0"/>
                <w:color w:val="auto"/>
                <w:spacing w:val="10"/>
                <w:kern w:val="0"/>
                <w:sz w:val="20"/>
                <w:szCs w:val="20"/>
                <w:highlight w:val="none"/>
                <w:lang w:val="en-US" w:eastAsia="en-US" w:bidi="ar-SA"/>
              </w:rPr>
            </w:pPr>
          </w:p>
          <w:p w14:paraId="0BD2F483">
            <w:pPr>
              <w:pStyle w:val="26"/>
              <w:spacing w:before="78" w:line="219" w:lineRule="auto"/>
              <w:ind w:left="1397" w:leftChars="0"/>
              <w:rPr>
                <w:rFonts w:ascii="宋体" w:hAnsi="宋体" w:eastAsia="宋体" w:cs="宋体"/>
                <w:snapToGrid w:val="0"/>
                <w:color w:val="auto"/>
                <w:spacing w:val="10"/>
                <w:kern w:val="0"/>
                <w:sz w:val="20"/>
                <w:szCs w:val="20"/>
                <w:highlight w:val="none"/>
                <w:lang w:val="en-US" w:eastAsia="en-US" w:bidi="ar-SA"/>
              </w:rPr>
            </w:pPr>
            <w:r>
              <w:rPr>
                <w:rFonts w:ascii="宋体" w:hAnsi="宋体" w:eastAsia="宋体" w:cs="宋体"/>
                <w:snapToGrid w:val="0"/>
                <w:color w:val="auto"/>
                <w:spacing w:val="10"/>
                <w:kern w:val="0"/>
                <w:sz w:val="20"/>
                <w:szCs w:val="20"/>
                <w:highlight w:val="none"/>
                <w:lang w:val="en-US" w:eastAsia="en-US" w:bidi="ar-SA"/>
              </w:rPr>
              <w:t>姓名</w:t>
            </w:r>
          </w:p>
        </w:tc>
        <w:tc>
          <w:tcPr>
            <w:tcW w:w="2770" w:type="dxa"/>
            <w:vAlign w:val="top"/>
          </w:tcPr>
          <w:p w14:paraId="7FAE5A38">
            <w:pPr>
              <w:rPr>
                <w:rFonts w:ascii="宋体" w:hAnsi="宋体" w:eastAsia="宋体" w:cs="宋体"/>
                <w:snapToGrid w:val="0"/>
                <w:color w:val="auto"/>
                <w:spacing w:val="10"/>
                <w:kern w:val="0"/>
                <w:sz w:val="20"/>
                <w:szCs w:val="20"/>
                <w:highlight w:val="none"/>
                <w:lang w:val="en-US" w:eastAsia="en-US" w:bidi="ar-SA"/>
              </w:rPr>
            </w:pPr>
          </w:p>
        </w:tc>
      </w:tr>
      <w:tr w14:paraId="3165B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2492" w:type="dxa"/>
            <w:vMerge w:val="continue"/>
            <w:vAlign w:val="top"/>
          </w:tcPr>
          <w:p w14:paraId="6912321D">
            <w:pPr>
              <w:rPr>
                <w:rFonts w:ascii="宋体" w:hAnsi="宋体" w:eastAsia="宋体" w:cs="宋体"/>
                <w:snapToGrid w:val="0"/>
                <w:color w:val="auto"/>
                <w:spacing w:val="10"/>
                <w:kern w:val="0"/>
                <w:sz w:val="20"/>
                <w:szCs w:val="20"/>
                <w:highlight w:val="none"/>
                <w:lang w:val="en-US" w:eastAsia="en-US" w:bidi="ar-SA"/>
              </w:rPr>
            </w:pPr>
          </w:p>
        </w:tc>
        <w:tc>
          <w:tcPr>
            <w:tcW w:w="3261" w:type="dxa"/>
            <w:shd w:val="clear" w:color="auto" w:fill="auto"/>
            <w:vAlign w:val="top"/>
          </w:tcPr>
          <w:p w14:paraId="6254C5E8">
            <w:pPr>
              <w:spacing w:line="252" w:lineRule="auto"/>
              <w:rPr>
                <w:rFonts w:ascii="宋体" w:hAnsi="宋体" w:eastAsia="宋体" w:cs="宋体"/>
                <w:snapToGrid w:val="0"/>
                <w:color w:val="auto"/>
                <w:spacing w:val="10"/>
                <w:kern w:val="0"/>
                <w:sz w:val="20"/>
                <w:szCs w:val="20"/>
                <w:highlight w:val="none"/>
                <w:lang w:val="en-US" w:eastAsia="en-US" w:bidi="ar-SA"/>
              </w:rPr>
            </w:pPr>
          </w:p>
          <w:p w14:paraId="34180CB2">
            <w:pPr>
              <w:pStyle w:val="26"/>
              <w:spacing w:before="78" w:line="219" w:lineRule="auto"/>
              <w:ind w:left="1157" w:leftChars="0"/>
              <w:rPr>
                <w:rFonts w:ascii="宋体" w:hAnsi="宋体" w:eastAsia="宋体" w:cs="宋体"/>
                <w:snapToGrid w:val="0"/>
                <w:color w:val="auto"/>
                <w:spacing w:val="10"/>
                <w:kern w:val="0"/>
                <w:sz w:val="20"/>
                <w:szCs w:val="20"/>
                <w:highlight w:val="none"/>
                <w:lang w:val="en-US" w:eastAsia="en-US" w:bidi="ar-SA"/>
              </w:rPr>
            </w:pPr>
            <w:r>
              <w:rPr>
                <w:rFonts w:ascii="宋体" w:hAnsi="宋体" w:eastAsia="宋体" w:cs="宋体"/>
                <w:snapToGrid w:val="0"/>
                <w:color w:val="auto"/>
                <w:spacing w:val="10"/>
                <w:kern w:val="0"/>
                <w:sz w:val="20"/>
                <w:szCs w:val="20"/>
                <w:highlight w:val="none"/>
                <w:lang w:val="en-US" w:eastAsia="en-US" w:bidi="ar-SA"/>
              </w:rPr>
              <w:t>证书编号</w:t>
            </w:r>
          </w:p>
        </w:tc>
        <w:tc>
          <w:tcPr>
            <w:tcW w:w="2770" w:type="dxa"/>
            <w:vAlign w:val="top"/>
          </w:tcPr>
          <w:p w14:paraId="080D254B">
            <w:pPr>
              <w:rPr>
                <w:rFonts w:ascii="宋体" w:hAnsi="宋体" w:eastAsia="宋体" w:cs="宋体"/>
                <w:snapToGrid w:val="0"/>
                <w:color w:val="auto"/>
                <w:spacing w:val="10"/>
                <w:kern w:val="0"/>
                <w:sz w:val="20"/>
                <w:szCs w:val="20"/>
                <w:highlight w:val="none"/>
                <w:lang w:val="en-US" w:eastAsia="en-US" w:bidi="ar-SA"/>
              </w:rPr>
            </w:pPr>
          </w:p>
        </w:tc>
      </w:tr>
      <w:tr w14:paraId="17DD5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8523" w:type="dxa"/>
            <w:gridSpan w:val="3"/>
            <w:vAlign w:val="top"/>
          </w:tcPr>
          <w:p w14:paraId="43F66B25">
            <w:pPr>
              <w:pStyle w:val="26"/>
              <w:spacing w:before="78" w:line="221" w:lineRule="auto"/>
              <w:rPr>
                <w:rFonts w:ascii="宋体" w:hAnsi="宋体" w:eastAsia="宋体" w:cs="宋体"/>
                <w:snapToGrid w:val="0"/>
                <w:color w:val="auto"/>
                <w:spacing w:val="10"/>
                <w:kern w:val="0"/>
                <w:sz w:val="20"/>
                <w:szCs w:val="20"/>
                <w:highlight w:val="none"/>
                <w:lang w:val="en-US" w:eastAsia="en-US" w:bidi="ar-SA"/>
              </w:rPr>
            </w:pPr>
            <w:r>
              <w:rPr>
                <w:rFonts w:ascii="宋体" w:hAnsi="宋体" w:eastAsia="宋体" w:cs="宋体"/>
                <w:snapToGrid w:val="0"/>
                <w:color w:val="auto"/>
                <w:spacing w:val="10"/>
                <w:kern w:val="0"/>
                <w:sz w:val="20"/>
                <w:szCs w:val="20"/>
                <w:highlight w:val="none"/>
                <w:lang w:val="en-US" w:eastAsia="en-US" w:bidi="ar-SA"/>
              </w:rPr>
              <w:t>备注：</w:t>
            </w:r>
          </w:p>
        </w:tc>
      </w:tr>
    </w:tbl>
    <w:p w14:paraId="3FA9C12D">
      <w:pPr>
        <w:spacing w:line="251" w:lineRule="auto"/>
        <w:rPr>
          <w:rFonts w:ascii="Arial"/>
          <w:color w:val="auto"/>
          <w:sz w:val="21"/>
          <w:highlight w:val="none"/>
        </w:rPr>
      </w:pPr>
    </w:p>
    <w:p w14:paraId="2A318EE4">
      <w:pPr>
        <w:spacing w:line="252" w:lineRule="auto"/>
        <w:rPr>
          <w:rFonts w:ascii="Arial"/>
          <w:color w:val="auto"/>
          <w:sz w:val="21"/>
          <w:highlight w:val="none"/>
        </w:rPr>
      </w:pPr>
    </w:p>
    <w:p w14:paraId="642E4382">
      <w:pPr>
        <w:pStyle w:val="2"/>
        <w:spacing w:before="65" w:line="391" w:lineRule="auto"/>
        <w:ind w:left="2605" w:right="371" w:firstLine="1"/>
        <w:rPr>
          <w:color w:val="auto"/>
          <w:sz w:val="20"/>
          <w:szCs w:val="20"/>
          <w:highlight w:val="none"/>
        </w:rPr>
      </w:pPr>
      <w:r>
        <w:rPr>
          <w:color w:val="auto"/>
          <w:spacing w:val="11"/>
          <w:sz w:val="20"/>
          <w:szCs w:val="20"/>
          <w:highlight w:val="none"/>
        </w:rPr>
        <w:t>投 标</w:t>
      </w:r>
      <w:r>
        <w:rPr>
          <w:color w:val="auto"/>
          <w:spacing w:val="14"/>
          <w:sz w:val="20"/>
          <w:szCs w:val="20"/>
          <w:highlight w:val="none"/>
        </w:rPr>
        <w:t xml:space="preserve"> </w:t>
      </w:r>
      <w:r>
        <w:rPr>
          <w:color w:val="auto"/>
          <w:spacing w:val="11"/>
          <w:sz w:val="20"/>
          <w:szCs w:val="20"/>
          <w:highlight w:val="none"/>
        </w:rPr>
        <w:t>人</w:t>
      </w:r>
      <w:r>
        <w:rPr>
          <w:color w:val="auto"/>
          <w:spacing w:val="-19"/>
          <w:sz w:val="20"/>
          <w:szCs w:val="20"/>
          <w:highlight w:val="none"/>
        </w:rPr>
        <w:t>：</w:t>
      </w:r>
      <w:r>
        <w:rPr>
          <w:color w:val="auto"/>
          <w:spacing w:val="2"/>
          <w:sz w:val="20"/>
          <w:szCs w:val="20"/>
          <w:highlight w:val="none"/>
          <w:u w:val="single" w:color="auto"/>
        </w:rPr>
        <w:t xml:space="preserve">                                   </w:t>
      </w:r>
      <w:r>
        <w:rPr>
          <w:color w:val="auto"/>
          <w:spacing w:val="-19"/>
          <w:sz w:val="20"/>
          <w:szCs w:val="20"/>
          <w:highlight w:val="none"/>
        </w:rPr>
        <w:t>（</w:t>
      </w:r>
      <w:r>
        <w:rPr>
          <w:color w:val="auto"/>
          <w:spacing w:val="11"/>
          <w:sz w:val="20"/>
          <w:szCs w:val="20"/>
          <w:highlight w:val="none"/>
        </w:rPr>
        <w:t>盖单位章）</w:t>
      </w:r>
      <w:r>
        <w:rPr>
          <w:color w:val="auto"/>
          <w:spacing w:val="2"/>
          <w:sz w:val="20"/>
          <w:szCs w:val="20"/>
          <w:highlight w:val="none"/>
        </w:rPr>
        <w:t xml:space="preserve"> </w:t>
      </w:r>
      <w:r>
        <w:rPr>
          <w:color w:val="auto"/>
          <w:spacing w:val="10"/>
          <w:sz w:val="20"/>
          <w:szCs w:val="20"/>
          <w:highlight w:val="none"/>
        </w:rPr>
        <w:t>法定代表人或其委托代理人</w:t>
      </w:r>
      <w:r>
        <w:rPr>
          <w:color w:val="auto"/>
          <w:spacing w:val="-1"/>
          <w:sz w:val="20"/>
          <w:szCs w:val="20"/>
          <w:highlight w:val="none"/>
        </w:rPr>
        <w:t>：</w:t>
      </w:r>
      <w:r>
        <w:rPr>
          <w:color w:val="auto"/>
          <w:spacing w:val="5"/>
          <w:sz w:val="20"/>
          <w:szCs w:val="20"/>
          <w:highlight w:val="none"/>
          <w:u w:val="single" w:color="auto"/>
        </w:rPr>
        <w:t xml:space="preserve">                  </w:t>
      </w:r>
      <w:r>
        <w:rPr>
          <w:color w:val="auto"/>
          <w:spacing w:val="-1"/>
          <w:sz w:val="20"/>
          <w:szCs w:val="20"/>
          <w:highlight w:val="none"/>
        </w:rPr>
        <w:t>（</w:t>
      </w:r>
      <w:r>
        <w:rPr>
          <w:color w:val="auto"/>
          <w:spacing w:val="10"/>
          <w:sz w:val="20"/>
          <w:szCs w:val="20"/>
          <w:highlight w:val="none"/>
        </w:rPr>
        <w:t>签字）</w:t>
      </w:r>
    </w:p>
    <w:p w14:paraId="356E811A">
      <w:pPr>
        <w:pStyle w:val="2"/>
        <w:tabs>
          <w:tab w:val="left" w:pos="6829"/>
        </w:tabs>
        <w:spacing w:before="26" w:line="228" w:lineRule="auto"/>
        <w:ind w:left="6198"/>
        <w:rPr>
          <w:color w:val="auto"/>
          <w:sz w:val="20"/>
          <w:szCs w:val="20"/>
          <w:highlight w:val="none"/>
        </w:rPr>
      </w:pPr>
      <w:r>
        <w:rPr>
          <w:color w:val="auto"/>
          <w:sz w:val="20"/>
          <w:szCs w:val="20"/>
          <w:highlight w:val="none"/>
          <w:u w:val="single" w:color="auto"/>
        </w:rPr>
        <w:tab/>
      </w:r>
      <w:r>
        <w:rPr>
          <w:color w:val="auto"/>
          <w:spacing w:val="-89"/>
          <w:sz w:val="20"/>
          <w:szCs w:val="20"/>
          <w:highlight w:val="none"/>
        </w:rPr>
        <w:t xml:space="preserve"> </w:t>
      </w:r>
      <w:r>
        <w:rPr>
          <w:color w:val="auto"/>
          <w:spacing w:val="-2"/>
          <w:sz w:val="20"/>
          <w:szCs w:val="20"/>
          <w:highlight w:val="none"/>
        </w:rPr>
        <w:t>年</w:t>
      </w:r>
      <w:r>
        <w:rPr>
          <w:color w:val="auto"/>
          <w:spacing w:val="5"/>
          <w:sz w:val="20"/>
          <w:szCs w:val="20"/>
          <w:highlight w:val="none"/>
          <w:u w:val="single" w:color="auto"/>
        </w:rPr>
        <w:t xml:space="preserve">      </w:t>
      </w:r>
      <w:r>
        <w:rPr>
          <w:color w:val="auto"/>
          <w:spacing w:val="-86"/>
          <w:sz w:val="20"/>
          <w:szCs w:val="20"/>
          <w:highlight w:val="none"/>
        </w:rPr>
        <w:t xml:space="preserve"> </w:t>
      </w:r>
      <w:r>
        <w:rPr>
          <w:color w:val="auto"/>
          <w:spacing w:val="-2"/>
          <w:sz w:val="20"/>
          <w:szCs w:val="20"/>
          <w:highlight w:val="none"/>
        </w:rPr>
        <w:t>月</w:t>
      </w:r>
      <w:r>
        <w:rPr>
          <w:color w:val="auto"/>
          <w:spacing w:val="5"/>
          <w:sz w:val="20"/>
          <w:szCs w:val="20"/>
          <w:highlight w:val="none"/>
          <w:u w:val="single" w:color="auto"/>
        </w:rPr>
        <w:t xml:space="preserve">      </w:t>
      </w:r>
      <w:r>
        <w:rPr>
          <w:color w:val="auto"/>
          <w:spacing w:val="-55"/>
          <w:sz w:val="20"/>
          <w:szCs w:val="20"/>
          <w:highlight w:val="none"/>
        </w:rPr>
        <w:t xml:space="preserve"> </w:t>
      </w:r>
      <w:r>
        <w:rPr>
          <w:color w:val="auto"/>
          <w:spacing w:val="-2"/>
          <w:sz w:val="20"/>
          <w:szCs w:val="20"/>
          <w:highlight w:val="none"/>
        </w:rPr>
        <w:t>日</w:t>
      </w:r>
    </w:p>
    <w:p w14:paraId="2EF3B98F">
      <w:pPr>
        <w:spacing w:line="228" w:lineRule="auto"/>
        <w:rPr>
          <w:color w:val="auto"/>
          <w:sz w:val="20"/>
          <w:szCs w:val="20"/>
          <w:highlight w:val="none"/>
        </w:rPr>
        <w:sectPr>
          <w:footerReference r:id="rId36" w:type="default"/>
          <w:pgSz w:w="12240" w:h="15840"/>
          <w:pgMar w:top="400" w:right="1689" w:bottom="876" w:left="1723" w:header="0" w:footer="697" w:gutter="0"/>
          <w:pgNumType w:fmt="decimal"/>
          <w:cols w:space="720" w:num="1"/>
        </w:sectPr>
      </w:pPr>
    </w:p>
    <w:p w14:paraId="6254746C">
      <w:pPr>
        <w:spacing w:line="314" w:lineRule="auto"/>
        <w:rPr>
          <w:rFonts w:ascii="Arial"/>
          <w:color w:val="auto"/>
          <w:sz w:val="21"/>
          <w:highlight w:val="none"/>
        </w:rPr>
      </w:pPr>
    </w:p>
    <w:p w14:paraId="68E5AA26">
      <w:pPr>
        <w:spacing w:line="314" w:lineRule="auto"/>
        <w:rPr>
          <w:rFonts w:ascii="Arial"/>
          <w:color w:val="auto"/>
          <w:sz w:val="21"/>
          <w:highlight w:val="none"/>
        </w:rPr>
      </w:pPr>
    </w:p>
    <w:p w14:paraId="101611D1">
      <w:pPr>
        <w:spacing w:line="314" w:lineRule="auto"/>
        <w:rPr>
          <w:rFonts w:ascii="Arial"/>
          <w:color w:val="auto"/>
          <w:sz w:val="21"/>
          <w:highlight w:val="none"/>
        </w:rPr>
      </w:pPr>
    </w:p>
    <w:p w14:paraId="7EC13A30">
      <w:pPr>
        <w:spacing w:before="134" w:line="176" w:lineRule="auto"/>
        <w:ind w:left="2567"/>
        <w:outlineLvl w:val="1"/>
        <w:rPr>
          <w:rFonts w:ascii="Microsoft JhengHei" w:hAnsi="Microsoft JhengHei" w:eastAsia="Microsoft JhengHei" w:cs="Microsoft JhengHei"/>
          <w:color w:val="auto"/>
          <w:sz w:val="31"/>
          <w:szCs w:val="31"/>
          <w:highlight w:val="none"/>
        </w:rPr>
      </w:pPr>
      <w:r>
        <w:rPr>
          <w:rFonts w:ascii="Microsoft JhengHei" w:hAnsi="Microsoft JhengHei" w:eastAsia="Microsoft JhengHei" w:cs="Microsoft JhengHei"/>
          <w:b/>
          <w:bCs/>
          <w:color w:val="auto"/>
          <w:spacing w:val="7"/>
          <w:sz w:val="31"/>
          <w:szCs w:val="31"/>
          <w:highlight w:val="none"/>
        </w:rPr>
        <w:t>二、法定代表人身份证明</w:t>
      </w:r>
    </w:p>
    <w:p w14:paraId="098105A1">
      <w:pPr>
        <w:pStyle w:val="2"/>
        <w:spacing w:line="219" w:lineRule="auto"/>
        <w:ind w:left="2226"/>
        <w:rPr>
          <w:color w:val="auto"/>
          <w:sz w:val="22"/>
          <w:szCs w:val="22"/>
          <w:highlight w:val="none"/>
        </w:rPr>
      </w:pPr>
      <w:r>
        <w:rPr>
          <w:color w:val="auto"/>
          <w:spacing w:val="-1"/>
          <w:sz w:val="22"/>
          <w:szCs w:val="22"/>
          <w:highlight w:val="none"/>
        </w:rPr>
        <w:t>（法定代表人参加投标的，出具此证明书）</w:t>
      </w:r>
    </w:p>
    <w:p w14:paraId="490DFA2F">
      <w:pPr>
        <w:spacing w:line="249" w:lineRule="auto"/>
        <w:rPr>
          <w:rFonts w:ascii="Arial"/>
          <w:color w:val="auto"/>
          <w:sz w:val="21"/>
          <w:highlight w:val="none"/>
        </w:rPr>
      </w:pPr>
    </w:p>
    <w:p w14:paraId="764EA7FC">
      <w:pPr>
        <w:spacing w:line="249" w:lineRule="auto"/>
        <w:rPr>
          <w:rFonts w:ascii="Arial"/>
          <w:color w:val="auto"/>
          <w:sz w:val="21"/>
          <w:highlight w:val="none"/>
        </w:rPr>
      </w:pPr>
    </w:p>
    <w:p w14:paraId="5DD56D07">
      <w:pPr>
        <w:spacing w:line="249" w:lineRule="auto"/>
        <w:rPr>
          <w:rFonts w:ascii="Arial"/>
          <w:color w:val="auto"/>
          <w:sz w:val="21"/>
          <w:highlight w:val="none"/>
        </w:rPr>
      </w:pPr>
    </w:p>
    <w:p w14:paraId="02958F76">
      <w:pPr>
        <w:spacing w:line="249" w:lineRule="auto"/>
        <w:rPr>
          <w:rFonts w:ascii="Arial"/>
          <w:color w:val="auto"/>
          <w:sz w:val="21"/>
          <w:highlight w:val="none"/>
        </w:rPr>
      </w:pPr>
    </w:p>
    <w:p w14:paraId="1D7A3BC4">
      <w:pPr>
        <w:spacing w:line="250" w:lineRule="auto"/>
        <w:rPr>
          <w:rFonts w:ascii="Arial"/>
          <w:color w:val="auto"/>
          <w:sz w:val="21"/>
          <w:highlight w:val="none"/>
        </w:rPr>
      </w:pPr>
    </w:p>
    <w:p w14:paraId="1839862F">
      <w:pPr>
        <w:spacing w:line="250" w:lineRule="auto"/>
        <w:rPr>
          <w:rFonts w:ascii="Arial"/>
          <w:color w:val="auto"/>
          <w:sz w:val="21"/>
          <w:highlight w:val="none"/>
        </w:rPr>
      </w:pPr>
    </w:p>
    <w:p w14:paraId="0B9D504A">
      <w:pPr>
        <w:pStyle w:val="2"/>
        <w:spacing w:before="65" w:line="228" w:lineRule="auto"/>
        <w:ind w:left="2"/>
        <w:rPr>
          <w:color w:val="auto"/>
          <w:sz w:val="20"/>
          <w:szCs w:val="20"/>
          <w:highlight w:val="none"/>
        </w:rPr>
      </w:pPr>
      <w:r>
        <w:rPr>
          <w:color w:val="auto"/>
          <w:spacing w:val="8"/>
          <w:sz w:val="20"/>
          <w:szCs w:val="20"/>
          <w:highlight w:val="none"/>
        </w:rPr>
        <w:t>投标人名称：</w:t>
      </w:r>
      <w:r>
        <w:rPr>
          <w:color w:val="auto"/>
          <w:sz w:val="20"/>
          <w:szCs w:val="20"/>
          <w:highlight w:val="none"/>
          <w:u w:val="single" w:color="auto"/>
        </w:rPr>
        <w:t xml:space="preserve">                          </w:t>
      </w:r>
    </w:p>
    <w:p w14:paraId="022EC051">
      <w:pPr>
        <w:pStyle w:val="2"/>
        <w:spacing w:before="188" w:line="391" w:lineRule="auto"/>
        <w:ind w:left="4" w:right="1836" w:hanging="4"/>
        <w:rPr>
          <w:color w:val="auto"/>
          <w:sz w:val="20"/>
          <w:szCs w:val="20"/>
          <w:highlight w:val="none"/>
        </w:rPr>
      </w:pPr>
      <w:r>
        <w:rPr>
          <w:color w:val="auto"/>
          <w:spacing w:val="4"/>
          <w:sz w:val="20"/>
          <w:szCs w:val="20"/>
          <w:highlight w:val="none"/>
        </w:rPr>
        <w:t>姓名：</w:t>
      </w:r>
      <w:r>
        <w:rPr>
          <w:color w:val="auto"/>
          <w:spacing w:val="4"/>
          <w:sz w:val="20"/>
          <w:szCs w:val="20"/>
          <w:highlight w:val="none"/>
          <w:u w:val="single" w:color="auto"/>
        </w:rPr>
        <w:t xml:space="preserve">                </w:t>
      </w:r>
      <w:r>
        <w:rPr>
          <w:color w:val="auto"/>
          <w:spacing w:val="-72"/>
          <w:sz w:val="20"/>
          <w:szCs w:val="20"/>
          <w:highlight w:val="none"/>
        </w:rPr>
        <w:t xml:space="preserve"> </w:t>
      </w:r>
      <w:r>
        <w:rPr>
          <w:color w:val="auto"/>
          <w:spacing w:val="4"/>
          <w:sz w:val="20"/>
          <w:szCs w:val="20"/>
          <w:highlight w:val="none"/>
        </w:rPr>
        <w:t>性别：</w:t>
      </w:r>
      <w:r>
        <w:rPr>
          <w:color w:val="auto"/>
          <w:spacing w:val="4"/>
          <w:sz w:val="20"/>
          <w:szCs w:val="20"/>
          <w:highlight w:val="none"/>
          <w:u w:val="single" w:color="auto"/>
        </w:rPr>
        <w:t xml:space="preserve">        </w:t>
      </w:r>
      <w:r>
        <w:rPr>
          <w:color w:val="auto"/>
          <w:spacing w:val="-91"/>
          <w:sz w:val="20"/>
          <w:szCs w:val="20"/>
          <w:highlight w:val="none"/>
        </w:rPr>
        <w:t xml:space="preserve"> </w:t>
      </w:r>
      <w:r>
        <w:rPr>
          <w:color w:val="auto"/>
          <w:spacing w:val="4"/>
          <w:sz w:val="20"/>
          <w:szCs w:val="20"/>
          <w:highlight w:val="none"/>
        </w:rPr>
        <w:t>年龄：</w:t>
      </w:r>
      <w:r>
        <w:rPr>
          <w:color w:val="auto"/>
          <w:spacing w:val="4"/>
          <w:sz w:val="20"/>
          <w:szCs w:val="20"/>
          <w:highlight w:val="none"/>
          <w:u w:val="single" w:color="auto"/>
        </w:rPr>
        <w:t xml:space="preserve">        </w:t>
      </w:r>
      <w:r>
        <w:rPr>
          <w:color w:val="auto"/>
          <w:spacing w:val="-91"/>
          <w:sz w:val="20"/>
          <w:szCs w:val="20"/>
          <w:highlight w:val="none"/>
        </w:rPr>
        <w:t xml:space="preserve"> </w:t>
      </w:r>
      <w:r>
        <w:rPr>
          <w:color w:val="auto"/>
          <w:spacing w:val="4"/>
          <w:sz w:val="20"/>
          <w:szCs w:val="20"/>
          <w:highlight w:val="none"/>
        </w:rPr>
        <w:t>职务：</w:t>
      </w:r>
      <w:r>
        <w:rPr>
          <w:color w:val="auto"/>
          <w:spacing w:val="4"/>
          <w:sz w:val="20"/>
          <w:szCs w:val="20"/>
          <w:highlight w:val="none"/>
          <w:u w:val="single" w:color="auto"/>
        </w:rPr>
        <w:t xml:space="preserve">         </w:t>
      </w:r>
      <w:r>
        <w:rPr>
          <w:color w:val="auto"/>
          <w:sz w:val="20"/>
          <w:szCs w:val="20"/>
          <w:highlight w:val="none"/>
        </w:rPr>
        <w:t xml:space="preserve"> </w:t>
      </w:r>
      <w:r>
        <w:rPr>
          <w:color w:val="auto"/>
          <w:spacing w:val="8"/>
          <w:sz w:val="20"/>
          <w:szCs w:val="20"/>
          <w:highlight w:val="none"/>
        </w:rPr>
        <w:t>系</w:t>
      </w:r>
      <w:r>
        <w:rPr>
          <w:color w:val="auto"/>
          <w:spacing w:val="14"/>
          <w:sz w:val="20"/>
          <w:szCs w:val="20"/>
          <w:highlight w:val="none"/>
          <w:u w:val="single" w:color="auto"/>
        </w:rPr>
        <w:t xml:space="preserve">      </w:t>
      </w:r>
      <w:r>
        <w:rPr>
          <w:color w:val="auto"/>
          <w:spacing w:val="8"/>
          <w:sz w:val="20"/>
          <w:szCs w:val="20"/>
          <w:highlight w:val="none"/>
        </w:rPr>
        <w:t>（投标人名称）的法定代表人。</w:t>
      </w:r>
    </w:p>
    <w:p w14:paraId="479F676B">
      <w:pPr>
        <w:pStyle w:val="2"/>
        <w:spacing w:before="26" w:line="228" w:lineRule="auto"/>
        <w:ind w:left="420"/>
        <w:rPr>
          <w:color w:val="auto"/>
          <w:sz w:val="20"/>
          <w:szCs w:val="20"/>
          <w:highlight w:val="none"/>
        </w:rPr>
      </w:pPr>
      <w:r>
        <w:rPr>
          <w:color w:val="auto"/>
          <w:spacing w:val="5"/>
          <w:sz w:val="20"/>
          <w:szCs w:val="20"/>
          <w:highlight w:val="none"/>
        </w:rPr>
        <w:t>特此证明。</w:t>
      </w:r>
    </w:p>
    <w:p w14:paraId="7377F0D4">
      <w:pPr>
        <w:spacing w:line="279" w:lineRule="auto"/>
        <w:rPr>
          <w:rFonts w:ascii="Arial"/>
          <w:color w:val="auto"/>
          <w:sz w:val="21"/>
          <w:highlight w:val="none"/>
        </w:rPr>
      </w:pPr>
    </w:p>
    <w:p w14:paraId="4A899C40">
      <w:pPr>
        <w:spacing w:line="279" w:lineRule="auto"/>
        <w:rPr>
          <w:rFonts w:ascii="Arial"/>
          <w:color w:val="auto"/>
          <w:sz w:val="21"/>
          <w:highlight w:val="none"/>
        </w:rPr>
      </w:pPr>
    </w:p>
    <w:p w14:paraId="2F0A53E5">
      <w:pPr>
        <w:pStyle w:val="2"/>
        <w:spacing w:before="66" w:line="227" w:lineRule="auto"/>
        <w:ind w:left="16"/>
        <w:rPr>
          <w:color w:val="auto"/>
          <w:sz w:val="20"/>
          <w:szCs w:val="20"/>
          <w:highlight w:val="none"/>
        </w:rPr>
      </w:pPr>
      <w:r>
        <w:rPr>
          <w:color w:val="auto"/>
          <w:spacing w:val="7"/>
          <w:sz w:val="20"/>
          <w:szCs w:val="20"/>
          <w:highlight w:val="none"/>
        </w:rPr>
        <w:t>附：法定代表人身份证扫描件。</w:t>
      </w:r>
    </w:p>
    <w:p w14:paraId="1069B664">
      <w:pPr>
        <w:spacing w:line="278" w:lineRule="auto"/>
        <w:rPr>
          <w:rFonts w:ascii="Arial"/>
          <w:color w:val="auto"/>
          <w:sz w:val="21"/>
          <w:highlight w:val="none"/>
        </w:rPr>
      </w:pPr>
    </w:p>
    <w:p w14:paraId="42DF6FC0">
      <w:pPr>
        <w:spacing w:line="278" w:lineRule="auto"/>
        <w:rPr>
          <w:rFonts w:ascii="Arial"/>
          <w:color w:val="auto"/>
          <w:sz w:val="21"/>
          <w:highlight w:val="none"/>
        </w:rPr>
      </w:pPr>
    </w:p>
    <w:p w14:paraId="61E4B879">
      <w:pPr>
        <w:pStyle w:val="2"/>
        <w:spacing w:before="66" w:line="227" w:lineRule="auto"/>
        <w:rPr>
          <w:color w:val="auto"/>
          <w:sz w:val="20"/>
          <w:szCs w:val="20"/>
          <w:highlight w:val="none"/>
        </w:rPr>
      </w:pPr>
      <w:r>
        <w:rPr>
          <w:color w:val="auto"/>
          <w:spacing w:val="8"/>
          <w:sz w:val="20"/>
          <w:szCs w:val="20"/>
          <w:highlight w:val="none"/>
        </w:rPr>
        <w:t>注：本身份证明需由投标人加盖单位公章。</w:t>
      </w:r>
    </w:p>
    <w:p w14:paraId="415FDDFB">
      <w:pPr>
        <w:spacing w:line="247" w:lineRule="auto"/>
        <w:rPr>
          <w:rFonts w:ascii="Arial"/>
          <w:color w:val="auto"/>
          <w:sz w:val="21"/>
          <w:highlight w:val="none"/>
        </w:rPr>
      </w:pPr>
    </w:p>
    <w:p w14:paraId="5585379D">
      <w:pPr>
        <w:spacing w:line="247" w:lineRule="auto"/>
        <w:rPr>
          <w:rFonts w:ascii="Arial"/>
          <w:color w:val="auto"/>
          <w:sz w:val="21"/>
          <w:highlight w:val="none"/>
        </w:rPr>
      </w:pPr>
    </w:p>
    <w:p w14:paraId="79DF4C30">
      <w:pPr>
        <w:spacing w:line="248" w:lineRule="auto"/>
        <w:rPr>
          <w:rFonts w:ascii="Arial"/>
          <w:color w:val="auto"/>
          <w:sz w:val="21"/>
          <w:highlight w:val="none"/>
        </w:rPr>
      </w:pPr>
    </w:p>
    <w:p w14:paraId="6647198B">
      <w:pPr>
        <w:spacing w:line="248" w:lineRule="auto"/>
        <w:rPr>
          <w:rFonts w:ascii="Arial"/>
          <w:color w:val="auto"/>
          <w:sz w:val="21"/>
          <w:highlight w:val="none"/>
        </w:rPr>
      </w:pPr>
    </w:p>
    <w:p w14:paraId="1C80AB48">
      <w:pPr>
        <w:pStyle w:val="2"/>
        <w:spacing w:before="66" w:line="227" w:lineRule="auto"/>
        <w:ind w:left="4113"/>
        <w:rPr>
          <w:color w:val="auto"/>
          <w:sz w:val="20"/>
          <w:szCs w:val="20"/>
          <w:highlight w:val="none"/>
        </w:rPr>
      </w:pPr>
      <w:r>
        <w:rPr>
          <w:color w:val="auto"/>
          <w:spacing w:val="11"/>
          <w:sz w:val="20"/>
          <w:szCs w:val="20"/>
          <w:highlight w:val="none"/>
        </w:rPr>
        <w:t>投标人</w:t>
      </w:r>
      <w:r>
        <w:rPr>
          <w:color w:val="auto"/>
          <w:spacing w:val="-6"/>
          <w:sz w:val="20"/>
          <w:szCs w:val="20"/>
          <w:highlight w:val="none"/>
        </w:rPr>
        <w:t>：</w:t>
      </w:r>
      <w:r>
        <w:rPr>
          <w:color w:val="auto"/>
          <w:spacing w:val="5"/>
          <w:sz w:val="20"/>
          <w:szCs w:val="20"/>
          <w:highlight w:val="none"/>
          <w:u w:val="single" w:color="auto"/>
        </w:rPr>
        <w:t xml:space="preserve">              </w:t>
      </w:r>
      <w:r>
        <w:rPr>
          <w:color w:val="auto"/>
          <w:spacing w:val="-6"/>
          <w:sz w:val="20"/>
          <w:szCs w:val="20"/>
          <w:highlight w:val="none"/>
        </w:rPr>
        <w:t>（</w:t>
      </w:r>
      <w:r>
        <w:rPr>
          <w:color w:val="auto"/>
          <w:spacing w:val="11"/>
          <w:sz w:val="20"/>
          <w:szCs w:val="20"/>
          <w:highlight w:val="none"/>
        </w:rPr>
        <w:t>盖单位章）</w:t>
      </w:r>
    </w:p>
    <w:p w14:paraId="307D3E5F">
      <w:pPr>
        <w:spacing w:line="279" w:lineRule="auto"/>
        <w:rPr>
          <w:rFonts w:ascii="Arial"/>
          <w:color w:val="auto"/>
          <w:sz w:val="21"/>
          <w:highlight w:val="none"/>
        </w:rPr>
      </w:pPr>
    </w:p>
    <w:p w14:paraId="60DEFBA1">
      <w:pPr>
        <w:spacing w:line="279" w:lineRule="auto"/>
        <w:rPr>
          <w:rFonts w:ascii="Arial"/>
          <w:color w:val="auto"/>
          <w:sz w:val="21"/>
          <w:highlight w:val="none"/>
        </w:rPr>
      </w:pPr>
    </w:p>
    <w:p w14:paraId="5A8D60E5">
      <w:pPr>
        <w:pStyle w:val="2"/>
        <w:tabs>
          <w:tab w:val="left" w:pos="5242"/>
        </w:tabs>
        <w:spacing w:before="66" w:line="228" w:lineRule="auto"/>
        <w:ind w:left="4611"/>
        <w:rPr>
          <w:color w:val="auto"/>
          <w:sz w:val="20"/>
          <w:szCs w:val="20"/>
          <w:highlight w:val="none"/>
        </w:rPr>
      </w:pPr>
      <w:r>
        <w:rPr>
          <w:color w:val="auto"/>
          <w:sz w:val="20"/>
          <w:szCs w:val="20"/>
          <w:highlight w:val="none"/>
          <w:u w:val="single" w:color="auto"/>
        </w:rPr>
        <w:tab/>
      </w:r>
      <w:r>
        <w:rPr>
          <w:color w:val="auto"/>
          <w:spacing w:val="-90"/>
          <w:sz w:val="20"/>
          <w:szCs w:val="20"/>
          <w:highlight w:val="none"/>
        </w:rPr>
        <w:t xml:space="preserve"> </w:t>
      </w:r>
      <w:r>
        <w:rPr>
          <w:color w:val="auto"/>
          <w:spacing w:val="-2"/>
          <w:sz w:val="20"/>
          <w:szCs w:val="20"/>
          <w:highlight w:val="none"/>
        </w:rPr>
        <w:t>年</w:t>
      </w:r>
      <w:r>
        <w:rPr>
          <w:color w:val="auto"/>
          <w:spacing w:val="-98"/>
          <w:sz w:val="20"/>
          <w:szCs w:val="20"/>
          <w:highlight w:val="none"/>
        </w:rPr>
        <w:t xml:space="preserve"> </w:t>
      </w:r>
      <w:r>
        <w:rPr>
          <w:color w:val="auto"/>
          <w:spacing w:val="4"/>
          <w:sz w:val="20"/>
          <w:szCs w:val="20"/>
          <w:highlight w:val="none"/>
          <w:u w:val="single" w:color="auto"/>
        </w:rPr>
        <w:t xml:space="preserve">      </w:t>
      </w:r>
      <w:r>
        <w:rPr>
          <w:color w:val="auto"/>
          <w:spacing w:val="-81"/>
          <w:sz w:val="20"/>
          <w:szCs w:val="20"/>
          <w:highlight w:val="none"/>
        </w:rPr>
        <w:t xml:space="preserve"> </w:t>
      </w:r>
      <w:r>
        <w:rPr>
          <w:color w:val="auto"/>
          <w:spacing w:val="-2"/>
          <w:sz w:val="20"/>
          <w:szCs w:val="20"/>
          <w:highlight w:val="none"/>
        </w:rPr>
        <w:t>月</w:t>
      </w:r>
      <w:r>
        <w:rPr>
          <w:color w:val="auto"/>
          <w:spacing w:val="-99"/>
          <w:sz w:val="20"/>
          <w:szCs w:val="20"/>
          <w:highlight w:val="none"/>
        </w:rPr>
        <w:t xml:space="preserve"> </w:t>
      </w:r>
      <w:r>
        <w:rPr>
          <w:color w:val="auto"/>
          <w:spacing w:val="4"/>
          <w:sz w:val="20"/>
          <w:szCs w:val="20"/>
          <w:highlight w:val="none"/>
          <w:u w:val="single" w:color="auto"/>
        </w:rPr>
        <w:t xml:space="preserve">      </w:t>
      </w:r>
      <w:r>
        <w:rPr>
          <w:color w:val="auto"/>
          <w:spacing w:val="-50"/>
          <w:sz w:val="20"/>
          <w:szCs w:val="20"/>
          <w:highlight w:val="none"/>
        </w:rPr>
        <w:t xml:space="preserve"> </w:t>
      </w:r>
      <w:r>
        <w:rPr>
          <w:color w:val="auto"/>
          <w:spacing w:val="-2"/>
          <w:sz w:val="20"/>
          <w:szCs w:val="20"/>
          <w:highlight w:val="none"/>
        </w:rPr>
        <w:t>日</w:t>
      </w:r>
    </w:p>
    <w:p w14:paraId="3BF833DF">
      <w:pPr>
        <w:spacing w:line="228" w:lineRule="auto"/>
        <w:rPr>
          <w:color w:val="auto"/>
          <w:sz w:val="20"/>
          <w:szCs w:val="20"/>
          <w:highlight w:val="none"/>
        </w:rPr>
        <w:sectPr>
          <w:footerReference r:id="rId37" w:type="default"/>
          <w:pgSz w:w="12240" w:h="15840"/>
          <w:pgMar w:top="400" w:right="1836" w:bottom="876" w:left="1808" w:header="0" w:footer="697" w:gutter="0"/>
          <w:pgNumType w:fmt="decimal"/>
          <w:cols w:space="720" w:num="1"/>
        </w:sectPr>
      </w:pPr>
    </w:p>
    <w:p w14:paraId="77E49F81">
      <w:pPr>
        <w:spacing w:line="314" w:lineRule="auto"/>
        <w:rPr>
          <w:rFonts w:ascii="Arial"/>
          <w:color w:val="auto"/>
          <w:sz w:val="21"/>
          <w:highlight w:val="none"/>
        </w:rPr>
      </w:pPr>
    </w:p>
    <w:p w14:paraId="34B4578F">
      <w:pPr>
        <w:spacing w:line="315" w:lineRule="auto"/>
        <w:rPr>
          <w:rFonts w:ascii="Arial"/>
          <w:color w:val="auto"/>
          <w:sz w:val="21"/>
          <w:highlight w:val="none"/>
        </w:rPr>
      </w:pPr>
    </w:p>
    <w:p w14:paraId="6787D51E">
      <w:pPr>
        <w:spacing w:line="315" w:lineRule="auto"/>
        <w:rPr>
          <w:rFonts w:ascii="Arial"/>
          <w:color w:val="auto"/>
          <w:sz w:val="21"/>
          <w:highlight w:val="none"/>
        </w:rPr>
      </w:pPr>
    </w:p>
    <w:p w14:paraId="6DCC2E13">
      <w:pPr>
        <w:spacing w:before="134" w:line="175" w:lineRule="auto"/>
        <w:ind w:left="3214"/>
        <w:outlineLvl w:val="1"/>
        <w:rPr>
          <w:rFonts w:ascii="Microsoft JhengHei" w:hAnsi="Microsoft JhengHei" w:eastAsia="Microsoft JhengHei" w:cs="Microsoft JhengHei"/>
          <w:color w:val="auto"/>
          <w:sz w:val="31"/>
          <w:szCs w:val="31"/>
          <w:highlight w:val="none"/>
        </w:rPr>
      </w:pPr>
      <w:r>
        <w:rPr>
          <w:rFonts w:ascii="Microsoft JhengHei" w:hAnsi="Microsoft JhengHei" w:eastAsia="Microsoft JhengHei" w:cs="Microsoft JhengHei"/>
          <w:b/>
          <w:bCs/>
          <w:color w:val="auto"/>
          <w:spacing w:val="6"/>
          <w:sz w:val="31"/>
          <w:szCs w:val="31"/>
          <w:highlight w:val="none"/>
        </w:rPr>
        <w:t>二</w:t>
      </w:r>
      <w:r>
        <w:rPr>
          <w:rFonts w:hint="eastAsia" w:ascii="Microsoft JhengHei" w:hAnsi="Microsoft JhengHei" w:eastAsia="宋体" w:cs="Microsoft JhengHei"/>
          <w:b/>
          <w:bCs/>
          <w:color w:val="auto"/>
          <w:spacing w:val="6"/>
          <w:sz w:val="31"/>
          <w:szCs w:val="31"/>
          <w:highlight w:val="none"/>
          <w:lang w:eastAsia="zh-CN"/>
        </w:rPr>
        <w:t>、</w:t>
      </w:r>
      <w:r>
        <w:rPr>
          <w:rFonts w:ascii="Microsoft JhengHei" w:hAnsi="Microsoft JhengHei" w:eastAsia="Microsoft JhengHei" w:cs="Microsoft JhengHei"/>
          <w:b/>
          <w:bCs/>
          <w:color w:val="auto"/>
          <w:spacing w:val="6"/>
          <w:sz w:val="31"/>
          <w:szCs w:val="31"/>
          <w:highlight w:val="none"/>
        </w:rPr>
        <w:t>授权委托书</w:t>
      </w:r>
    </w:p>
    <w:p w14:paraId="62C91008">
      <w:pPr>
        <w:pStyle w:val="2"/>
        <w:spacing w:line="219" w:lineRule="auto"/>
        <w:ind w:left="2028"/>
        <w:rPr>
          <w:color w:val="auto"/>
          <w:sz w:val="22"/>
          <w:szCs w:val="22"/>
          <w:highlight w:val="none"/>
        </w:rPr>
      </w:pPr>
      <w:r>
        <w:rPr>
          <w:color w:val="auto"/>
          <w:spacing w:val="-1"/>
          <w:sz w:val="22"/>
          <w:szCs w:val="22"/>
          <w:highlight w:val="none"/>
        </w:rPr>
        <w:t>（委托代理人参加投标的，出具此授权委托书）</w:t>
      </w:r>
    </w:p>
    <w:p w14:paraId="2C03A83C">
      <w:pPr>
        <w:spacing w:line="265" w:lineRule="auto"/>
        <w:rPr>
          <w:rFonts w:ascii="Arial"/>
          <w:color w:val="auto"/>
          <w:sz w:val="21"/>
          <w:highlight w:val="none"/>
        </w:rPr>
      </w:pPr>
    </w:p>
    <w:p w14:paraId="6EE6652C">
      <w:pPr>
        <w:spacing w:line="266" w:lineRule="auto"/>
        <w:rPr>
          <w:rFonts w:ascii="Arial"/>
          <w:color w:val="auto"/>
          <w:sz w:val="21"/>
          <w:highlight w:val="none"/>
        </w:rPr>
      </w:pPr>
    </w:p>
    <w:p w14:paraId="7B97BD69">
      <w:pPr>
        <w:spacing w:line="266" w:lineRule="auto"/>
        <w:rPr>
          <w:rFonts w:ascii="Arial"/>
          <w:color w:val="auto"/>
          <w:sz w:val="21"/>
          <w:highlight w:val="none"/>
        </w:rPr>
      </w:pPr>
    </w:p>
    <w:p w14:paraId="74F2E93B">
      <w:pPr>
        <w:spacing w:line="266" w:lineRule="auto"/>
        <w:rPr>
          <w:rFonts w:ascii="Arial"/>
          <w:color w:val="auto"/>
          <w:sz w:val="21"/>
          <w:highlight w:val="none"/>
        </w:rPr>
      </w:pPr>
    </w:p>
    <w:p w14:paraId="525B6108">
      <w:pPr>
        <w:pStyle w:val="2"/>
        <w:spacing w:before="65" w:line="392" w:lineRule="auto"/>
        <w:ind w:right="12" w:firstLine="421"/>
        <w:rPr>
          <w:color w:val="auto"/>
          <w:sz w:val="20"/>
          <w:szCs w:val="20"/>
          <w:highlight w:val="none"/>
        </w:rPr>
      </w:pPr>
      <w:r>
        <w:rPr>
          <w:color w:val="auto"/>
          <w:spacing w:val="7"/>
          <w:sz w:val="20"/>
          <w:szCs w:val="20"/>
          <w:highlight w:val="none"/>
        </w:rPr>
        <w:t>本人</w:t>
      </w:r>
      <w:r>
        <w:rPr>
          <w:color w:val="auto"/>
          <w:spacing w:val="-92"/>
          <w:sz w:val="20"/>
          <w:szCs w:val="20"/>
          <w:highlight w:val="none"/>
        </w:rPr>
        <w:t xml:space="preserve"> </w:t>
      </w:r>
      <w:r>
        <w:rPr>
          <w:color w:val="auto"/>
          <w:spacing w:val="7"/>
          <w:sz w:val="20"/>
          <w:szCs w:val="20"/>
          <w:highlight w:val="none"/>
          <w:u w:val="single" w:color="auto"/>
        </w:rPr>
        <w:t xml:space="preserve">              </w:t>
      </w:r>
      <w:r>
        <w:rPr>
          <w:color w:val="auto"/>
          <w:spacing w:val="7"/>
          <w:sz w:val="20"/>
          <w:szCs w:val="20"/>
          <w:highlight w:val="none"/>
        </w:rPr>
        <w:t>（姓名）系</w:t>
      </w:r>
      <w:r>
        <w:rPr>
          <w:color w:val="auto"/>
          <w:spacing w:val="-98"/>
          <w:sz w:val="20"/>
          <w:szCs w:val="20"/>
          <w:highlight w:val="none"/>
        </w:rPr>
        <w:t xml:space="preserve"> </w:t>
      </w:r>
      <w:r>
        <w:rPr>
          <w:color w:val="auto"/>
          <w:spacing w:val="7"/>
          <w:sz w:val="20"/>
          <w:szCs w:val="20"/>
          <w:highlight w:val="none"/>
          <w:u w:val="single" w:color="auto"/>
        </w:rPr>
        <w:t xml:space="preserve">                    </w:t>
      </w:r>
      <w:r>
        <w:rPr>
          <w:color w:val="auto"/>
          <w:spacing w:val="7"/>
          <w:sz w:val="20"/>
          <w:szCs w:val="20"/>
          <w:highlight w:val="none"/>
        </w:rPr>
        <w:t>（投标人名称）的法定代表人，现</w:t>
      </w:r>
      <w:r>
        <w:rPr>
          <w:color w:val="auto"/>
          <w:sz w:val="20"/>
          <w:szCs w:val="20"/>
          <w:highlight w:val="none"/>
        </w:rPr>
        <w:t xml:space="preserve"> </w:t>
      </w:r>
      <w:r>
        <w:rPr>
          <w:color w:val="auto"/>
          <w:spacing w:val="9"/>
          <w:sz w:val="20"/>
          <w:szCs w:val="20"/>
          <w:highlight w:val="none"/>
        </w:rPr>
        <w:t>委托</w:t>
      </w:r>
      <w:r>
        <w:rPr>
          <w:color w:val="auto"/>
          <w:spacing w:val="-97"/>
          <w:sz w:val="20"/>
          <w:szCs w:val="20"/>
          <w:highlight w:val="none"/>
        </w:rPr>
        <w:t xml:space="preserve"> </w:t>
      </w:r>
      <w:r>
        <w:rPr>
          <w:color w:val="auto"/>
          <w:spacing w:val="9"/>
          <w:sz w:val="20"/>
          <w:szCs w:val="20"/>
          <w:highlight w:val="none"/>
          <w:u w:val="single" w:color="auto"/>
        </w:rPr>
        <w:t xml:space="preserve">            </w:t>
      </w:r>
      <w:r>
        <w:rPr>
          <w:color w:val="auto"/>
          <w:spacing w:val="9"/>
          <w:sz w:val="20"/>
          <w:szCs w:val="20"/>
          <w:highlight w:val="none"/>
        </w:rPr>
        <w:t>（姓名）为我方代理人。代理人根据授</w:t>
      </w:r>
      <w:r>
        <w:rPr>
          <w:color w:val="auto"/>
          <w:spacing w:val="8"/>
          <w:sz w:val="20"/>
          <w:szCs w:val="20"/>
          <w:highlight w:val="none"/>
        </w:rPr>
        <w:t>权，以我方名义签署、澄清确认、递</w:t>
      </w:r>
      <w:r>
        <w:rPr>
          <w:color w:val="auto"/>
          <w:sz w:val="20"/>
          <w:szCs w:val="20"/>
          <w:highlight w:val="none"/>
        </w:rPr>
        <w:t xml:space="preserve"> </w:t>
      </w:r>
      <w:r>
        <w:rPr>
          <w:color w:val="auto"/>
          <w:spacing w:val="8"/>
          <w:sz w:val="20"/>
          <w:szCs w:val="20"/>
          <w:highlight w:val="none"/>
        </w:rPr>
        <w:t>交、撤回、修改设计招标项目投标文件、签订合同和处理</w:t>
      </w:r>
      <w:r>
        <w:rPr>
          <w:color w:val="auto"/>
          <w:spacing w:val="7"/>
          <w:sz w:val="20"/>
          <w:szCs w:val="20"/>
          <w:highlight w:val="none"/>
        </w:rPr>
        <w:t>有关事宜，其法律后果由我方承担。</w:t>
      </w:r>
    </w:p>
    <w:p w14:paraId="080CEA03">
      <w:pPr>
        <w:pStyle w:val="2"/>
        <w:spacing w:before="33" w:line="228" w:lineRule="auto"/>
        <w:rPr>
          <w:color w:val="auto"/>
          <w:sz w:val="20"/>
          <w:szCs w:val="20"/>
          <w:highlight w:val="none"/>
        </w:rPr>
      </w:pPr>
      <w:r>
        <w:rPr>
          <w:color w:val="auto"/>
          <w:spacing w:val="6"/>
          <w:sz w:val="20"/>
          <w:szCs w:val="20"/>
          <w:highlight w:val="none"/>
        </w:rPr>
        <w:t>委托期限：</w:t>
      </w:r>
      <w:r>
        <w:rPr>
          <w:color w:val="auto"/>
          <w:spacing w:val="1"/>
          <w:sz w:val="20"/>
          <w:szCs w:val="20"/>
          <w:highlight w:val="none"/>
          <w:u w:val="single" w:color="auto"/>
        </w:rPr>
        <w:t xml:space="preserve">                   </w:t>
      </w:r>
      <w:r>
        <w:rPr>
          <w:color w:val="auto"/>
          <w:sz w:val="20"/>
          <w:szCs w:val="20"/>
          <w:highlight w:val="none"/>
          <w:u w:val="single" w:color="auto"/>
        </w:rPr>
        <w:t xml:space="preserve">     </w:t>
      </w:r>
      <w:r>
        <w:rPr>
          <w:color w:val="auto"/>
          <w:spacing w:val="6"/>
          <w:sz w:val="20"/>
          <w:szCs w:val="20"/>
          <w:highlight w:val="none"/>
        </w:rPr>
        <w:t>。</w:t>
      </w:r>
    </w:p>
    <w:p w14:paraId="1BFF8B1C">
      <w:pPr>
        <w:pStyle w:val="2"/>
        <w:spacing w:before="227" w:line="228" w:lineRule="auto"/>
        <w:ind w:left="420"/>
        <w:rPr>
          <w:color w:val="auto"/>
          <w:sz w:val="20"/>
          <w:szCs w:val="20"/>
          <w:highlight w:val="none"/>
        </w:rPr>
      </w:pPr>
      <w:r>
        <w:rPr>
          <w:color w:val="auto"/>
          <w:spacing w:val="7"/>
          <w:sz w:val="20"/>
          <w:szCs w:val="20"/>
          <w:highlight w:val="none"/>
        </w:rPr>
        <w:t>代理人无转委托权。</w:t>
      </w:r>
    </w:p>
    <w:p w14:paraId="65D6E3A4">
      <w:pPr>
        <w:spacing w:line="278" w:lineRule="auto"/>
        <w:rPr>
          <w:rFonts w:ascii="Arial"/>
          <w:color w:val="auto"/>
          <w:sz w:val="21"/>
          <w:highlight w:val="none"/>
        </w:rPr>
      </w:pPr>
    </w:p>
    <w:p w14:paraId="799FDB58">
      <w:pPr>
        <w:spacing w:line="278" w:lineRule="auto"/>
        <w:rPr>
          <w:rFonts w:ascii="Arial"/>
          <w:color w:val="auto"/>
          <w:sz w:val="21"/>
          <w:highlight w:val="none"/>
        </w:rPr>
      </w:pPr>
    </w:p>
    <w:p w14:paraId="1295069A">
      <w:pPr>
        <w:pStyle w:val="2"/>
        <w:spacing w:before="65" w:line="227" w:lineRule="auto"/>
        <w:ind w:left="17"/>
        <w:rPr>
          <w:color w:val="auto"/>
          <w:sz w:val="20"/>
          <w:szCs w:val="20"/>
          <w:highlight w:val="none"/>
        </w:rPr>
      </w:pPr>
      <w:r>
        <w:rPr>
          <w:color w:val="auto"/>
          <w:spacing w:val="9"/>
          <w:sz w:val="20"/>
          <w:szCs w:val="20"/>
          <w:highlight w:val="none"/>
        </w:rPr>
        <w:t>附：法定代表人身份证扫描件及委托代理人身份证扫</w:t>
      </w:r>
      <w:r>
        <w:rPr>
          <w:color w:val="auto"/>
          <w:spacing w:val="8"/>
          <w:sz w:val="20"/>
          <w:szCs w:val="20"/>
          <w:highlight w:val="none"/>
        </w:rPr>
        <w:t>描件</w:t>
      </w:r>
    </w:p>
    <w:p w14:paraId="125E0140">
      <w:pPr>
        <w:spacing w:line="278" w:lineRule="auto"/>
        <w:rPr>
          <w:rFonts w:ascii="Arial"/>
          <w:color w:val="auto"/>
          <w:sz w:val="21"/>
          <w:highlight w:val="none"/>
        </w:rPr>
      </w:pPr>
    </w:p>
    <w:p w14:paraId="216A3AA0">
      <w:pPr>
        <w:spacing w:line="278" w:lineRule="auto"/>
        <w:rPr>
          <w:rFonts w:ascii="Arial"/>
          <w:color w:val="auto"/>
          <w:sz w:val="21"/>
          <w:highlight w:val="none"/>
        </w:rPr>
      </w:pPr>
    </w:p>
    <w:p w14:paraId="028617E0">
      <w:pPr>
        <w:pStyle w:val="2"/>
        <w:spacing w:before="65" w:line="227" w:lineRule="auto"/>
        <w:rPr>
          <w:color w:val="auto"/>
          <w:sz w:val="20"/>
          <w:szCs w:val="20"/>
          <w:highlight w:val="none"/>
        </w:rPr>
      </w:pPr>
      <w:r>
        <w:rPr>
          <w:color w:val="auto"/>
          <w:spacing w:val="9"/>
          <w:sz w:val="20"/>
          <w:szCs w:val="20"/>
          <w:highlight w:val="none"/>
        </w:rPr>
        <w:t>注：本授权委托书需由投标人加盖单位公章并由其法定代表人和委托代理人签字。</w:t>
      </w:r>
    </w:p>
    <w:p w14:paraId="537C1C99">
      <w:pPr>
        <w:spacing w:line="279" w:lineRule="auto"/>
        <w:rPr>
          <w:rFonts w:ascii="Arial"/>
          <w:color w:val="auto"/>
          <w:sz w:val="21"/>
          <w:highlight w:val="none"/>
        </w:rPr>
      </w:pPr>
    </w:p>
    <w:p w14:paraId="0F25D49D">
      <w:pPr>
        <w:spacing w:line="280" w:lineRule="auto"/>
        <w:rPr>
          <w:rFonts w:ascii="Arial"/>
          <w:color w:val="auto"/>
          <w:sz w:val="21"/>
          <w:highlight w:val="none"/>
        </w:rPr>
      </w:pPr>
    </w:p>
    <w:p w14:paraId="71994308">
      <w:pPr>
        <w:pStyle w:val="2"/>
        <w:spacing w:before="66" w:line="227" w:lineRule="auto"/>
        <w:ind w:left="2696"/>
        <w:rPr>
          <w:color w:val="auto"/>
          <w:sz w:val="20"/>
          <w:szCs w:val="20"/>
          <w:highlight w:val="none"/>
        </w:rPr>
      </w:pPr>
      <w:r>
        <w:rPr>
          <w:color w:val="auto"/>
          <w:spacing w:val="11"/>
          <w:sz w:val="20"/>
          <w:szCs w:val="20"/>
          <w:highlight w:val="none"/>
        </w:rPr>
        <w:t>投  标  人</w:t>
      </w:r>
      <w:r>
        <w:rPr>
          <w:color w:val="auto"/>
          <w:spacing w:val="-19"/>
          <w:sz w:val="20"/>
          <w:szCs w:val="20"/>
          <w:highlight w:val="none"/>
        </w:rPr>
        <w:t>：</w:t>
      </w:r>
      <w:r>
        <w:rPr>
          <w:color w:val="auto"/>
          <w:spacing w:val="3"/>
          <w:sz w:val="20"/>
          <w:szCs w:val="20"/>
          <w:highlight w:val="none"/>
          <w:u w:val="single" w:color="auto"/>
        </w:rPr>
        <w:t xml:space="preserve">                           </w:t>
      </w:r>
      <w:r>
        <w:rPr>
          <w:color w:val="auto"/>
          <w:spacing w:val="2"/>
          <w:sz w:val="20"/>
          <w:szCs w:val="20"/>
          <w:highlight w:val="none"/>
          <w:u w:val="single" w:color="auto"/>
        </w:rPr>
        <w:t xml:space="preserve">    </w:t>
      </w:r>
      <w:r>
        <w:rPr>
          <w:color w:val="auto"/>
          <w:spacing w:val="-19"/>
          <w:sz w:val="20"/>
          <w:szCs w:val="20"/>
          <w:highlight w:val="none"/>
        </w:rPr>
        <w:t>（</w:t>
      </w:r>
      <w:r>
        <w:rPr>
          <w:color w:val="auto"/>
          <w:spacing w:val="11"/>
          <w:sz w:val="20"/>
          <w:szCs w:val="20"/>
          <w:highlight w:val="none"/>
        </w:rPr>
        <w:t>盖单位章）</w:t>
      </w:r>
    </w:p>
    <w:p w14:paraId="38B77F54">
      <w:pPr>
        <w:spacing w:line="278" w:lineRule="auto"/>
        <w:rPr>
          <w:rFonts w:ascii="Arial"/>
          <w:color w:val="auto"/>
          <w:sz w:val="21"/>
          <w:highlight w:val="none"/>
        </w:rPr>
      </w:pPr>
    </w:p>
    <w:p w14:paraId="188F8241">
      <w:pPr>
        <w:spacing w:line="278" w:lineRule="auto"/>
        <w:rPr>
          <w:rFonts w:ascii="Arial"/>
          <w:color w:val="auto"/>
          <w:sz w:val="21"/>
          <w:highlight w:val="none"/>
        </w:rPr>
      </w:pPr>
    </w:p>
    <w:p w14:paraId="3C06C372">
      <w:pPr>
        <w:pStyle w:val="2"/>
        <w:spacing w:before="65" w:line="228" w:lineRule="auto"/>
        <w:ind w:left="2692"/>
        <w:rPr>
          <w:color w:val="auto"/>
          <w:sz w:val="20"/>
          <w:szCs w:val="20"/>
          <w:highlight w:val="none"/>
        </w:rPr>
      </w:pPr>
      <w:r>
        <w:rPr>
          <w:color w:val="auto"/>
          <w:spacing w:val="11"/>
          <w:sz w:val="20"/>
          <w:szCs w:val="20"/>
          <w:highlight w:val="none"/>
        </w:rPr>
        <w:t>法定代表人</w:t>
      </w:r>
      <w:r>
        <w:rPr>
          <w:color w:val="auto"/>
          <w:spacing w:val="-5"/>
          <w:sz w:val="20"/>
          <w:szCs w:val="20"/>
          <w:highlight w:val="none"/>
        </w:rPr>
        <w:t>：</w:t>
      </w:r>
      <w:r>
        <w:rPr>
          <w:color w:val="auto"/>
          <w:spacing w:val="2"/>
          <w:sz w:val="20"/>
          <w:szCs w:val="20"/>
          <w:highlight w:val="none"/>
          <w:u w:val="single" w:color="auto"/>
        </w:rPr>
        <w:t xml:space="preserve">                       </w:t>
      </w:r>
      <w:r>
        <w:rPr>
          <w:color w:val="auto"/>
          <w:spacing w:val="-5"/>
          <w:sz w:val="20"/>
          <w:szCs w:val="20"/>
          <w:highlight w:val="none"/>
        </w:rPr>
        <w:t>（</w:t>
      </w:r>
      <w:r>
        <w:rPr>
          <w:color w:val="auto"/>
          <w:spacing w:val="11"/>
          <w:sz w:val="20"/>
          <w:szCs w:val="20"/>
          <w:highlight w:val="none"/>
        </w:rPr>
        <w:t>签字）</w:t>
      </w:r>
    </w:p>
    <w:p w14:paraId="3FA211CA">
      <w:pPr>
        <w:spacing w:line="277" w:lineRule="auto"/>
        <w:rPr>
          <w:rFonts w:ascii="Arial"/>
          <w:color w:val="auto"/>
          <w:sz w:val="21"/>
          <w:highlight w:val="none"/>
        </w:rPr>
      </w:pPr>
    </w:p>
    <w:p w14:paraId="509D62DC">
      <w:pPr>
        <w:spacing w:line="278" w:lineRule="auto"/>
        <w:rPr>
          <w:rFonts w:ascii="Arial"/>
          <w:color w:val="auto"/>
          <w:sz w:val="21"/>
          <w:highlight w:val="none"/>
        </w:rPr>
      </w:pPr>
    </w:p>
    <w:p w14:paraId="57AF448B">
      <w:pPr>
        <w:pStyle w:val="2"/>
        <w:spacing w:before="66" w:line="228" w:lineRule="auto"/>
        <w:ind w:left="2699"/>
        <w:rPr>
          <w:color w:val="auto"/>
          <w:sz w:val="20"/>
          <w:szCs w:val="20"/>
          <w:highlight w:val="none"/>
        </w:rPr>
      </w:pPr>
      <w:r>
        <w:rPr>
          <w:color w:val="auto"/>
          <w:spacing w:val="7"/>
          <w:sz w:val="20"/>
          <w:szCs w:val="20"/>
          <w:highlight w:val="none"/>
        </w:rPr>
        <w:t>身份证号码：</w:t>
      </w:r>
      <w:r>
        <w:rPr>
          <w:color w:val="auto"/>
          <w:sz w:val="20"/>
          <w:szCs w:val="20"/>
          <w:highlight w:val="none"/>
          <w:u w:val="single" w:color="auto"/>
        </w:rPr>
        <w:t xml:space="preserve">                                             </w:t>
      </w:r>
    </w:p>
    <w:p w14:paraId="62545729">
      <w:pPr>
        <w:spacing w:line="281" w:lineRule="auto"/>
        <w:rPr>
          <w:rFonts w:ascii="Arial"/>
          <w:color w:val="auto"/>
          <w:sz w:val="21"/>
          <w:highlight w:val="none"/>
        </w:rPr>
      </w:pPr>
    </w:p>
    <w:p w14:paraId="492C0A6D">
      <w:pPr>
        <w:spacing w:line="281" w:lineRule="auto"/>
        <w:rPr>
          <w:rFonts w:ascii="Arial"/>
          <w:color w:val="auto"/>
          <w:sz w:val="21"/>
          <w:highlight w:val="none"/>
        </w:rPr>
      </w:pPr>
    </w:p>
    <w:p w14:paraId="5FDDADA6">
      <w:pPr>
        <w:pStyle w:val="2"/>
        <w:spacing w:before="66" w:line="228" w:lineRule="auto"/>
        <w:ind w:left="2692"/>
        <w:rPr>
          <w:color w:val="auto"/>
          <w:sz w:val="20"/>
          <w:szCs w:val="20"/>
          <w:highlight w:val="none"/>
        </w:rPr>
      </w:pPr>
      <w:r>
        <w:rPr>
          <w:color w:val="auto"/>
          <w:spacing w:val="11"/>
          <w:sz w:val="20"/>
          <w:szCs w:val="20"/>
          <w:highlight w:val="none"/>
        </w:rPr>
        <w:t>委托代理人</w:t>
      </w:r>
      <w:r>
        <w:rPr>
          <w:color w:val="auto"/>
          <w:spacing w:val="-5"/>
          <w:sz w:val="20"/>
          <w:szCs w:val="20"/>
          <w:highlight w:val="none"/>
        </w:rPr>
        <w:t>：</w:t>
      </w:r>
      <w:r>
        <w:rPr>
          <w:color w:val="auto"/>
          <w:sz w:val="20"/>
          <w:szCs w:val="20"/>
          <w:highlight w:val="none"/>
          <w:u w:val="single" w:color="auto"/>
        </w:rPr>
        <w:t xml:space="preserve">                                    </w:t>
      </w:r>
      <w:r>
        <w:rPr>
          <w:color w:val="auto"/>
          <w:spacing w:val="-5"/>
          <w:sz w:val="20"/>
          <w:szCs w:val="20"/>
          <w:highlight w:val="none"/>
        </w:rPr>
        <w:t>（</w:t>
      </w:r>
      <w:r>
        <w:rPr>
          <w:color w:val="auto"/>
          <w:spacing w:val="11"/>
          <w:sz w:val="20"/>
          <w:szCs w:val="20"/>
          <w:highlight w:val="none"/>
        </w:rPr>
        <w:t>签字）</w:t>
      </w:r>
    </w:p>
    <w:p w14:paraId="22069029">
      <w:pPr>
        <w:spacing w:line="279" w:lineRule="auto"/>
        <w:rPr>
          <w:rFonts w:ascii="Arial"/>
          <w:color w:val="auto"/>
          <w:sz w:val="21"/>
          <w:highlight w:val="none"/>
        </w:rPr>
      </w:pPr>
    </w:p>
    <w:p w14:paraId="2C71DF0C">
      <w:pPr>
        <w:spacing w:line="279" w:lineRule="auto"/>
        <w:rPr>
          <w:rFonts w:ascii="Arial"/>
          <w:color w:val="auto"/>
          <w:sz w:val="21"/>
          <w:highlight w:val="none"/>
        </w:rPr>
      </w:pPr>
    </w:p>
    <w:p w14:paraId="64B02D62">
      <w:pPr>
        <w:pStyle w:val="2"/>
        <w:spacing w:before="65" w:line="228" w:lineRule="auto"/>
        <w:ind w:left="2699"/>
        <w:rPr>
          <w:color w:val="auto"/>
          <w:sz w:val="20"/>
          <w:szCs w:val="20"/>
          <w:highlight w:val="none"/>
        </w:rPr>
      </w:pPr>
      <w:r>
        <w:rPr>
          <w:color w:val="auto"/>
          <w:spacing w:val="7"/>
          <w:sz w:val="20"/>
          <w:szCs w:val="20"/>
          <w:highlight w:val="none"/>
        </w:rPr>
        <w:t>身份证号码：</w:t>
      </w:r>
      <w:r>
        <w:rPr>
          <w:color w:val="auto"/>
          <w:sz w:val="20"/>
          <w:szCs w:val="20"/>
          <w:highlight w:val="none"/>
          <w:u w:val="single" w:color="auto"/>
        </w:rPr>
        <w:t xml:space="preserve">                                             </w:t>
      </w:r>
    </w:p>
    <w:p w14:paraId="4B28EEDB">
      <w:pPr>
        <w:spacing w:line="249" w:lineRule="auto"/>
        <w:rPr>
          <w:rFonts w:ascii="Arial"/>
          <w:color w:val="auto"/>
          <w:sz w:val="21"/>
          <w:highlight w:val="none"/>
        </w:rPr>
      </w:pPr>
    </w:p>
    <w:p w14:paraId="133EF023">
      <w:pPr>
        <w:spacing w:line="250" w:lineRule="auto"/>
        <w:rPr>
          <w:rFonts w:ascii="Arial"/>
          <w:color w:val="auto"/>
          <w:sz w:val="21"/>
          <w:highlight w:val="none"/>
        </w:rPr>
      </w:pPr>
    </w:p>
    <w:p w14:paraId="1DAC723F">
      <w:pPr>
        <w:spacing w:line="250" w:lineRule="auto"/>
        <w:rPr>
          <w:rFonts w:ascii="Arial"/>
          <w:color w:val="auto"/>
          <w:sz w:val="21"/>
          <w:highlight w:val="none"/>
        </w:rPr>
      </w:pPr>
    </w:p>
    <w:p w14:paraId="6DCF1576">
      <w:pPr>
        <w:spacing w:line="250" w:lineRule="auto"/>
        <w:rPr>
          <w:rFonts w:ascii="Arial"/>
          <w:color w:val="auto"/>
          <w:sz w:val="21"/>
          <w:highlight w:val="none"/>
        </w:rPr>
      </w:pPr>
    </w:p>
    <w:p w14:paraId="3CBF6847">
      <w:pPr>
        <w:pStyle w:val="2"/>
        <w:tabs>
          <w:tab w:val="left" w:pos="6539"/>
        </w:tabs>
        <w:spacing w:before="65" w:line="228" w:lineRule="auto"/>
        <w:ind w:left="5802"/>
        <w:rPr>
          <w:color w:val="auto"/>
          <w:sz w:val="20"/>
          <w:szCs w:val="20"/>
          <w:highlight w:val="none"/>
        </w:rPr>
      </w:pPr>
      <w:r>
        <w:rPr>
          <w:color w:val="auto"/>
          <w:sz w:val="20"/>
          <w:szCs w:val="20"/>
          <w:highlight w:val="none"/>
          <w:u w:val="single" w:color="auto"/>
        </w:rPr>
        <w:tab/>
      </w:r>
      <w:r>
        <w:rPr>
          <w:color w:val="auto"/>
          <w:spacing w:val="-89"/>
          <w:sz w:val="20"/>
          <w:szCs w:val="20"/>
          <w:highlight w:val="none"/>
        </w:rPr>
        <w:t xml:space="preserve"> </w:t>
      </w:r>
      <w:r>
        <w:rPr>
          <w:color w:val="auto"/>
          <w:spacing w:val="-14"/>
          <w:sz w:val="20"/>
          <w:szCs w:val="20"/>
          <w:highlight w:val="none"/>
        </w:rPr>
        <w:t>年</w:t>
      </w:r>
      <w:r>
        <w:rPr>
          <w:color w:val="auto"/>
          <w:spacing w:val="5"/>
          <w:sz w:val="20"/>
          <w:szCs w:val="20"/>
          <w:highlight w:val="none"/>
          <w:u w:val="single" w:color="auto"/>
        </w:rPr>
        <w:t xml:space="preserve">       </w:t>
      </w:r>
      <w:r>
        <w:rPr>
          <w:color w:val="auto"/>
          <w:spacing w:val="-85"/>
          <w:sz w:val="20"/>
          <w:szCs w:val="20"/>
          <w:highlight w:val="none"/>
        </w:rPr>
        <w:t xml:space="preserve"> </w:t>
      </w:r>
      <w:r>
        <w:rPr>
          <w:color w:val="auto"/>
          <w:spacing w:val="-14"/>
          <w:sz w:val="20"/>
          <w:szCs w:val="20"/>
          <w:highlight w:val="none"/>
        </w:rPr>
        <w:t>月</w:t>
      </w:r>
      <w:r>
        <w:rPr>
          <w:color w:val="auto"/>
          <w:spacing w:val="4"/>
          <w:sz w:val="20"/>
          <w:szCs w:val="20"/>
          <w:highlight w:val="none"/>
          <w:u w:val="single" w:color="auto"/>
        </w:rPr>
        <w:t xml:space="preserve">       </w:t>
      </w:r>
      <w:r>
        <w:rPr>
          <w:color w:val="auto"/>
          <w:spacing w:val="-50"/>
          <w:sz w:val="20"/>
          <w:szCs w:val="20"/>
          <w:highlight w:val="none"/>
        </w:rPr>
        <w:t xml:space="preserve"> </w:t>
      </w:r>
      <w:r>
        <w:rPr>
          <w:color w:val="auto"/>
          <w:spacing w:val="-14"/>
          <w:sz w:val="20"/>
          <w:szCs w:val="20"/>
          <w:highlight w:val="none"/>
        </w:rPr>
        <w:t>日</w:t>
      </w:r>
    </w:p>
    <w:p w14:paraId="0FD956F1">
      <w:pPr>
        <w:spacing w:line="228" w:lineRule="auto"/>
        <w:rPr>
          <w:color w:val="auto"/>
          <w:sz w:val="20"/>
          <w:szCs w:val="20"/>
          <w:highlight w:val="none"/>
        </w:rPr>
        <w:sectPr>
          <w:footerReference r:id="rId38" w:type="default"/>
          <w:pgSz w:w="12240" w:h="15840"/>
          <w:pgMar w:top="400" w:right="1795" w:bottom="875" w:left="1807" w:header="0" w:footer="697" w:gutter="0"/>
          <w:pgNumType w:fmt="decimal"/>
          <w:cols w:space="720" w:num="1"/>
        </w:sectPr>
      </w:pPr>
    </w:p>
    <w:p w14:paraId="3D1B36B8">
      <w:pPr>
        <w:spacing w:line="313" w:lineRule="auto"/>
        <w:rPr>
          <w:rFonts w:ascii="Arial"/>
          <w:color w:val="auto"/>
          <w:sz w:val="21"/>
          <w:highlight w:val="none"/>
        </w:rPr>
      </w:pPr>
    </w:p>
    <w:p w14:paraId="7076A3C6">
      <w:pPr>
        <w:spacing w:line="313" w:lineRule="auto"/>
        <w:rPr>
          <w:rFonts w:ascii="Arial"/>
          <w:color w:val="auto"/>
          <w:sz w:val="21"/>
          <w:highlight w:val="none"/>
        </w:rPr>
      </w:pPr>
    </w:p>
    <w:p w14:paraId="52450F46">
      <w:pPr>
        <w:spacing w:line="314" w:lineRule="auto"/>
        <w:rPr>
          <w:rFonts w:ascii="Arial"/>
          <w:color w:val="auto"/>
          <w:sz w:val="21"/>
          <w:highlight w:val="none"/>
        </w:rPr>
      </w:pPr>
    </w:p>
    <w:p w14:paraId="1C5C850C">
      <w:pPr>
        <w:pStyle w:val="2"/>
        <w:spacing w:before="134" w:line="194" w:lineRule="auto"/>
        <w:ind w:left="3312"/>
        <w:outlineLvl w:val="1"/>
        <w:rPr>
          <w:rFonts w:hint="eastAsia" w:ascii="Microsoft JhengHei" w:hAnsi="Microsoft JhengHei" w:eastAsia="Microsoft JhengHei" w:cs="Microsoft JhengHei"/>
          <w:b/>
          <w:bCs/>
          <w:color w:val="auto"/>
          <w:spacing w:val="4"/>
          <w:sz w:val="31"/>
          <w:szCs w:val="31"/>
          <w:highlight w:val="none"/>
        </w:rPr>
      </w:pPr>
      <w:r>
        <w:rPr>
          <w:rFonts w:ascii="Microsoft JhengHei" w:hAnsi="Microsoft JhengHei" w:eastAsia="Microsoft JhengHei" w:cs="Microsoft JhengHei"/>
          <w:b/>
          <w:bCs/>
          <w:color w:val="auto"/>
          <w:spacing w:val="4"/>
          <w:sz w:val="31"/>
          <w:szCs w:val="31"/>
          <w:highlight w:val="none"/>
        </w:rPr>
        <w:t>三</w:t>
      </w:r>
      <w:r>
        <w:rPr>
          <w:rFonts w:hint="eastAsia" w:ascii="Microsoft JhengHei" w:hAnsi="Microsoft JhengHei" w:eastAsia="Microsoft JhengHei" w:cs="Microsoft JhengHei"/>
          <w:b/>
          <w:bCs/>
          <w:color w:val="auto"/>
          <w:spacing w:val="4"/>
          <w:sz w:val="31"/>
          <w:szCs w:val="31"/>
          <w:highlight w:val="none"/>
          <w:lang w:eastAsia="zh-CN"/>
        </w:rPr>
        <w:t>、</w:t>
      </w:r>
      <w:r>
        <w:rPr>
          <w:rFonts w:hint="eastAsia" w:ascii="Microsoft JhengHei" w:hAnsi="Microsoft JhengHei" w:eastAsia="Microsoft JhengHei" w:cs="Microsoft JhengHei"/>
          <w:b/>
          <w:bCs/>
          <w:color w:val="auto"/>
          <w:spacing w:val="4"/>
          <w:sz w:val="31"/>
          <w:szCs w:val="31"/>
          <w:highlight w:val="none"/>
        </w:rPr>
        <w:t>联合体协议书</w:t>
      </w:r>
    </w:p>
    <w:p w14:paraId="3C7B4099">
      <w:pPr>
        <w:pStyle w:val="2"/>
        <w:spacing w:before="78" w:line="219" w:lineRule="auto"/>
        <w:ind w:left="2308"/>
        <w:jc w:val="center"/>
        <w:outlineLvl w:val="2"/>
        <w:rPr>
          <w:rFonts w:hint="eastAsia"/>
          <w:b/>
          <w:bCs/>
          <w:color w:val="auto"/>
          <w:spacing w:val="-3"/>
          <w:sz w:val="24"/>
          <w:szCs w:val="24"/>
          <w:highlight w:val="none"/>
          <w:lang w:eastAsia="zh-CN"/>
        </w:rPr>
      </w:pPr>
    </w:p>
    <w:p w14:paraId="6AC20A68">
      <w:pPr>
        <w:spacing w:line="394"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牵头人名称：</w:t>
      </w:r>
      <w:r>
        <w:rPr>
          <w:rFonts w:hint="eastAsia" w:ascii="宋体" w:hAnsi="宋体" w:eastAsia="宋体" w:cs="宋体"/>
          <w:color w:val="auto"/>
          <w:sz w:val="20"/>
          <w:szCs w:val="20"/>
          <w:highlight w:val="none"/>
          <w:u w:val="single"/>
        </w:rPr>
        <w:t xml:space="preserve">                                                  </w:t>
      </w:r>
    </w:p>
    <w:p w14:paraId="66A95394">
      <w:pPr>
        <w:spacing w:line="394"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法定代表人：</w:t>
      </w:r>
      <w:r>
        <w:rPr>
          <w:rFonts w:hint="eastAsia" w:ascii="宋体" w:hAnsi="宋体" w:eastAsia="宋体" w:cs="宋体"/>
          <w:color w:val="auto"/>
          <w:sz w:val="20"/>
          <w:szCs w:val="20"/>
          <w:highlight w:val="none"/>
          <w:u w:val="single"/>
        </w:rPr>
        <w:t xml:space="preserve">                                                  </w:t>
      </w:r>
    </w:p>
    <w:p w14:paraId="5ADF584F">
      <w:pPr>
        <w:spacing w:line="394"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法定住所：</w:t>
      </w:r>
      <w:r>
        <w:rPr>
          <w:rFonts w:hint="eastAsia" w:ascii="宋体" w:hAnsi="宋体" w:eastAsia="宋体" w:cs="宋体"/>
          <w:color w:val="auto"/>
          <w:sz w:val="20"/>
          <w:szCs w:val="20"/>
          <w:highlight w:val="none"/>
          <w:u w:val="single"/>
        </w:rPr>
        <w:t xml:space="preserve">                                                    </w:t>
      </w:r>
    </w:p>
    <w:p w14:paraId="27B47FAD">
      <w:pPr>
        <w:spacing w:line="394"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成员二名称：</w:t>
      </w:r>
      <w:r>
        <w:rPr>
          <w:rFonts w:hint="eastAsia" w:ascii="宋体" w:hAnsi="宋体" w:eastAsia="宋体" w:cs="宋体"/>
          <w:color w:val="auto"/>
          <w:sz w:val="20"/>
          <w:szCs w:val="20"/>
          <w:highlight w:val="none"/>
          <w:u w:val="single"/>
        </w:rPr>
        <w:t xml:space="preserve">                                                  </w:t>
      </w:r>
    </w:p>
    <w:p w14:paraId="6A71FB9F">
      <w:pPr>
        <w:spacing w:line="394"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法定代表人：</w:t>
      </w:r>
      <w:r>
        <w:rPr>
          <w:rFonts w:hint="eastAsia" w:ascii="宋体" w:hAnsi="宋体" w:eastAsia="宋体" w:cs="宋体"/>
          <w:color w:val="auto"/>
          <w:sz w:val="20"/>
          <w:szCs w:val="20"/>
          <w:highlight w:val="none"/>
          <w:u w:val="single"/>
        </w:rPr>
        <w:t xml:space="preserve">                                                  </w:t>
      </w:r>
    </w:p>
    <w:p w14:paraId="3313DB3F">
      <w:pPr>
        <w:spacing w:line="394" w:lineRule="exact"/>
        <w:rPr>
          <w:rFonts w:hint="eastAsia" w:ascii="宋体" w:hAnsi="宋体" w:eastAsia="宋体" w:cs="宋体"/>
          <w:color w:val="auto"/>
          <w:sz w:val="20"/>
          <w:szCs w:val="20"/>
          <w:highlight w:val="none"/>
          <w:u w:val="single"/>
        </w:rPr>
      </w:pPr>
      <w:r>
        <w:rPr>
          <w:rFonts w:hint="eastAsia" w:ascii="宋体" w:hAnsi="宋体" w:eastAsia="宋体" w:cs="宋体"/>
          <w:color w:val="auto"/>
          <w:sz w:val="20"/>
          <w:szCs w:val="20"/>
          <w:highlight w:val="none"/>
        </w:rPr>
        <w:t>法定住所：</w:t>
      </w:r>
      <w:r>
        <w:rPr>
          <w:rFonts w:hint="eastAsia" w:ascii="宋体" w:hAnsi="宋体" w:eastAsia="宋体" w:cs="宋体"/>
          <w:color w:val="auto"/>
          <w:sz w:val="20"/>
          <w:szCs w:val="20"/>
          <w:highlight w:val="none"/>
          <w:u w:val="single"/>
        </w:rPr>
        <w:t xml:space="preserve">                                                    </w:t>
      </w:r>
    </w:p>
    <w:p w14:paraId="1C71E963">
      <w:pPr>
        <w:spacing w:line="394" w:lineRule="exact"/>
        <w:ind w:firstLine="500" w:firstLineChars="2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p w14:paraId="178636A4">
      <w:pPr>
        <w:spacing w:line="394"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鉴于上述各成员单位经过友好协商，自愿组成</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（联合体名称）联合体，共同参加</w:t>
      </w:r>
    </w:p>
    <w:p w14:paraId="172FBD3E">
      <w:pPr>
        <w:spacing w:line="394"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（招标人名称）（以下简称招标人）</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（项目名称）（以下简称本</w:t>
      </w:r>
      <w:r>
        <w:rPr>
          <w:rFonts w:hint="eastAsia" w:ascii="宋体" w:hAnsi="宋体" w:eastAsia="宋体" w:cs="宋体"/>
          <w:color w:val="auto"/>
          <w:sz w:val="20"/>
          <w:szCs w:val="20"/>
          <w:highlight w:val="none"/>
          <w:lang w:val="en-US" w:eastAsia="zh-CN"/>
        </w:rPr>
        <w:t>项目</w:t>
      </w:r>
      <w:r>
        <w:rPr>
          <w:rFonts w:hint="eastAsia" w:ascii="宋体" w:hAnsi="宋体" w:eastAsia="宋体" w:cs="宋体"/>
          <w:color w:val="auto"/>
          <w:sz w:val="20"/>
          <w:szCs w:val="20"/>
          <w:highlight w:val="none"/>
        </w:rPr>
        <w:t>）的投标并争取赢得本</w:t>
      </w:r>
      <w:r>
        <w:rPr>
          <w:rFonts w:hint="eastAsia" w:ascii="宋体" w:hAnsi="宋体" w:eastAsia="宋体" w:cs="宋体"/>
          <w:color w:val="auto"/>
          <w:sz w:val="20"/>
          <w:szCs w:val="20"/>
          <w:highlight w:val="none"/>
          <w:lang w:val="en-US" w:eastAsia="zh-CN"/>
        </w:rPr>
        <w:t>项目勘察设计</w:t>
      </w:r>
      <w:r>
        <w:rPr>
          <w:rFonts w:hint="eastAsia" w:ascii="宋体" w:hAnsi="宋体" w:eastAsia="宋体" w:cs="宋体"/>
          <w:color w:val="auto"/>
          <w:sz w:val="20"/>
          <w:szCs w:val="20"/>
          <w:highlight w:val="none"/>
        </w:rPr>
        <w:t>合同（以下简称合同）。现就联合体投标事宜订立如下协议：</w:t>
      </w:r>
    </w:p>
    <w:p w14:paraId="4582F855">
      <w:pPr>
        <w:spacing w:line="394"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（某成员单位名称）为</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（联合体名称）牵头人。</w:t>
      </w:r>
    </w:p>
    <w:p w14:paraId="7A7C3822">
      <w:pPr>
        <w:spacing w:line="394"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2．在本工程投标阶段，联合体牵头人合法代表联合体各成员负责本</w:t>
      </w:r>
      <w:r>
        <w:rPr>
          <w:rFonts w:hint="eastAsia" w:ascii="宋体" w:hAnsi="宋体" w:eastAsia="宋体" w:cs="宋体"/>
          <w:color w:val="auto"/>
          <w:sz w:val="20"/>
          <w:szCs w:val="20"/>
          <w:highlight w:val="none"/>
          <w:lang w:val="en-US" w:eastAsia="zh-CN"/>
        </w:rPr>
        <w:t>项目</w:t>
      </w:r>
      <w:r>
        <w:rPr>
          <w:rFonts w:hint="eastAsia" w:ascii="宋体" w:hAnsi="宋体" w:eastAsia="宋体" w:cs="宋体"/>
          <w:color w:val="auto"/>
          <w:sz w:val="20"/>
          <w:szCs w:val="20"/>
          <w:highlight w:val="none"/>
        </w:rPr>
        <w:t>投标文件编制活动，代表联合体提交和接收相关的资料、信息及指示，并处理与投标和中标有关的一切事务；联合体中标后，联合体牵头人负责合同订立和合同实施阶段的主办、组织和协调工作。</w:t>
      </w:r>
    </w:p>
    <w:p w14:paraId="6A0FF4EB">
      <w:pPr>
        <w:spacing w:line="394"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06767921">
      <w:pPr>
        <w:spacing w:line="394"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4．联合体各成员单位内部的职责分工如下：</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。按照本条上述分工，联合体成员单位各自所承担的合同工作量比例如下：</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w:t>
      </w:r>
    </w:p>
    <w:p w14:paraId="5AC07C0C">
      <w:pPr>
        <w:spacing w:line="394"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5．投标工作和联合体在中标后工程实施过程中的有关费用按各自承担的工作量分摊。</w:t>
      </w:r>
    </w:p>
    <w:p w14:paraId="0BDC0B4C">
      <w:pPr>
        <w:spacing w:line="394"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6．联合体中标后，本联合体协议是合同的附件，对联合体各成员单位有合同约束力。</w:t>
      </w:r>
    </w:p>
    <w:p w14:paraId="153FACBE">
      <w:pPr>
        <w:spacing w:line="394"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7．本协议书自签署之日起生效，联合体未中标或者中标时合同履行完毕后自动失效。</w:t>
      </w:r>
    </w:p>
    <w:p w14:paraId="0D61F49C">
      <w:pPr>
        <w:spacing w:line="394"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8．本协议书一式</w:t>
      </w:r>
      <w:r>
        <w:rPr>
          <w:rFonts w:hint="eastAsia" w:ascii="宋体" w:hAnsi="宋体" w:eastAsia="宋体" w:cs="宋体"/>
          <w:color w:val="auto"/>
          <w:sz w:val="20"/>
          <w:szCs w:val="20"/>
          <w:highlight w:val="none"/>
          <w:u w:val="single"/>
          <w:lang w:val="en-US" w:eastAsia="zh-CN"/>
        </w:rPr>
        <w:t>3</w:t>
      </w:r>
      <w:r>
        <w:rPr>
          <w:rFonts w:hint="eastAsia" w:ascii="宋体" w:hAnsi="宋体" w:eastAsia="宋体" w:cs="宋体"/>
          <w:color w:val="auto"/>
          <w:sz w:val="20"/>
          <w:szCs w:val="20"/>
          <w:highlight w:val="none"/>
        </w:rPr>
        <w:t>份，联合体成员和招标人各执一份。</w:t>
      </w:r>
    </w:p>
    <w:p w14:paraId="61340622">
      <w:pPr>
        <w:spacing w:line="394" w:lineRule="exact"/>
        <w:rPr>
          <w:rFonts w:hint="eastAsia" w:ascii="宋体" w:hAnsi="宋体" w:eastAsia="宋体" w:cs="宋体"/>
          <w:color w:val="auto"/>
          <w:sz w:val="20"/>
          <w:szCs w:val="20"/>
          <w:highlight w:val="none"/>
        </w:rPr>
      </w:pPr>
    </w:p>
    <w:p w14:paraId="142F159F">
      <w:pPr>
        <w:spacing w:line="394" w:lineRule="exact"/>
        <w:ind w:firstLine="1700" w:firstLineChars="8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牵头人名称：</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（盖单位章）</w:t>
      </w:r>
    </w:p>
    <w:p w14:paraId="436B8F6D">
      <w:pPr>
        <w:spacing w:line="394" w:lineRule="exact"/>
        <w:ind w:firstLine="1700" w:firstLineChars="8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法定代表人或其委托代理人：</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（签字）</w:t>
      </w:r>
    </w:p>
    <w:p w14:paraId="43A277EF">
      <w:pPr>
        <w:spacing w:line="394" w:lineRule="exact"/>
        <w:ind w:firstLine="1700" w:firstLineChars="850"/>
        <w:rPr>
          <w:rFonts w:hint="eastAsia" w:ascii="宋体" w:hAnsi="宋体" w:eastAsia="宋体" w:cs="宋体"/>
          <w:color w:val="auto"/>
          <w:sz w:val="20"/>
          <w:szCs w:val="20"/>
          <w:highlight w:val="none"/>
        </w:rPr>
      </w:pPr>
    </w:p>
    <w:p w14:paraId="42E0C3D5">
      <w:pPr>
        <w:spacing w:line="394" w:lineRule="exact"/>
        <w:ind w:firstLine="1700" w:firstLineChars="8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成员二名称：</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（盖单位章）</w:t>
      </w:r>
    </w:p>
    <w:p w14:paraId="4CA9689D">
      <w:pPr>
        <w:spacing w:line="394" w:lineRule="exact"/>
        <w:ind w:firstLine="1700" w:firstLineChars="8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法定代表人或其委托代理人：</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（签字）</w:t>
      </w:r>
    </w:p>
    <w:p w14:paraId="18B1C605">
      <w:pPr>
        <w:spacing w:line="394" w:lineRule="exact"/>
        <w:ind w:firstLine="2000" w:firstLineChars="10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p w14:paraId="3662438C">
      <w:pPr>
        <w:wordWrap w:val="0"/>
        <w:spacing w:line="394" w:lineRule="exact"/>
        <w:jc w:val="righ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年</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月</w:t>
      </w:r>
      <w:r>
        <w:rPr>
          <w:rFonts w:hint="eastAsia" w:ascii="宋体" w:hAnsi="宋体" w:eastAsia="宋体" w:cs="宋体"/>
          <w:color w:val="auto"/>
          <w:sz w:val="20"/>
          <w:szCs w:val="20"/>
          <w:highlight w:val="none"/>
          <w:u w:val="single"/>
        </w:rPr>
        <w:t xml:space="preserve">        </w:t>
      </w:r>
      <w:r>
        <w:rPr>
          <w:rFonts w:hint="eastAsia" w:ascii="宋体" w:hAnsi="宋体" w:eastAsia="宋体" w:cs="宋体"/>
          <w:color w:val="auto"/>
          <w:sz w:val="20"/>
          <w:szCs w:val="20"/>
          <w:highlight w:val="none"/>
        </w:rPr>
        <w:t xml:space="preserve">日           </w:t>
      </w:r>
    </w:p>
    <w:p w14:paraId="7F7DAAA0">
      <w:pPr>
        <w:spacing w:line="394"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备注：本协议书由委托代理人签字的，应附法定代表人签字的授权委托书。</w:t>
      </w:r>
    </w:p>
    <w:p w14:paraId="699979C1">
      <w:pPr>
        <w:tabs>
          <w:tab w:val="left" w:pos="2514"/>
        </w:tabs>
        <w:bidi w:val="0"/>
        <w:jc w:val="left"/>
        <w:rPr>
          <w:rFonts w:hint="eastAsia" w:eastAsia="宋体"/>
          <w:color w:val="auto"/>
          <w:sz w:val="20"/>
          <w:szCs w:val="20"/>
          <w:highlight w:val="none"/>
          <w:lang w:eastAsia="zh-CN"/>
        </w:rPr>
      </w:pPr>
    </w:p>
    <w:p w14:paraId="1DD49270">
      <w:pPr>
        <w:spacing w:line="262" w:lineRule="auto"/>
        <w:rPr>
          <w:rFonts w:ascii="Arial"/>
          <w:color w:val="auto"/>
          <w:sz w:val="21"/>
          <w:highlight w:val="none"/>
        </w:rPr>
      </w:pPr>
    </w:p>
    <w:p w14:paraId="3E0CF6E9">
      <w:pPr>
        <w:spacing w:line="262" w:lineRule="auto"/>
        <w:rPr>
          <w:rFonts w:ascii="Arial"/>
          <w:color w:val="auto"/>
          <w:sz w:val="21"/>
          <w:highlight w:val="none"/>
        </w:rPr>
      </w:pPr>
    </w:p>
    <w:p w14:paraId="0AFD218C">
      <w:pPr>
        <w:spacing w:line="263" w:lineRule="auto"/>
        <w:rPr>
          <w:rFonts w:ascii="Arial"/>
          <w:color w:val="auto"/>
          <w:sz w:val="21"/>
          <w:highlight w:val="none"/>
        </w:rPr>
      </w:pPr>
    </w:p>
    <w:p w14:paraId="6E880048">
      <w:pPr>
        <w:spacing w:line="263" w:lineRule="auto"/>
        <w:rPr>
          <w:rFonts w:ascii="Arial"/>
          <w:color w:val="auto"/>
          <w:sz w:val="21"/>
          <w:highlight w:val="none"/>
        </w:rPr>
      </w:pPr>
    </w:p>
    <w:p w14:paraId="7E6DB0BC">
      <w:pPr>
        <w:pStyle w:val="2"/>
        <w:spacing w:before="134" w:line="194" w:lineRule="auto"/>
        <w:ind w:left="3312"/>
        <w:outlineLvl w:val="1"/>
        <w:rPr>
          <w:rFonts w:hint="default" w:ascii="Microsoft JhengHei" w:hAnsi="Microsoft JhengHei" w:eastAsia="宋体" w:cs="Microsoft JhengHei"/>
          <w:b/>
          <w:bCs/>
          <w:color w:val="auto"/>
          <w:spacing w:val="4"/>
          <w:sz w:val="31"/>
          <w:szCs w:val="31"/>
          <w:highlight w:val="none"/>
          <w:lang w:val="en-US" w:eastAsia="zh-CN"/>
        </w:rPr>
      </w:pPr>
      <w:r>
        <w:rPr>
          <w:b/>
          <w:bCs/>
          <w:color w:val="auto"/>
          <w:spacing w:val="4"/>
          <w:sz w:val="31"/>
          <w:szCs w:val="31"/>
          <w:highlight w:val="none"/>
        </w:rPr>
        <w:t>四</w:t>
      </w:r>
      <w:r>
        <w:rPr>
          <w:rFonts w:ascii="Microsoft JhengHei" w:hAnsi="Microsoft JhengHei" w:eastAsia="Microsoft JhengHei" w:cs="Microsoft JhengHei"/>
          <w:b/>
          <w:bCs/>
          <w:color w:val="auto"/>
          <w:spacing w:val="4"/>
          <w:sz w:val="31"/>
          <w:szCs w:val="31"/>
          <w:highlight w:val="none"/>
        </w:rPr>
        <w:t>、</w:t>
      </w:r>
      <w:r>
        <w:rPr>
          <w:rFonts w:hint="eastAsia" w:ascii="Microsoft JhengHei" w:hAnsi="Microsoft JhengHei" w:eastAsia="宋体" w:cs="Microsoft JhengHei"/>
          <w:b/>
          <w:bCs/>
          <w:color w:val="auto"/>
          <w:spacing w:val="4"/>
          <w:sz w:val="31"/>
          <w:szCs w:val="31"/>
          <w:highlight w:val="none"/>
          <w:lang w:val="en-US" w:eastAsia="zh-CN"/>
        </w:rPr>
        <w:t>投标保证金</w:t>
      </w:r>
    </w:p>
    <w:p w14:paraId="352D1987">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48B599CD">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666BB0BB">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3FDD90AC">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7E473365">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5C0DDF0C">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5F643D18">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691C6E7F">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63363AE3">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1357BED9">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75D415CB">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7236CC5E">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6B5B87EA">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35293B56">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191A76AB">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3339F4C8">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5BD34349">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5F2EEAD2">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1A2271C4">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4243074B">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6F4D3DD3">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7C3DD84A">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02AB1AE6">
      <w:pPr>
        <w:pStyle w:val="2"/>
        <w:spacing w:before="134" w:line="194" w:lineRule="auto"/>
        <w:ind w:left="3312"/>
        <w:outlineLvl w:val="1"/>
        <w:rPr>
          <w:rFonts w:ascii="Microsoft JhengHei" w:hAnsi="Microsoft JhengHei" w:eastAsia="Microsoft JhengHei" w:cs="Microsoft JhengHei"/>
          <w:b/>
          <w:bCs/>
          <w:color w:val="auto"/>
          <w:spacing w:val="4"/>
          <w:sz w:val="31"/>
          <w:szCs w:val="31"/>
          <w:highlight w:val="none"/>
        </w:rPr>
      </w:pPr>
    </w:p>
    <w:p w14:paraId="53D8AC95">
      <w:pPr>
        <w:pStyle w:val="2"/>
        <w:spacing w:before="134" w:line="194" w:lineRule="auto"/>
        <w:ind w:left="3312"/>
        <w:outlineLvl w:val="1"/>
        <w:rPr>
          <w:rFonts w:ascii="Microsoft JhengHei" w:hAnsi="Microsoft JhengHei" w:eastAsia="Microsoft JhengHei" w:cs="Microsoft JhengHei"/>
          <w:color w:val="auto"/>
          <w:sz w:val="31"/>
          <w:szCs w:val="31"/>
          <w:highlight w:val="none"/>
        </w:rPr>
      </w:pPr>
      <w:r>
        <w:rPr>
          <w:rFonts w:hint="eastAsia" w:ascii="Microsoft JhengHei" w:hAnsi="Microsoft JhengHei" w:eastAsia="宋体" w:cs="Microsoft JhengHei"/>
          <w:b/>
          <w:bCs/>
          <w:color w:val="auto"/>
          <w:spacing w:val="4"/>
          <w:sz w:val="31"/>
          <w:szCs w:val="31"/>
          <w:highlight w:val="none"/>
          <w:lang w:val="en-US" w:eastAsia="zh-CN"/>
        </w:rPr>
        <w:t>五、</w:t>
      </w:r>
      <w:r>
        <w:rPr>
          <w:rFonts w:ascii="Microsoft JhengHei" w:hAnsi="Microsoft JhengHei" w:eastAsia="Microsoft JhengHei" w:cs="Microsoft JhengHei"/>
          <w:b/>
          <w:bCs/>
          <w:color w:val="auto"/>
          <w:spacing w:val="4"/>
          <w:sz w:val="31"/>
          <w:szCs w:val="31"/>
          <w:highlight w:val="none"/>
        </w:rPr>
        <w:t>资格审查资料</w:t>
      </w:r>
    </w:p>
    <w:p w14:paraId="52728F77">
      <w:pPr>
        <w:pStyle w:val="2"/>
        <w:spacing w:before="257" w:line="219" w:lineRule="auto"/>
        <w:ind w:left="3634"/>
        <w:outlineLvl w:val="2"/>
        <w:rPr>
          <w:color w:val="auto"/>
          <w:highlight w:val="none"/>
        </w:rPr>
      </w:pPr>
      <w:r>
        <w:rPr>
          <w:b/>
          <w:bCs/>
          <w:color w:val="auto"/>
          <w:spacing w:val="-5"/>
          <w:highlight w:val="none"/>
        </w:rPr>
        <w:t>（一）基本情况表</w:t>
      </w:r>
    </w:p>
    <w:p w14:paraId="46C54FDA">
      <w:pPr>
        <w:spacing w:before="45"/>
        <w:rPr>
          <w:color w:val="auto"/>
          <w:highlight w:val="none"/>
        </w:rPr>
      </w:pPr>
    </w:p>
    <w:tbl>
      <w:tblPr>
        <w:tblStyle w:val="25"/>
        <w:tblW w:w="8891" w:type="dxa"/>
        <w:tblInd w:w="1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49"/>
        <w:gridCol w:w="897"/>
        <w:gridCol w:w="1026"/>
        <w:gridCol w:w="1286"/>
        <w:gridCol w:w="415"/>
        <w:gridCol w:w="870"/>
        <w:gridCol w:w="828"/>
        <w:gridCol w:w="286"/>
        <w:gridCol w:w="1234"/>
      </w:tblGrid>
      <w:tr w14:paraId="58950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049" w:type="dxa"/>
            <w:vAlign w:val="top"/>
          </w:tcPr>
          <w:p w14:paraId="2CA44E4E">
            <w:pPr>
              <w:pStyle w:val="26"/>
              <w:spacing w:before="142" w:line="228" w:lineRule="auto"/>
              <w:ind w:left="507"/>
              <w:rPr>
                <w:color w:val="auto"/>
                <w:highlight w:val="none"/>
              </w:rPr>
            </w:pPr>
            <w:r>
              <w:rPr>
                <w:color w:val="auto"/>
                <w:spacing w:val="7"/>
                <w:highlight w:val="none"/>
              </w:rPr>
              <w:t>投标人名称</w:t>
            </w:r>
          </w:p>
        </w:tc>
        <w:tc>
          <w:tcPr>
            <w:tcW w:w="6842" w:type="dxa"/>
            <w:gridSpan w:val="8"/>
            <w:vAlign w:val="top"/>
          </w:tcPr>
          <w:p w14:paraId="3740057A">
            <w:pPr>
              <w:rPr>
                <w:rFonts w:ascii="Arial"/>
                <w:color w:val="auto"/>
                <w:sz w:val="21"/>
                <w:highlight w:val="none"/>
              </w:rPr>
            </w:pPr>
          </w:p>
        </w:tc>
      </w:tr>
      <w:tr w14:paraId="22F2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0954C634">
            <w:pPr>
              <w:pStyle w:val="26"/>
              <w:spacing w:before="138" w:line="229" w:lineRule="auto"/>
              <w:ind w:left="610"/>
              <w:rPr>
                <w:color w:val="auto"/>
                <w:highlight w:val="none"/>
              </w:rPr>
            </w:pPr>
            <w:r>
              <w:rPr>
                <w:color w:val="auto"/>
                <w:spacing w:val="7"/>
                <w:highlight w:val="none"/>
              </w:rPr>
              <w:t>注册地址</w:t>
            </w:r>
          </w:p>
        </w:tc>
        <w:tc>
          <w:tcPr>
            <w:tcW w:w="3209" w:type="dxa"/>
            <w:gridSpan w:val="3"/>
            <w:vAlign w:val="top"/>
          </w:tcPr>
          <w:p w14:paraId="4A356D60">
            <w:pPr>
              <w:rPr>
                <w:rFonts w:ascii="Arial"/>
                <w:color w:val="auto"/>
                <w:sz w:val="21"/>
                <w:highlight w:val="none"/>
              </w:rPr>
            </w:pPr>
          </w:p>
        </w:tc>
        <w:tc>
          <w:tcPr>
            <w:tcW w:w="1285" w:type="dxa"/>
            <w:gridSpan w:val="2"/>
            <w:vAlign w:val="top"/>
          </w:tcPr>
          <w:p w14:paraId="3682203E">
            <w:pPr>
              <w:pStyle w:val="26"/>
              <w:spacing w:before="138" w:line="228" w:lineRule="auto"/>
              <w:ind w:left="244"/>
              <w:rPr>
                <w:color w:val="auto"/>
                <w:highlight w:val="none"/>
              </w:rPr>
            </w:pPr>
            <w:r>
              <w:rPr>
                <w:color w:val="auto"/>
                <w:spacing w:val="3"/>
                <w:highlight w:val="none"/>
              </w:rPr>
              <w:t>邮政编码</w:t>
            </w:r>
          </w:p>
        </w:tc>
        <w:tc>
          <w:tcPr>
            <w:tcW w:w="2348" w:type="dxa"/>
            <w:gridSpan w:val="3"/>
            <w:vAlign w:val="top"/>
          </w:tcPr>
          <w:p w14:paraId="1E170439">
            <w:pPr>
              <w:rPr>
                <w:rFonts w:ascii="Arial"/>
                <w:color w:val="auto"/>
                <w:sz w:val="21"/>
                <w:highlight w:val="none"/>
              </w:rPr>
            </w:pPr>
          </w:p>
        </w:tc>
      </w:tr>
      <w:tr w14:paraId="0B58C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Merge w:val="restart"/>
            <w:tcBorders>
              <w:bottom w:val="nil"/>
            </w:tcBorders>
            <w:vAlign w:val="top"/>
          </w:tcPr>
          <w:p w14:paraId="642420D6">
            <w:pPr>
              <w:spacing w:line="294" w:lineRule="auto"/>
              <w:rPr>
                <w:rFonts w:ascii="Arial"/>
                <w:color w:val="auto"/>
                <w:sz w:val="21"/>
                <w:highlight w:val="none"/>
              </w:rPr>
            </w:pPr>
          </w:p>
          <w:p w14:paraId="28E0BA49">
            <w:pPr>
              <w:pStyle w:val="26"/>
              <w:spacing w:before="65" w:line="229" w:lineRule="auto"/>
              <w:ind w:left="610"/>
              <w:rPr>
                <w:color w:val="auto"/>
                <w:highlight w:val="none"/>
              </w:rPr>
            </w:pPr>
            <w:r>
              <w:rPr>
                <w:color w:val="auto"/>
                <w:spacing w:val="7"/>
                <w:highlight w:val="none"/>
              </w:rPr>
              <w:t>联系方式</w:t>
            </w:r>
          </w:p>
        </w:tc>
        <w:tc>
          <w:tcPr>
            <w:tcW w:w="897" w:type="dxa"/>
            <w:vAlign w:val="top"/>
          </w:tcPr>
          <w:p w14:paraId="5B3B1007">
            <w:pPr>
              <w:pStyle w:val="26"/>
              <w:spacing w:before="138" w:line="230" w:lineRule="auto"/>
              <w:ind w:left="138"/>
              <w:rPr>
                <w:color w:val="auto"/>
                <w:highlight w:val="none"/>
              </w:rPr>
            </w:pPr>
            <w:r>
              <w:rPr>
                <w:color w:val="auto"/>
                <w:spacing w:val="6"/>
                <w:highlight w:val="none"/>
              </w:rPr>
              <w:t>联系人</w:t>
            </w:r>
          </w:p>
        </w:tc>
        <w:tc>
          <w:tcPr>
            <w:tcW w:w="2312" w:type="dxa"/>
            <w:gridSpan w:val="2"/>
            <w:vAlign w:val="top"/>
          </w:tcPr>
          <w:p w14:paraId="27BF8C9F">
            <w:pPr>
              <w:rPr>
                <w:rFonts w:ascii="Arial"/>
                <w:color w:val="auto"/>
                <w:sz w:val="21"/>
                <w:highlight w:val="none"/>
              </w:rPr>
            </w:pPr>
          </w:p>
        </w:tc>
        <w:tc>
          <w:tcPr>
            <w:tcW w:w="1285" w:type="dxa"/>
            <w:gridSpan w:val="2"/>
            <w:vAlign w:val="top"/>
          </w:tcPr>
          <w:p w14:paraId="31FBF725">
            <w:pPr>
              <w:pStyle w:val="26"/>
              <w:spacing w:before="138" w:line="230" w:lineRule="auto"/>
              <w:ind w:left="409"/>
              <w:rPr>
                <w:color w:val="auto"/>
                <w:highlight w:val="none"/>
              </w:rPr>
            </w:pPr>
            <w:r>
              <w:rPr>
                <w:color w:val="auto"/>
                <w:spacing w:val="-12"/>
                <w:highlight w:val="none"/>
              </w:rPr>
              <w:t>电</w:t>
            </w:r>
            <w:r>
              <w:rPr>
                <w:color w:val="auto"/>
                <w:spacing w:val="16"/>
                <w:highlight w:val="none"/>
              </w:rPr>
              <w:t xml:space="preserve"> </w:t>
            </w:r>
            <w:r>
              <w:rPr>
                <w:color w:val="auto"/>
                <w:spacing w:val="-12"/>
                <w:highlight w:val="none"/>
              </w:rPr>
              <w:t>话</w:t>
            </w:r>
          </w:p>
        </w:tc>
        <w:tc>
          <w:tcPr>
            <w:tcW w:w="2348" w:type="dxa"/>
            <w:gridSpan w:val="3"/>
            <w:vAlign w:val="top"/>
          </w:tcPr>
          <w:p w14:paraId="100582AA">
            <w:pPr>
              <w:rPr>
                <w:rFonts w:ascii="Arial"/>
                <w:color w:val="auto"/>
                <w:sz w:val="21"/>
                <w:highlight w:val="none"/>
              </w:rPr>
            </w:pPr>
          </w:p>
        </w:tc>
      </w:tr>
      <w:tr w14:paraId="59897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Merge w:val="continue"/>
            <w:tcBorders>
              <w:top w:val="nil"/>
            </w:tcBorders>
            <w:vAlign w:val="top"/>
          </w:tcPr>
          <w:p w14:paraId="58B8CB5A">
            <w:pPr>
              <w:rPr>
                <w:rFonts w:ascii="Arial"/>
                <w:color w:val="auto"/>
                <w:sz w:val="21"/>
                <w:highlight w:val="none"/>
              </w:rPr>
            </w:pPr>
          </w:p>
        </w:tc>
        <w:tc>
          <w:tcPr>
            <w:tcW w:w="897" w:type="dxa"/>
            <w:vAlign w:val="top"/>
          </w:tcPr>
          <w:p w14:paraId="4C80A4E2">
            <w:pPr>
              <w:pStyle w:val="26"/>
              <w:spacing w:before="138" w:line="227" w:lineRule="auto"/>
              <w:ind w:left="136"/>
              <w:rPr>
                <w:color w:val="auto"/>
                <w:highlight w:val="none"/>
              </w:rPr>
            </w:pPr>
            <w:r>
              <w:rPr>
                <w:color w:val="auto"/>
                <w:spacing w:val="1"/>
                <w:highlight w:val="none"/>
              </w:rPr>
              <w:t>传</w:t>
            </w:r>
            <w:r>
              <w:rPr>
                <w:color w:val="auto"/>
                <w:spacing w:val="10"/>
                <w:highlight w:val="none"/>
              </w:rPr>
              <w:t xml:space="preserve">  </w:t>
            </w:r>
            <w:r>
              <w:rPr>
                <w:color w:val="auto"/>
                <w:spacing w:val="1"/>
                <w:highlight w:val="none"/>
              </w:rPr>
              <w:t>真</w:t>
            </w:r>
          </w:p>
        </w:tc>
        <w:tc>
          <w:tcPr>
            <w:tcW w:w="2312" w:type="dxa"/>
            <w:gridSpan w:val="2"/>
            <w:vAlign w:val="top"/>
          </w:tcPr>
          <w:p w14:paraId="493444BA">
            <w:pPr>
              <w:rPr>
                <w:rFonts w:ascii="Arial"/>
                <w:color w:val="auto"/>
                <w:sz w:val="21"/>
                <w:highlight w:val="none"/>
              </w:rPr>
            </w:pPr>
          </w:p>
        </w:tc>
        <w:tc>
          <w:tcPr>
            <w:tcW w:w="1285" w:type="dxa"/>
            <w:gridSpan w:val="2"/>
            <w:vAlign w:val="top"/>
          </w:tcPr>
          <w:p w14:paraId="322DAD9D">
            <w:pPr>
              <w:pStyle w:val="26"/>
              <w:spacing w:before="138" w:line="233" w:lineRule="auto"/>
              <w:ind w:left="401"/>
              <w:rPr>
                <w:color w:val="auto"/>
                <w:highlight w:val="none"/>
              </w:rPr>
            </w:pPr>
            <w:r>
              <w:rPr>
                <w:color w:val="auto"/>
                <w:spacing w:val="-8"/>
                <w:highlight w:val="none"/>
              </w:rPr>
              <w:t>网</w:t>
            </w:r>
            <w:r>
              <w:rPr>
                <w:color w:val="auto"/>
                <w:spacing w:val="16"/>
                <w:highlight w:val="none"/>
              </w:rPr>
              <w:t xml:space="preserve"> </w:t>
            </w:r>
            <w:r>
              <w:rPr>
                <w:color w:val="auto"/>
                <w:spacing w:val="-8"/>
                <w:highlight w:val="none"/>
              </w:rPr>
              <w:t>址</w:t>
            </w:r>
          </w:p>
        </w:tc>
        <w:tc>
          <w:tcPr>
            <w:tcW w:w="2348" w:type="dxa"/>
            <w:gridSpan w:val="3"/>
            <w:vAlign w:val="top"/>
          </w:tcPr>
          <w:p w14:paraId="1BEA09EF">
            <w:pPr>
              <w:rPr>
                <w:rFonts w:ascii="Arial"/>
                <w:color w:val="auto"/>
                <w:sz w:val="21"/>
                <w:highlight w:val="none"/>
              </w:rPr>
            </w:pPr>
          </w:p>
        </w:tc>
      </w:tr>
      <w:tr w14:paraId="68357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59DA037A">
            <w:pPr>
              <w:pStyle w:val="26"/>
              <w:spacing w:before="138" w:line="228" w:lineRule="auto"/>
              <w:ind w:left="505"/>
              <w:rPr>
                <w:color w:val="auto"/>
                <w:highlight w:val="none"/>
              </w:rPr>
            </w:pPr>
            <w:r>
              <w:rPr>
                <w:color w:val="auto"/>
                <w:spacing w:val="7"/>
                <w:highlight w:val="none"/>
              </w:rPr>
              <w:t>法定代表人</w:t>
            </w:r>
          </w:p>
        </w:tc>
        <w:tc>
          <w:tcPr>
            <w:tcW w:w="897" w:type="dxa"/>
            <w:vAlign w:val="top"/>
          </w:tcPr>
          <w:p w14:paraId="38E31122">
            <w:pPr>
              <w:pStyle w:val="26"/>
              <w:spacing w:before="138" w:line="228" w:lineRule="auto"/>
              <w:ind w:left="243"/>
              <w:rPr>
                <w:color w:val="auto"/>
                <w:highlight w:val="none"/>
              </w:rPr>
            </w:pPr>
            <w:r>
              <w:rPr>
                <w:color w:val="auto"/>
                <w:spacing w:val="4"/>
                <w:highlight w:val="none"/>
              </w:rPr>
              <w:t>姓名</w:t>
            </w:r>
          </w:p>
        </w:tc>
        <w:tc>
          <w:tcPr>
            <w:tcW w:w="1026" w:type="dxa"/>
            <w:vAlign w:val="top"/>
          </w:tcPr>
          <w:p w14:paraId="60C0060D">
            <w:pPr>
              <w:rPr>
                <w:rFonts w:ascii="Arial"/>
                <w:color w:val="auto"/>
                <w:sz w:val="21"/>
                <w:highlight w:val="none"/>
              </w:rPr>
            </w:pPr>
          </w:p>
        </w:tc>
        <w:tc>
          <w:tcPr>
            <w:tcW w:w="1286" w:type="dxa"/>
            <w:vAlign w:val="top"/>
          </w:tcPr>
          <w:p w14:paraId="6AA1FDD7">
            <w:pPr>
              <w:pStyle w:val="26"/>
              <w:spacing w:before="138" w:line="228" w:lineRule="auto"/>
              <w:ind w:left="229"/>
              <w:rPr>
                <w:color w:val="auto"/>
                <w:highlight w:val="none"/>
              </w:rPr>
            </w:pPr>
            <w:r>
              <w:rPr>
                <w:color w:val="auto"/>
                <w:spacing w:val="7"/>
                <w:highlight w:val="none"/>
              </w:rPr>
              <w:t>技术职称</w:t>
            </w:r>
          </w:p>
        </w:tc>
        <w:tc>
          <w:tcPr>
            <w:tcW w:w="1285" w:type="dxa"/>
            <w:gridSpan w:val="2"/>
            <w:vAlign w:val="top"/>
          </w:tcPr>
          <w:p w14:paraId="57FF820E">
            <w:pPr>
              <w:rPr>
                <w:rFonts w:ascii="Arial"/>
                <w:color w:val="auto"/>
                <w:sz w:val="21"/>
                <w:highlight w:val="none"/>
              </w:rPr>
            </w:pPr>
          </w:p>
        </w:tc>
        <w:tc>
          <w:tcPr>
            <w:tcW w:w="1114" w:type="dxa"/>
            <w:gridSpan w:val="2"/>
            <w:vAlign w:val="top"/>
          </w:tcPr>
          <w:p w14:paraId="777E1481">
            <w:pPr>
              <w:pStyle w:val="26"/>
              <w:spacing w:before="138" w:line="230" w:lineRule="auto"/>
              <w:ind w:left="377"/>
              <w:rPr>
                <w:color w:val="auto"/>
                <w:highlight w:val="none"/>
              </w:rPr>
            </w:pPr>
            <w:r>
              <w:rPr>
                <w:color w:val="auto"/>
                <w:spacing w:val="-8"/>
                <w:highlight w:val="none"/>
              </w:rPr>
              <w:t>电话</w:t>
            </w:r>
          </w:p>
        </w:tc>
        <w:tc>
          <w:tcPr>
            <w:tcW w:w="1234" w:type="dxa"/>
            <w:vAlign w:val="top"/>
          </w:tcPr>
          <w:p w14:paraId="02DB63F8">
            <w:pPr>
              <w:rPr>
                <w:rFonts w:ascii="Arial"/>
                <w:color w:val="auto"/>
                <w:sz w:val="21"/>
                <w:highlight w:val="none"/>
              </w:rPr>
            </w:pPr>
          </w:p>
        </w:tc>
      </w:tr>
      <w:tr w14:paraId="6EE0E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60019D00">
            <w:pPr>
              <w:pStyle w:val="26"/>
              <w:spacing w:before="138" w:line="228" w:lineRule="auto"/>
              <w:ind w:left="505"/>
              <w:rPr>
                <w:color w:val="auto"/>
                <w:highlight w:val="none"/>
              </w:rPr>
            </w:pPr>
            <w:r>
              <w:rPr>
                <w:color w:val="auto"/>
                <w:spacing w:val="7"/>
                <w:highlight w:val="none"/>
              </w:rPr>
              <w:t>技术负责人</w:t>
            </w:r>
          </w:p>
        </w:tc>
        <w:tc>
          <w:tcPr>
            <w:tcW w:w="897" w:type="dxa"/>
            <w:vAlign w:val="top"/>
          </w:tcPr>
          <w:p w14:paraId="4C45D502">
            <w:pPr>
              <w:pStyle w:val="26"/>
              <w:spacing w:before="138" w:line="228" w:lineRule="auto"/>
              <w:ind w:left="243"/>
              <w:rPr>
                <w:color w:val="auto"/>
                <w:highlight w:val="none"/>
              </w:rPr>
            </w:pPr>
            <w:r>
              <w:rPr>
                <w:color w:val="auto"/>
                <w:spacing w:val="4"/>
                <w:highlight w:val="none"/>
              </w:rPr>
              <w:t>姓名</w:t>
            </w:r>
          </w:p>
        </w:tc>
        <w:tc>
          <w:tcPr>
            <w:tcW w:w="1026" w:type="dxa"/>
            <w:vAlign w:val="top"/>
          </w:tcPr>
          <w:p w14:paraId="25AFEEF5">
            <w:pPr>
              <w:rPr>
                <w:rFonts w:ascii="Arial"/>
                <w:color w:val="auto"/>
                <w:sz w:val="21"/>
                <w:highlight w:val="none"/>
              </w:rPr>
            </w:pPr>
          </w:p>
        </w:tc>
        <w:tc>
          <w:tcPr>
            <w:tcW w:w="1286" w:type="dxa"/>
            <w:vAlign w:val="top"/>
          </w:tcPr>
          <w:p w14:paraId="4F4D7DC1">
            <w:pPr>
              <w:pStyle w:val="26"/>
              <w:spacing w:before="138" w:line="228" w:lineRule="auto"/>
              <w:ind w:left="229"/>
              <w:rPr>
                <w:color w:val="auto"/>
                <w:highlight w:val="none"/>
              </w:rPr>
            </w:pPr>
            <w:r>
              <w:rPr>
                <w:color w:val="auto"/>
                <w:spacing w:val="7"/>
                <w:highlight w:val="none"/>
              </w:rPr>
              <w:t>技术职称</w:t>
            </w:r>
          </w:p>
        </w:tc>
        <w:tc>
          <w:tcPr>
            <w:tcW w:w="1285" w:type="dxa"/>
            <w:gridSpan w:val="2"/>
            <w:vAlign w:val="top"/>
          </w:tcPr>
          <w:p w14:paraId="129DD9DB">
            <w:pPr>
              <w:rPr>
                <w:rFonts w:ascii="Arial"/>
                <w:color w:val="auto"/>
                <w:sz w:val="21"/>
                <w:highlight w:val="none"/>
              </w:rPr>
            </w:pPr>
          </w:p>
        </w:tc>
        <w:tc>
          <w:tcPr>
            <w:tcW w:w="1114" w:type="dxa"/>
            <w:gridSpan w:val="2"/>
            <w:vAlign w:val="top"/>
          </w:tcPr>
          <w:p w14:paraId="7F92628D">
            <w:pPr>
              <w:pStyle w:val="26"/>
              <w:spacing w:before="138" w:line="230" w:lineRule="auto"/>
              <w:ind w:left="377"/>
              <w:rPr>
                <w:color w:val="auto"/>
                <w:highlight w:val="none"/>
              </w:rPr>
            </w:pPr>
            <w:r>
              <w:rPr>
                <w:color w:val="auto"/>
                <w:spacing w:val="-8"/>
                <w:highlight w:val="none"/>
              </w:rPr>
              <w:t>电话</w:t>
            </w:r>
          </w:p>
        </w:tc>
        <w:tc>
          <w:tcPr>
            <w:tcW w:w="1234" w:type="dxa"/>
            <w:vAlign w:val="top"/>
          </w:tcPr>
          <w:p w14:paraId="4E321ABD">
            <w:pPr>
              <w:rPr>
                <w:rFonts w:ascii="Arial"/>
                <w:color w:val="auto"/>
                <w:sz w:val="21"/>
                <w:highlight w:val="none"/>
              </w:rPr>
            </w:pPr>
          </w:p>
        </w:tc>
      </w:tr>
      <w:tr w14:paraId="6CFC7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49" w:type="dxa"/>
            <w:vAlign w:val="top"/>
          </w:tcPr>
          <w:p w14:paraId="0E02F1BD">
            <w:pPr>
              <w:pStyle w:val="26"/>
              <w:spacing w:before="138" w:line="227" w:lineRule="auto"/>
              <w:ind w:left="193"/>
              <w:rPr>
                <w:color w:val="auto"/>
                <w:highlight w:val="none"/>
              </w:rPr>
            </w:pPr>
            <w:r>
              <w:rPr>
                <w:color w:val="auto"/>
                <w:spacing w:val="8"/>
                <w:highlight w:val="none"/>
              </w:rPr>
              <w:t>企业设计资质证书</w:t>
            </w:r>
          </w:p>
        </w:tc>
        <w:tc>
          <w:tcPr>
            <w:tcW w:w="6842" w:type="dxa"/>
            <w:gridSpan w:val="8"/>
            <w:vAlign w:val="top"/>
          </w:tcPr>
          <w:p w14:paraId="148CB454">
            <w:pPr>
              <w:pStyle w:val="26"/>
              <w:spacing w:before="138" w:line="227" w:lineRule="auto"/>
              <w:ind w:left="1061"/>
              <w:rPr>
                <w:color w:val="auto"/>
                <w:highlight w:val="none"/>
              </w:rPr>
            </w:pPr>
            <w:r>
              <w:rPr>
                <w:color w:val="auto"/>
                <w:spacing w:val="3"/>
                <w:highlight w:val="none"/>
              </w:rPr>
              <w:t>类型：</w:t>
            </w:r>
            <w:r>
              <w:rPr>
                <w:color w:val="auto"/>
                <w:spacing w:val="1"/>
                <w:highlight w:val="none"/>
              </w:rPr>
              <w:t xml:space="preserve">                     </w:t>
            </w:r>
            <w:r>
              <w:rPr>
                <w:color w:val="auto"/>
                <w:spacing w:val="3"/>
                <w:highlight w:val="none"/>
              </w:rPr>
              <w:t>等级：</w:t>
            </w:r>
            <w:r>
              <w:rPr>
                <w:color w:val="auto"/>
                <w:spacing w:val="10"/>
                <w:highlight w:val="none"/>
              </w:rPr>
              <w:t xml:space="preserve">      </w:t>
            </w:r>
            <w:r>
              <w:rPr>
                <w:color w:val="auto"/>
                <w:spacing w:val="3"/>
                <w:highlight w:val="none"/>
              </w:rPr>
              <w:t>证书号：</w:t>
            </w:r>
          </w:p>
        </w:tc>
      </w:tr>
      <w:tr w14:paraId="2C5B2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049" w:type="dxa"/>
            <w:vAlign w:val="top"/>
          </w:tcPr>
          <w:p w14:paraId="637EEFFD">
            <w:pPr>
              <w:pStyle w:val="26"/>
              <w:spacing w:before="139" w:line="227" w:lineRule="auto"/>
              <w:ind w:left="190"/>
              <w:rPr>
                <w:color w:val="auto"/>
                <w:highlight w:val="none"/>
              </w:rPr>
            </w:pPr>
            <w:r>
              <w:rPr>
                <w:color w:val="auto"/>
                <w:spacing w:val="8"/>
                <w:highlight w:val="none"/>
              </w:rPr>
              <w:t>质量管理体系证书</w:t>
            </w:r>
          </w:p>
          <w:p w14:paraId="22114EA6">
            <w:pPr>
              <w:pStyle w:val="26"/>
              <w:spacing w:before="191" w:line="228" w:lineRule="auto"/>
              <w:ind w:left="569"/>
              <w:rPr>
                <w:color w:val="auto"/>
                <w:highlight w:val="none"/>
              </w:rPr>
            </w:pPr>
            <w:r>
              <w:rPr>
                <w:color w:val="auto"/>
                <w:spacing w:val="2"/>
                <w:highlight w:val="none"/>
              </w:rPr>
              <w:t>（如有）</w:t>
            </w:r>
          </w:p>
        </w:tc>
        <w:tc>
          <w:tcPr>
            <w:tcW w:w="6842" w:type="dxa"/>
            <w:gridSpan w:val="8"/>
            <w:vAlign w:val="top"/>
          </w:tcPr>
          <w:p w14:paraId="42E17D50">
            <w:pPr>
              <w:spacing w:line="291" w:lineRule="auto"/>
              <w:rPr>
                <w:rFonts w:ascii="Arial"/>
                <w:color w:val="auto"/>
                <w:sz w:val="21"/>
                <w:highlight w:val="none"/>
              </w:rPr>
            </w:pPr>
          </w:p>
          <w:p w14:paraId="0DC195B8">
            <w:pPr>
              <w:pStyle w:val="26"/>
              <w:spacing w:before="65" w:line="227" w:lineRule="auto"/>
              <w:ind w:left="1061"/>
              <w:rPr>
                <w:color w:val="auto"/>
                <w:highlight w:val="none"/>
              </w:rPr>
            </w:pPr>
            <w:r>
              <w:rPr>
                <w:color w:val="auto"/>
                <w:spacing w:val="3"/>
                <w:highlight w:val="none"/>
              </w:rPr>
              <w:t>类型：</w:t>
            </w:r>
            <w:r>
              <w:rPr>
                <w:color w:val="auto"/>
                <w:spacing w:val="1"/>
                <w:highlight w:val="none"/>
              </w:rPr>
              <w:t xml:space="preserve">                     </w:t>
            </w:r>
            <w:r>
              <w:rPr>
                <w:color w:val="auto"/>
                <w:spacing w:val="3"/>
                <w:highlight w:val="none"/>
              </w:rPr>
              <w:t>等级：</w:t>
            </w:r>
            <w:r>
              <w:rPr>
                <w:color w:val="auto"/>
                <w:spacing w:val="10"/>
                <w:highlight w:val="none"/>
              </w:rPr>
              <w:t xml:space="preserve">      </w:t>
            </w:r>
            <w:r>
              <w:rPr>
                <w:color w:val="auto"/>
                <w:spacing w:val="3"/>
                <w:highlight w:val="none"/>
              </w:rPr>
              <w:t>证书号：</w:t>
            </w:r>
          </w:p>
        </w:tc>
      </w:tr>
      <w:tr w14:paraId="7CB78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22A4E47B">
            <w:pPr>
              <w:pStyle w:val="26"/>
              <w:spacing w:before="140" w:line="228" w:lineRule="auto"/>
              <w:ind w:left="511"/>
              <w:rPr>
                <w:color w:val="auto"/>
                <w:highlight w:val="none"/>
              </w:rPr>
            </w:pPr>
            <w:r>
              <w:rPr>
                <w:color w:val="auto"/>
                <w:spacing w:val="6"/>
                <w:highlight w:val="none"/>
              </w:rPr>
              <w:t>营业执照号</w:t>
            </w:r>
          </w:p>
        </w:tc>
        <w:tc>
          <w:tcPr>
            <w:tcW w:w="3209" w:type="dxa"/>
            <w:gridSpan w:val="3"/>
            <w:vAlign w:val="top"/>
          </w:tcPr>
          <w:p w14:paraId="1A29B32E">
            <w:pPr>
              <w:rPr>
                <w:rFonts w:ascii="Arial"/>
                <w:color w:val="auto"/>
                <w:sz w:val="21"/>
                <w:highlight w:val="none"/>
              </w:rPr>
            </w:pPr>
          </w:p>
        </w:tc>
        <w:tc>
          <w:tcPr>
            <w:tcW w:w="3633" w:type="dxa"/>
            <w:gridSpan w:val="5"/>
            <w:vAlign w:val="top"/>
          </w:tcPr>
          <w:p w14:paraId="32403847">
            <w:pPr>
              <w:pStyle w:val="26"/>
              <w:spacing w:before="140" w:line="228" w:lineRule="auto"/>
              <w:ind w:left="1197"/>
              <w:rPr>
                <w:color w:val="auto"/>
                <w:highlight w:val="none"/>
              </w:rPr>
            </w:pPr>
            <w:r>
              <w:rPr>
                <w:color w:val="auto"/>
                <w:spacing w:val="5"/>
                <w:highlight w:val="none"/>
              </w:rPr>
              <w:t>员工总人数：</w:t>
            </w:r>
          </w:p>
        </w:tc>
      </w:tr>
      <w:tr w14:paraId="1952C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6678B5E5">
            <w:pPr>
              <w:pStyle w:val="26"/>
              <w:spacing w:before="140" w:line="227" w:lineRule="auto"/>
              <w:ind w:left="610"/>
              <w:rPr>
                <w:color w:val="auto"/>
                <w:highlight w:val="none"/>
              </w:rPr>
            </w:pPr>
            <w:r>
              <w:rPr>
                <w:color w:val="auto"/>
                <w:spacing w:val="7"/>
                <w:highlight w:val="none"/>
              </w:rPr>
              <w:t>注册资本</w:t>
            </w:r>
          </w:p>
        </w:tc>
        <w:tc>
          <w:tcPr>
            <w:tcW w:w="3209" w:type="dxa"/>
            <w:gridSpan w:val="3"/>
            <w:vAlign w:val="top"/>
          </w:tcPr>
          <w:p w14:paraId="5A910E2F">
            <w:pPr>
              <w:rPr>
                <w:rFonts w:ascii="Arial"/>
                <w:color w:val="auto"/>
                <w:sz w:val="21"/>
                <w:highlight w:val="none"/>
              </w:rPr>
            </w:pPr>
          </w:p>
        </w:tc>
        <w:tc>
          <w:tcPr>
            <w:tcW w:w="415" w:type="dxa"/>
            <w:vMerge w:val="restart"/>
            <w:tcBorders>
              <w:bottom w:val="nil"/>
            </w:tcBorders>
            <w:textDirection w:val="tbRlV"/>
            <w:vAlign w:val="top"/>
          </w:tcPr>
          <w:p w14:paraId="3A55BE24">
            <w:pPr>
              <w:pStyle w:val="26"/>
              <w:spacing w:before="94" w:line="216" w:lineRule="auto"/>
              <w:ind w:left="592"/>
              <w:rPr>
                <w:color w:val="auto"/>
                <w:highlight w:val="none"/>
              </w:rPr>
            </w:pPr>
            <w:r>
              <w:rPr>
                <w:color w:val="auto"/>
                <w:spacing w:val="8"/>
                <w:highlight w:val="none"/>
              </w:rPr>
              <w:t>其</w:t>
            </w:r>
            <w:r>
              <w:rPr>
                <w:color w:val="auto"/>
                <w:spacing w:val="13"/>
                <w:highlight w:val="none"/>
              </w:rPr>
              <w:t xml:space="preserve">  </w:t>
            </w:r>
            <w:r>
              <w:rPr>
                <w:color w:val="auto"/>
                <w:spacing w:val="8"/>
                <w:highlight w:val="none"/>
              </w:rPr>
              <w:t>中</w:t>
            </w:r>
          </w:p>
        </w:tc>
        <w:tc>
          <w:tcPr>
            <w:tcW w:w="1698" w:type="dxa"/>
            <w:gridSpan w:val="2"/>
            <w:vAlign w:val="top"/>
          </w:tcPr>
          <w:p w14:paraId="2CD72905">
            <w:pPr>
              <w:pStyle w:val="26"/>
              <w:spacing w:before="140" w:line="228" w:lineRule="auto"/>
              <w:ind w:left="232"/>
              <w:rPr>
                <w:color w:val="auto"/>
                <w:highlight w:val="none"/>
              </w:rPr>
            </w:pPr>
            <w:r>
              <w:rPr>
                <w:color w:val="auto"/>
                <w:spacing w:val="7"/>
                <w:highlight w:val="none"/>
              </w:rPr>
              <w:t>高级职称人员</w:t>
            </w:r>
          </w:p>
        </w:tc>
        <w:tc>
          <w:tcPr>
            <w:tcW w:w="1520" w:type="dxa"/>
            <w:gridSpan w:val="2"/>
            <w:vAlign w:val="top"/>
          </w:tcPr>
          <w:p w14:paraId="09843DD2">
            <w:pPr>
              <w:rPr>
                <w:rFonts w:ascii="Arial"/>
                <w:color w:val="auto"/>
                <w:sz w:val="21"/>
                <w:highlight w:val="none"/>
              </w:rPr>
            </w:pPr>
          </w:p>
        </w:tc>
      </w:tr>
      <w:tr w14:paraId="0405E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4452CBC2">
            <w:pPr>
              <w:pStyle w:val="26"/>
              <w:spacing w:before="141" w:line="228" w:lineRule="auto"/>
              <w:ind w:left="611"/>
              <w:rPr>
                <w:color w:val="auto"/>
                <w:highlight w:val="none"/>
              </w:rPr>
            </w:pPr>
            <w:r>
              <w:rPr>
                <w:color w:val="auto"/>
                <w:spacing w:val="6"/>
                <w:highlight w:val="none"/>
              </w:rPr>
              <w:t>成立日期</w:t>
            </w:r>
          </w:p>
        </w:tc>
        <w:tc>
          <w:tcPr>
            <w:tcW w:w="3209" w:type="dxa"/>
            <w:gridSpan w:val="3"/>
            <w:vAlign w:val="top"/>
          </w:tcPr>
          <w:p w14:paraId="5E474F0B">
            <w:pPr>
              <w:rPr>
                <w:rFonts w:ascii="Arial"/>
                <w:color w:val="auto"/>
                <w:sz w:val="21"/>
                <w:highlight w:val="none"/>
              </w:rPr>
            </w:pPr>
          </w:p>
        </w:tc>
        <w:tc>
          <w:tcPr>
            <w:tcW w:w="415" w:type="dxa"/>
            <w:vMerge w:val="continue"/>
            <w:tcBorders>
              <w:top w:val="nil"/>
              <w:bottom w:val="nil"/>
            </w:tcBorders>
            <w:textDirection w:val="tbRlV"/>
            <w:vAlign w:val="top"/>
          </w:tcPr>
          <w:p w14:paraId="5F4B8BC6">
            <w:pPr>
              <w:rPr>
                <w:rFonts w:ascii="Arial"/>
                <w:color w:val="auto"/>
                <w:sz w:val="21"/>
                <w:highlight w:val="none"/>
              </w:rPr>
            </w:pPr>
          </w:p>
        </w:tc>
        <w:tc>
          <w:tcPr>
            <w:tcW w:w="1698" w:type="dxa"/>
            <w:gridSpan w:val="2"/>
            <w:vAlign w:val="top"/>
          </w:tcPr>
          <w:p w14:paraId="271F6C31">
            <w:pPr>
              <w:pStyle w:val="26"/>
              <w:spacing w:before="141" w:line="228" w:lineRule="auto"/>
              <w:ind w:left="246"/>
              <w:rPr>
                <w:color w:val="auto"/>
                <w:highlight w:val="none"/>
              </w:rPr>
            </w:pPr>
            <w:r>
              <w:rPr>
                <w:color w:val="auto"/>
                <w:spacing w:val="4"/>
                <w:highlight w:val="none"/>
              </w:rPr>
              <w:t>中级职称人员</w:t>
            </w:r>
          </w:p>
        </w:tc>
        <w:tc>
          <w:tcPr>
            <w:tcW w:w="1520" w:type="dxa"/>
            <w:gridSpan w:val="2"/>
            <w:vAlign w:val="top"/>
          </w:tcPr>
          <w:p w14:paraId="5297CD4F">
            <w:pPr>
              <w:rPr>
                <w:rFonts w:ascii="Arial"/>
                <w:color w:val="auto"/>
                <w:sz w:val="21"/>
                <w:highlight w:val="none"/>
              </w:rPr>
            </w:pPr>
          </w:p>
        </w:tc>
      </w:tr>
      <w:tr w14:paraId="54A4C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2A3AF012">
            <w:pPr>
              <w:pStyle w:val="26"/>
              <w:spacing w:before="140" w:line="227" w:lineRule="auto"/>
              <w:ind w:left="190"/>
              <w:rPr>
                <w:color w:val="auto"/>
                <w:highlight w:val="none"/>
              </w:rPr>
            </w:pPr>
            <w:r>
              <w:rPr>
                <w:color w:val="auto"/>
                <w:spacing w:val="8"/>
                <w:highlight w:val="none"/>
              </w:rPr>
              <w:t>基本账户开户银行</w:t>
            </w:r>
          </w:p>
        </w:tc>
        <w:tc>
          <w:tcPr>
            <w:tcW w:w="3209" w:type="dxa"/>
            <w:gridSpan w:val="3"/>
            <w:vAlign w:val="top"/>
          </w:tcPr>
          <w:p w14:paraId="1D3B70D5">
            <w:pPr>
              <w:rPr>
                <w:rFonts w:ascii="Arial"/>
                <w:color w:val="auto"/>
                <w:sz w:val="21"/>
                <w:highlight w:val="none"/>
              </w:rPr>
            </w:pPr>
          </w:p>
        </w:tc>
        <w:tc>
          <w:tcPr>
            <w:tcW w:w="415" w:type="dxa"/>
            <w:vMerge w:val="continue"/>
            <w:tcBorders>
              <w:top w:val="nil"/>
              <w:bottom w:val="nil"/>
            </w:tcBorders>
            <w:textDirection w:val="tbRlV"/>
            <w:vAlign w:val="top"/>
          </w:tcPr>
          <w:p w14:paraId="36893FE9">
            <w:pPr>
              <w:rPr>
                <w:rFonts w:ascii="Arial"/>
                <w:color w:val="auto"/>
                <w:sz w:val="21"/>
                <w:highlight w:val="none"/>
              </w:rPr>
            </w:pPr>
          </w:p>
        </w:tc>
        <w:tc>
          <w:tcPr>
            <w:tcW w:w="1698" w:type="dxa"/>
            <w:gridSpan w:val="2"/>
            <w:vAlign w:val="top"/>
          </w:tcPr>
          <w:p w14:paraId="70BD6970">
            <w:pPr>
              <w:pStyle w:val="26"/>
              <w:spacing w:before="140" w:line="228" w:lineRule="auto"/>
              <w:ind w:left="227"/>
              <w:rPr>
                <w:color w:val="auto"/>
                <w:highlight w:val="none"/>
              </w:rPr>
            </w:pPr>
            <w:r>
              <w:rPr>
                <w:color w:val="auto"/>
                <w:spacing w:val="8"/>
                <w:highlight w:val="none"/>
              </w:rPr>
              <w:t>技术人员数量</w:t>
            </w:r>
          </w:p>
        </w:tc>
        <w:tc>
          <w:tcPr>
            <w:tcW w:w="1520" w:type="dxa"/>
            <w:gridSpan w:val="2"/>
            <w:vAlign w:val="top"/>
          </w:tcPr>
          <w:p w14:paraId="7A88C546">
            <w:pPr>
              <w:rPr>
                <w:rFonts w:ascii="Arial"/>
                <w:color w:val="auto"/>
                <w:sz w:val="21"/>
                <w:highlight w:val="none"/>
              </w:rPr>
            </w:pPr>
          </w:p>
        </w:tc>
      </w:tr>
      <w:tr w14:paraId="1485B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49" w:type="dxa"/>
            <w:vAlign w:val="top"/>
          </w:tcPr>
          <w:p w14:paraId="7DEF6E0A">
            <w:pPr>
              <w:pStyle w:val="26"/>
              <w:spacing w:before="140" w:line="227" w:lineRule="auto"/>
              <w:ind w:left="190"/>
              <w:rPr>
                <w:color w:val="auto"/>
                <w:highlight w:val="none"/>
              </w:rPr>
            </w:pPr>
            <w:r>
              <w:rPr>
                <w:color w:val="auto"/>
                <w:spacing w:val="8"/>
                <w:highlight w:val="none"/>
              </w:rPr>
              <w:t>基本账户银行账号</w:t>
            </w:r>
          </w:p>
        </w:tc>
        <w:tc>
          <w:tcPr>
            <w:tcW w:w="3209" w:type="dxa"/>
            <w:gridSpan w:val="3"/>
            <w:vAlign w:val="top"/>
          </w:tcPr>
          <w:p w14:paraId="7C37765C">
            <w:pPr>
              <w:rPr>
                <w:rFonts w:ascii="Arial"/>
                <w:color w:val="auto"/>
                <w:sz w:val="21"/>
                <w:highlight w:val="none"/>
              </w:rPr>
            </w:pPr>
          </w:p>
        </w:tc>
        <w:tc>
          <w:tcPr>
            <w:tcW w:w="415" w:type="dxa"/>
            <w:vMerge w:val="continue"/>
            <w:tcBorders>
              <w:top w:val="nil"/>
            </w:tcBorders>
            <w:textDirection w:val="tbRlV"/>
            <w:vAlign w:val="top"/>
          </w:tcPr>
          <w:p w14:paraId="04A5E242">
            <w:pPr>
              <w:rPr>
                <w:rFonts w:ascii="Arial"/>
                <w:color w:val="auto"/>
                <w:sz w:val="21"/>
                <w:highlight w:val="none"/>
              </w:rPr>
            </w:pPr>
          </w:p>
        </w:tc>
        <w:tc>
          <w:tcPr>
            <w:tcW w:w="1698" w:type="dxa"/>
            <w:gridSpan w:val="2"/>
            <w:vAlign w:val="top"/>
          </w:tcPr>
          <w:p w14:paraId="13994DCD">
            <w:pPr>
              <w:pStyle w:val="26"/>
              <w:spacing w:before="140" w:line="228" w:lineRule="auto"/>
              <w:ind w:left="229"/>
              <w:rPr>
                <w:color w:val="auto"/>
                <w:highlight w:val="none"/>
              </w:rPr>
            </w:pPr>
            <w:r>
              <w:rPr>
                <w:color w:val="auto"/>
                <w:spacing w:val="7"/>
                <w:highlight w:val="none"/>
              </w:rPr>
              <w:t>各类注册人员</w:t>
            </w:r>
          </w:p>
        </w:tc>
        <w:tc>
          <w:tcPr>
            <w:tcW w:w="1520" w:type="dxa"/>
            <w:gridSpan w:val="2"/>
            <w:vAlign w:val="top"/>
          </w:tcPr>
          <w:p w14:paraId="28925632">
            <w:pPr>
              <w:rPr>
                <w:rFonts w:ascii="Arial"/>
                <w:color w:val="auto"/>
                <w:sz w:val="21"/>
                <w:highlight w:val="none"/>
              </w:rPr>
            </w:pPr>
          </w:p>
        </w:tc>
      </w:tr>
      <w:tr w14:paraId="6073B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049" w:type="dxa"/>
            <w:vAlign w:val="top"/>
          </w:tcPr>
          <w:p w14:paraId="1613AC0E">
            <w:pPr>
              <w:pStyle w:val="26"/>
              <w:spacing w:before="141" w:line="228" w:lineRule="auto"/>
              <w:ind w:left="717"/>
              <w:rPr>
                <w:color w:val="auto"/>
                <w:highlight w:val="none"/>
              </w:rPr>
            </w:pPr>
            <w:r>
              <w:rPr>
                <w:color w:val="auto"/>
                <w:spacing w:val="6"/>
                <w:highlight w:val="none"/>
              </w:rPr>
              <w:t>经营范围</w:t>
            </w:r>
          </w:p>
        </w:tc>
        <w:tc>
          <w:tcPr>
            <w:tcW w:w="6842" w:type="dxa"/>
            <w:gridSpan w:val="8"/>
            <w:vAlign w:val="top"/>
          </w:tcPr>
          <w:p w14:paraId="49CA9AAE">
            <w:pPr>
              <w:rPr>
                <w:rFonts w:ascii="Arial"/>
                <w:color w:val="auto"/>
                <w:sz w:val="21"/>
                <w:highlight w:val="none"/>
              </w:rPr>
            </w:pPr>
          </w:p>
        </w:tc>
      </w:tr>
      <w:tr w14:paraId="36658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2049" w:type="dxa"/>
            <w:vAlign w:val="top"/>
          </w:tcPr>
          <w:p w14:paraId="6D1352C6">
            <w:pPr>
              <w:pStyle w:val="26"/>
              <w:spacing w:before="142" w:line="396" w:lineRule="auto"/>
              <w:ind w:left="124" w:right="102" w:firstLine="70"/>
              <w:jc w:val="both"/>
              <w:rPr>
                <w:color w:val="auto"/>
                <w:highlight w:val="none"/>
              </w:rPr>
            </w:pPr>
            <w:r>
              <w:rPr>
                <w:color w:val="auto"/>
                <w:spacing w:val="8"/>
                <w:highlight w:val="none"/>
              </w:rPr>
              <w:t>投标人关联企业情</w:t>
            </w:r>
            <w:r>
              <w:rPr>
                <w:color w:val="auto"/>
                <w:spacing w:val="2"/>
                <w:highlight w:val="none"/>
              </w:rPr>
              <w:t xml:space="preserve"> </w:t>
            </w:r>
            <w:r>
              <w:rPr>
                <w:color w:val="auto"/>
                <w:spacing w:val="1"/>
                <w:highlight w:val="none"/>
              </w:rPr>
              <w:t>况（包括但不限于与</w:t>
            </w:r>
            <w:r>
              <w:rPr>
                <w:color w:val="auto"/>
                <w:spacing w:val="6"/>
                <w:highlight w:val="none"/>
              </w:rPr>
              <w:t xml:space="preserve"> </w:t>
            </w:r>
            <w:r>
              <w:rPr>
                <w:color w:val="auto"/>
                <w:spacing w:val="17"/>
                <w:highlight w:val="none"/>
              </w:rPr>
              <w:t>投标人法定代表人</w:t>
            </w:r>
            <w:r>
              <w:rPr>
                <w:color w:val="auto"/>
                <w:spacing w:val="3"/>
                <w:highlight w:val="none"/>
              </w:rPr>
              <w:t xml:space="preserve"> </w:t>
            </w:r>
            <w:r>
              <w:rPr>
                <w:color w:val="auto"/>
                <w:spacing w:val="17"/>
                <w:highlight w:val="none"/>
              </w:rPr>
              <w:t>为同一人或者存在</w:t>
            </w:r>
            <w:r>
              <w:rPr>
                <w:color w:val="auto"/>
                <w:spacing w:val="3"/>
                <w:highlight w:val="none"/>
              </w:rPr>
              <w:t xml:space="preserve"> </w:t>
            </w:r>
            <w:r>
              <w:rPr>
                <w:color w:val="auto"/>
                <w:spacing w:val="1"/>
                <w:highlight w:val="none"/>
              </w:rPr>
              <w:t>控股、管理关系的不</w:t>
            </w:r>
          </w:p>
          <w:p w14:paraId="16F93F30">
            <w:pPr>
              <w:pStyle w:val="26"/>
              <w:spacing w:before="69" w:line="228" w:lineRule="auto"/>
              <w:ind w:left="630"/>
              <w:rPr>
                <w:color w:val="auto"/>
                <w:highlight w:val="none"/>
              </w:rPr>
            </w:pPr>
            <w:r>
              <w:rPr>
                <w:color w:val="auto"/>
                <w:highlight w:val="none"/>
              </w:rPr>
              <w:t>同单位）</w:t>
            </w:r>
          </w:p>
        </w:tc>
        <w:tc>
          <w:tcPr>
            <w:tcW w:w="6842" w:type="dxa"/>
            <w:gridSpan w:val="8"/>
            <w:vAlign w:val="top"/>
          </w:tcPr>
          <w:p w14:paraId="4D38C0CC">
            <w:pPr>
              <w:rPr>
                <w:rFonts w:ascii="Arial"/>
                <w:color w:val="auto"/>
                <w:sz w:val="21"/>
                <w:highlight w:val="none"/>
              </w:rPr>
            </w:pPr>
          </w:p>
        </w:tc>
      </w:tr>
      <w:tr w14:paraId="0D592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049" w:type="dxa"/>
            <w:vAlign w:val="top"/>
          </w:tcPr>
          <w:p w14:paraId="7AF00888">
            <w:pPr>
              <w:pStyle w:val="26"/>
              <w:spacing w:before="142" w:line="229" w:lineRule="auto"/>
              <w:ind w:left="823"/>
              <w:rPr>
                <w:color w:val="auto"/>
                <w:highlight w:val="none"/>
              </w:rPr>
            </w:pPr>
            <w:r>
              <w:rPr>
                <w:color w:val="auto"/>
                <w:spacing w:val="3"/>
                <w:highlight w:val="none"/>
              </w:rPr>
              <w:t>备注</w:t>
            </w:r>
          </w:p>
        </w:tc>
        <w:tc>
          <w:tcPr>
            <w:tcW w:w="6842" w:type="dxa"/>
            <w:gridSpan w:val="8"/>
            <w:vAlign w:val="top"/>
          </w:tcPr>
          <w:p w14:paraId="6E25BE44">
            <w:pPr>
              <w:rPr>
                <w:rFonts w:ascii="Arial"/>
                <w:color w:val="auto"/>
                <w:sz w:val="21"/>
                <w:highlight w:val="none"/>
              </w:rPr>
            </w:pPr>
          </w:p>
        </w:tc>
      </w:tr>
    </w:tbl>
    <w:p w14:paraId="092474D1">
      <w:pPr>
        <w:pStyle w:val="2"/>
        <w:spacing w:before="171" w:line="227" w:lineRule="auto"/>
        <w:rPr>
          <w:color w:val="auto"/>
          <w:sz w:val="20"/>
          <w:szCs w:val="20"/>
          <w:highlight w:val="none"/>
        </w:rPr>
      </w:pPr>
      <w:r>
        <w:rPr>
          <w:color w:val="auto"/>
          <w:spacing w:val="9"/>
          <w:sz w:val="20"/>
          <w:szCs w:val="20"/>
          <w:highlight w:val="none"/>
        </w:rPr>
        <w:t>注：本表后应附企业法人营业执照、企业资质证书副本等材料的扫描件。</w:t>
      </w:r>
    </w:p>
    <w:p w14:paraId="1D54F801">
      <w:pPr>
        <w:spacing w:line="227" w:lineRule="auto"/>
        <w:rPr>
          <w:color w:val="auto"/>
          <w:sz w:val="20"/>
          <w:szCs w:val="20"/>
          <w:highlight w:val="none"/>
        </w:rPr>
        <w:sectPr>
          <w:footerReference r:id="rId39" w:type="default"/>
          <w:pgSz w:w="12240" w:h="15840"/>
          <w:pgMar w:top="400" w:right="1675" w:bottom="875" w:left="1568" w:header="0" w:footer="697" w:gutter="0"/>
          <w:pgNumType w:fmt="decimal"/>
          <w:cols w:space="720" w:num="1"/>
        </w:sectPr>
      </w:pPr>
    </w:p>
    <w:p w14:paraId="686F7B52">
      <w:pPr>
        <w:spacing w:line="317" w:lineRule="auto"/>
        <w:rPr>
          <w:rFonts w:ascii="Arial"/>
          <w:color w:val="auto"/>
          <w:sz w:val="21"/>
          <w:highlight w:val="none"/>
        </w:rPr>
      </w:pPr>
    </w:p>
    <w:p w14:paraId="68BBA1E9">
      <w:pPr>
        <w:spacing w:line="317" w:lineRule="auto"/>
        <w:rPr>
          <w:rFonts w:ascii="Arial"/>
          <w:color w:val="auto"/>
          <w:sz w:val="21"/>
          <w:highlight w:val="none"/>
        </w:rPr>
      </w:pPr>
    </w:p>
    <w:p w14:paraId="0F950304">
      <w:pPr>
        <w:spacing w:line="318" w:lineRule="auto"/>
        <w:rPr>
          <w:rFonts w:ascii="Arial"/>
          <w:color w:val="auto"/>
          <w:sz w:val="21"/>
          <w:highlight w:val="none"/>
        </w:rPr>
      </w:pPr>
    </w:p>
    <w:p w14:paraId="45FB1152">
      <w:pPr>
        <w:pStyle w:val="2"/>
        <w:spacing w:before="91" w:line="220" w:lineRule="auto"/>
        <w:ind w:left="3025"/>
        <w:outlineLvl w:val="2"/>
        <w:rPr>
          <w:color w:val="auto"/>
          <w:highlight w:val="none"/>
        </w:rPr>
      </w:pPr>
      <w:r>
        <w:rPr>
          <w:b/>
          <w:bCs/>
          <w:color w:val="auto"/>
          <w:spacing w:val="-4"/>
          <w:highlight w:val="none"/>
        </w:rPr>
        <w:t>（二）近年财务状况表</w:t>
      </w:r>
    </w:p>
    <w:p w14:paraId="4FA7850A">
      <w:pPr>
        <w:spacing w:line="247" w:lineRule="auto"/>
        <w:rPr>
          <w:rFonts w:ascii="Arial"/>
          <w:color w:val="auto"/>
          <w:sz w:val="21"/>
          <w:highlight w:val="none"/>
        </w:rPr>
      </w:pPr>
    </w:p>
    <w:p w14:paraId="507C0366">
      <w:pPr>
        <w:spacing w:line="247" w:lineRule="auto"/>
        <w:rPr>
          <w:rFonts w:ascii="Arial"/>
          <w:color w:val="auto"/>
          <w:sz w:val="21"/>
          <w:highlight w:val="none"/>
        </w:rPr>
      </w:pPr>
    </w:p>
    <w:p w14:paraId="1983A964">
      <w:pPr>
        <w:spacing w:line="248" w:lineRule="auto"/>
        <w:rPr>
          <w:rFonts w:ascii="Arial"/>
          <w:color w:val="auto"/>
          <w:sz w:val="21"/>
          <w:highlight w:val="none"/>
        </w:rPr>
      </w:pPr>
    </w:p>
    <w:p w14:paraId="23ED5B64">
      <w:pPr>
        <w:pStyle w:val="2"/>
        <w:spacing w:before="65" w:line="393" w:lineRule="auto"/>
        <w:ind w:right="206" w:firstLine="501"/>
        <w:rPr>
          <w:color w:val="auto"/>
          <w:sz w:val="20"/>
          <w:szCs w:val="20"/>
          <w:highlight w:val="none"/>
        </w:rPr>
      </w:pPr>
      <w:r>
        <w:rPr>
          <w:color w:val="auto"/>
          <w:spacing w:val="10"/>
          <w:sz w:val="20"/>
          <w:szCs w:val="20"/>
          <w:highlight w:val="none"/>
        </w:rPr>
        <w:t>投标人应附经会计师事务所或审计机构审计的财务会</w:t>
      </w:r>
      <w:r>
        <w:rPr>
          <w:color w:val="auto"/>
          <w:spacing w:val="9"/>
          <w:sz w:val="20"/>
          <w:szCs w:val="20"/>
          <w:highlight w:val="none"/>
        </w:rPr>
        <w:t>计报表，包括资产负债表、现金流</w:t>
      </w:r>
      <w:r>
        <w:rPr>
          <w:color w:val="auto"/>
          <w:sz w:val="20"/>
          <w:szCs w:val="20"/>
          <w:highlight w:val="none"/>
        </w:rPr>
        <w:t xml:space="preserve"> </w:t>
      </w:r>
      <w:r>
        <w:rPr>
          <w:color w:val="auto"/>
          <w:spacing w:val="9"/>
          <w:sz w:val="20"/>
          <w:szCs w:val="20"/>
          <w:highlight w:val="none"/>
        </w:rPr>
        <w:t>量表、利润表和财务情况说明书的扫描件，具体年份要求见投标人须知前附表。</w:t>
      </w:r>
    </w:p>
    <w:p w14:paraId="47425F20">
      <w:pPr>
        <w:spacing w:line="393" w:lineRule="auto"/>
        <w:rPr>
          <w:color w:val="auto"/>
          <w:sz w:val="20"/>
          <w:szCs w:val="20"/>
          <w:highlight w:val="none"/>
        </w:rPr>
      </w:pPr>
    </w:p>
    <w:p w14:paraId="20495F66">
      <w:pPr>
        <w:bidi w:val="0"/>
        <w:rPr>
          <w:rFonts w:ascii="Arial" w:hAnsi="Arial" w:eastAsia="Arial" w:cs="Arial"/>
          <w:snapToGrid w:val="0"/>
          <w:color w:val="auto"/>
          <w:kern w:val="0"/>
          <w:sz w:val="21"/>
          <w:szCs w:val="21"/>
          <w:highlight w:val="none"/>
          <w:lang w:val="en-US" w:eastAsia="en-US" w:bidi="ar-SA"/>
        </w:rPr>
      </w:pPr>
    </w:p>
    <w:p w14:paraId="57DF8A27">
      <w:pPr>
        <w:bidi w:val="0"/>
        <w:rPr>
          <w:color w:val="auto"/>
          <w:highlight w:val="none"/>
          <w:lang w:val="en-US" w:eastAsia="en-US"/>
        </w:rPr>
      </w:pPr>
    </w:p>
    <w:p w14:paraId="112E9944">
      <w:pPr>
        <w:bidi w:val="0"/>
        <w:rPr>
          <w:color w:val="auto"/>
          <w:highlight w:val="none"/>
          <w:lang w:val="en-US" w:eastAsia="en-US"/>
        </w:rPr>
      </w:pPr>
    </w:p>
    <w:p w14:paraId="701B128C">
      <w:pPr>
        <w:bidi w:val="0"/>
        <w:rPr>
          <w:color w:val="auto"/>
          <w:highlight w:val="none"/>
          <w:lang w:val="en-US" w:eastAsia="en-US"/>
        </w:rPr>
      </w:pPr>
    </w:p>
    <w:p w14:paraId="2B34CD3F">
      <w:pPr>
        <w:bidi w:val="0"/>
        <w:rPr>
          <w:color w:val="auto"/>
          <w:highlight w:val="none"/>
          <w:lang w:val="en-US" w:eastAsia="en-US"/>
        </w:rPr>
      </w:pPr>
    </w:p>
    <w:p w14:paraId="79AAC295">
      <w:pPr>
        <w:bidi w:val="0"/>
        <w:rPr>
          <w:color w:val="auto"/>
          <w:highlight w:val="none"/>
          <w:lang w:val="en-US" w:eastAsia="en-US"/>
        </w:rPr>
      </w:pPr>
    </w:p>
    <w:p w14:paraId="18763FF7">
      <w:pPr>
        <w:bidi w:val="0"/>
        <w:rPr>
          <w:color w:val="auto"/>
          <w:highlight w:val="none"/>
          <w:lang w:val="en-US" w:eastAsia="en-US"/>
        </w:rPr>
      </w:pPr>
    </w:p>
    <w:p w14:paraId="29654A15">
      <w:pPr>
        <w:bidi w:val="0"/>
        <w:rPr>
          <w:color w:val="auto"/>
          <w:highlight w:val="none"/>
          <w:lang w:val="en-US" w:eastAsia="en-US"/>
        </w:rPr>
      </w:pPr>
    </w:p>
    <w:p w14:paraId="1BF9CAAE">
      <w:pPr>
        <w:bidi w:val="0"/>
        <w:rPr>
          <w:color w:val="auto"/>
          <w:highlight w:val="none"/>
          <w:lang w:val="en-US" w:eastAsia="en-US"/>
        </w:rPr>
      </w:pPr>
    </w:p>
    <w:p w14:paraId="3CCB0A82">
      <w:pPr>
        <w:bidi w:val="0"/>
        <w:rPr>
          <w:color w:val="auto"/>
          <w:highlight w:val="none"/>
          <w:lang w:val="en-US" w:eastAsia="en-US"/>
        </w:rPr>
      </w:pPr>
    </w:p>
    <w:p w14:paraId="7C18A3D3">
      <w:pPr>
        <w:bidi w:val="0"/>
        <w:rPr>
          <w:color w:val="auto"/>
          <w:highlight w:val="none"/>
          <w:lang w:val="en-US" w:eastAsia="en-US"/>
        </w:rPr>
      </w:pPr>
    </w:p>
    <w:p w14:paraId="4DCBC7E9">
      <w:pPr>
        <w:bidi w:val="0"/>
        <w:rPr>
          <w:color w:val="auto"/>
          <w:highlight w:val="none"/>
          <w:lang w:val="en-US" w:eastAsia="en-US"/>
        </w:rPr>
      </w:pPr>
    </w:p>
    <w:p w14:paraId="3A4885DC">
      <w:pPr>
        <w:bidi w:val="0"/>
        <w:rPr>
          <w:color w:val="auto"/>
          <w:highlight w:val="none"/>
          <w:lang w:val="en-US" w:eastAsia="en-US"/>
        </w:rPr>
      </w:pPr>
    </w:p>
    <w:p w14:paraId="34E1205D">
      <w:pPr>
        <w:bidi w:val="0"/>
        <w:rPr>
          <w:color w:val="auto"/>
          <w:highlight w:val="none"/>
          <w:lang w:val="en-US" w:eastAsia="en-US"/>
        </w:rPr>
      </w:pPr>
    </w:p>
    <w:p w14:paraId="59FC1A64">
      <w:pPr>
        <w:bidi w:val="0"/>
        <w:rPr>
          <w:color w:val="auto"/>
          <w:highlight w:val="none"/>
          <w:lang w:val="en-US" w:eastAsia="en-US"/>
        </w:rPr>
      </w:pPr>
    </w:p>
    <w:p w14:paraId="592B2637">
      <w:pPr>
        <w:bidi w:val="0"/>
        <w:rPr>
          <w:color w:val="auto"/>
          <w:highlight w:val="none"/>
          <w:lang w:val="en-US" w:eastAsia="en-US"/>
        </w:rPr>
      </w:pPr>
    </w:p>
    <w:p w14:paraId="26752276">
      <w:pPr>
        <w:bidi w:val="0"/>
        <w:rPr>
          <w:color w:val="auto"/>
          <w:highlight w:val="none"/>
          <w:lang w:val="en-US" w:eastAsia="en-US"/>
        </w:rPr>
      </w:pPr>
    </w:p>
    <w:p w14:paraId="0DD8EAA2">
      <w:pPr>
        <w:bidi w:val="0"/>
        <w:rPr>
          <w:color w:val="auto"/>
          <w:highlight w:val="none"/>
          <w:lang w:val="en-US" w:eastAsia="en-US"/>
        </w:rPr>
      </w:pPr>
    </w:p>
    <w:p w14:paraId="38665A63">
      <w:pPr>
        <w:bidi w:val="0"/>
        <w:rPr>
          <w:color w:val="auto"/>
          <w:highlight w:val="none"/>
          <w:lang w:val="en-US" w:eastAsia="en-US"/>
        </w:rPr>
      </w:pPr>
    </w:p>
    <w:p w14:paraId="13F7D258">
      <w:pPr>
        <w:rPr>
          <w:color w:val="auto"/>
          <w:highlight w:val="none"/>
          <w:lang w:val="en-US" w:eastAsia="en-US"/>
        </w:rPr>
      </w:pPr>
      <w:r>
        <w:rPr>
          <w:color w:val="auto"/>
          <w:highlight w:val="none"/>
          <w:lang w:val="en-US" w:eastAsia="en-US"/>
        </w:rPr>
        <w:br w:type="page"/>
      </w:r>
    </w:p>
    <w:p w14:paraId="28CB3DBF">
      <w:pPr>
        <w:bidi w:val="0"/>
        <w:rPr>
          <w:color w:val="auto"/>
          <w:highlight w:val="none"/>
          <w:lang w:val="en-US" w:eastAsia="en-US"/>
        </w:rPr>
      </w:pPr>
    </w:p>
    <w:p w14:paraId="04A51671">
      <w:pPr>
        <w:spacing w:line="317" w:lineRule="auto"/>
        <w:rPr>
          <w:rFonts w:ascii="Arial"/>
          <w:color w:val="auto"/>
          <w:sz w:val="21"/>
          <w:highlight w:val="none"/>
        </w:rPr>
      </w:pPr>
    </w:p>
    <w:p w14:paraId="41749B8B">
      <w:pPr>
        <w:spacing w:line="317" w:lineRule="auto"/>
        <w:rPr>
          <w:rFonts w:ascii="Arial"/>
          <w:color w:val="auto"/>
          <w:sz w:val="21"/>
          <w:highlight w:val="none"/>
        </w:rPr>
      </w:pPr>
    </w:p>
    <w:p w14:paraId="74D9C005">
      <w:pPr>
        <w:spacing w:line="318" w:lineRule="auto"/>
        <w:rPr>
          <w:rFonts w:ascii="Arial"/>
          <w:color w:val="auto"/>
          <w:sz w:val="21"/>
          <w:highlight w:val="none"/>
        </w:rPr>
      </w:pPr>
    </w:p>
    <w:p w14:paraId="514827C8">
      <w:pPr>
        <w:pStyle w:val="2"/>
        <w:spacing w:before="91" w:line="220" w:lineRule="auto"/>
        <w:ind w:left="2303"/>
        <w:outlineLvl w:val="2"/>
        <w:rPr>
          <w:color w:val="auto"/>
          <w:highlight w:val="none"/>
        </w:rPr>
      </w:pPr>
      <w:r>
        <w:rPr>
          <w:b/>
          <w:bCs/>
          <w:color w:val="auto"/>
          <w:spacing w:val="-4"/>
          <w:highlight w:val="none"/>
        </w:rPr>
        <w:t>（三）近年完成的类似项目情况表</w:t>
      </w:r>
    </w:p>
    <w:p w14:paraId="078A8BDE">
      <w:pPr>
        <w:spacing w:before="27"/>
        <w:rPr>
          <w:color w:val="auto"/>
          <w:highlight w:val="none"/>
        </w:rPr>
      </w:pPr>
    </w:p>
    <w:p w14:paraId="225F4742">
      <w:pPr>
        <w:spacing w:before="26"/>
        <w:rPr>
          <w:color w:val="auto"/>
          <w:highlight w:val="none"/>
        </w:rPr>
      </w:pPr>
    </w:p>
    <w:tbl>
      <w:tblPr>
        <w:tblStyle w:val="25"/>
        <w:tblW w:w="8526"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1C77B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top"/>
          </w:tcPr>
          <w:p w14:paraId="4192A219">
            <w:pPr>
              <w:pStyle w:val="26"/>
              <w:spacing w:before="255" w:line="228" w:lineRule="auto"/>
              <w:ind w:left="724"/>
              <w:rPr>
                <w:color w:val="auto"/>
                <w:highlight w:val="none"/>
              </w:rPr>
            </w:pPr>
            <w:r>
              <w:rPr>
                <w:color w:val="auto"/>
                <w:spacing w:val="6"/>
                <w:highlight w:val="none"/>
              </w:rPr>
              <w:t>项目名称</w:t>
            </w:r>
          </w:p>
        </w:tc>
        <w:tc>
          <w:tcPr>
            <w:tcW w:w="6254" w:type="dxa"/>
            <w:vAlign w:val="top"/>
          </w:tcPr>
          <w:p w14:paraId="507C6285">
            <w:pPr>
              <w:rPr>
                <w:rFonts w:ascii="Arial"/>
                <w:color w:val="auto"/>
                <w:sz w:val="21"/>
                <w:highlight w:val="none"/>
              </w:rPr>
            </w:pPr>
          </w:p>
        </w:tc>
      </w:tr>
      <w:tr w14:paraId="108FD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08F435D0">
            <w:pPr>
              <w:pStyle w:val="26"/>
              <w:spacing w:before="251" w:line="228" w:lineRule="auto"/>
              <w:ind w:left="621"/>
              <w:rPr>
                <w:color w:val="auto"/>
                <w:highlight w:val="none"/>
              </w:rPr>
            </w:pPr>
            <w:r>
              <w:rPr>
                <w:color w:val="auto"/>
                <w:spacing w:val="7"/>
                <w:highlight w:val="none"/>
              </w:rPr>
              <w:t>项目所在地</w:t>
            </w:r>
          </w:p>
        </w:tc>
        <w:tc>
          <w:tcPr>
            <w:tcW w:w="6254" w:type="dxa"/>
            <w:vAlign w:val="top"/>
          </w:tcPr>
          <w:p w14:paraId="472FDB4E">
            <w:pPr>
              <w:rPr>
                <w:rFonts w:ascii="Arial"/>
                <w:color w:val="auto"/>
                <w:sz w:val="21"/>
                <w:highlight w:val="none"/>
              </w:rPr>
            </w:pPr>
          </w:p>
        </w:tc>
      </w:tr>
      <w:tr w14:paraId="7D557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3E996F67">
            <w:pPr>
              <w:pStyle w:val="26"/>
              <w:spacing w:before="252" w:line="228" w:lineRule="auto"/>
              <w:ind w:left="621"/>
              <w:rPr>
                <w:color w:val="auto"/>
                <w:highlight w:val="none"/>
              </w:rPr>
            </w:pPr>
            <w:r>
              <w:rPr>
                <w:color w:val="auto"/>
                <w:spacing w:val="7"/>
                <w:highlight w:val="none"/>
              </w:rPr>
              <w:t>发包人名称</w:t>
            </w:r>
          </w:p>
        </w:tc>
        <w:tc>
          <w:tcPr>
            <w:tcW w:w="6254" w:type="dxa"/>
            <w:vAlign w:val="top"/>
          </w:tcPr>
          <w:p w14:paraId="74170668">
            <w:pPr>
              <w:rPr>
                <w:rFonts w:ascii="Arial"/>
                <w:color w:val="auto"/>
                <w:sz w:val="21"/>
                <w:highlight w:val="none"/>
              </w:rPr>
            </w:pPr>
          </w:p>
        </w:tc>
      </w:tr>
      <w:tr w14:paraId="16546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vAlign w:val="top"/>
          </w:tcPr>
          <w:p w14:paraId="6879FD74">
            <w:pPr>
              <w:pStyle w:val="26"/>
              <w:spacing w:before="254" w:line="228" w:lineRule="auto"/>
              <w:ind w:left="621"/>
              <w:rPr>
                <w:color w:val="auto"/>
                <w:highlight w:val="none"/>
              </w:rPr>
            </w:pPr>
            <w:r>
              <w:rPr>
                <w:color w:val="auto"/>
                <w:spacing w:val="7"/>
                <w:highlight w:val="none"/>
              </w:rPr>
              <w:t>发包人地址</w:t>
            </w:r>
          </w:p>
        </w:tc>
        <w:tc>
          <w:tcPr>
            <w:tcW w:w="6254" w:type="dxa"/>
            <w:vAlign w:val="top"/>
          </w:tcPr>
          <w:p w14:paraId="3A796A84">
            <w:pPr>
              <w:rPr>
                <w:rFonts w:ascii="Arial"/>
                <w:color w:val="auto"/>
                <w:sz w:val="21"/>
                <w:highlight w:val="none"/>
              </w:rPr>
            </w:pPr>
          </w:p>
        </w:tc>
      </w:tr>
      <w:tr w14:paraId="78D20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6835AD4A">
            <w:pPr>
              <w:pStyle w:val="26"/>
              <w:spacing w:before="251" w:line="228" w:lineRule="auto"/>
              <w:ind w:left="621"/>
              <w:rPr>
                <w:color w:val="auto"/>
                <w:highlight w:val="none"/>
              </w:rPr>
            </w:pPr>
            <w:r>
              <w:rPr>
                <w:color w:val="auto"/>
                <w:spacing w:val="7"/>
                <w:highlight w:val="none"/>
              </w:rPr>
              <w:t>发包人电话</w:t>
            </w:r>
          </w:p>
        </w:tc>
        <w:tc>
          <w:tcPr>
            <w:tcW w:w="6254" w:type="dxa"/>
            <w:vAlign w:val="top"/>
          </w:tcPr>
          <w:p w14:paraId="387C54C7">
            <w:pPr>
              <w:rPr>
                <w:rFonts w:ascii="Arial"/>
                <w:color w:val="auto"/>
                <w:sz w:val="21"/>
                <w:highlight w:val="none"/>
              </w:rPr>
            </w:pPr>
          </w:p>
        </w:tc>
      </w:tr>
      <w:tr w14:paraId="7974C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7EE5B30E">
            <w:pPr>
              <w:pStyle w:val="26"/>
              <w:spacing w:before="254" w:line="226" w:lineRule="auto"/>
              <w:ind w:left="721"/>
              <w:rPr>
                <w:color w:val="auto"/>
                <w:highlight w:val="none"/>
              </w:rPr>
            </w:pPr>
            <w:r>
              <w:rPr>
                <w:color w:val="auto"/>
                <w:spacing w:val="7"/>
                <w:highlight w:val="none"/>
              </w:rPr>
              <w:t>合同价格</w:t>
            </w:r>
          </w:p>
        </w:tc>
        <w:tc>
          <w:tcPr>
            <w:tcW w:w="6254" w:type="dxa"/>
            <w:vAlign w:val="top"/>
          </w:tcPr>
          <w:p w14:paraId="5B75FC90">
            <w:pPr>
              <w:rPr>
                <w:rFonts w:ascii="Arial"/>
                <w:color w:val="auto"/>
                <w:sz w:val="21"/>
                <w:highlight w:val="none"/>
              </w:rPr>
            </w:pPr>
          </w:p>
        </w:tc>
      </w:tr>
      <w:tr w14:paraId="59CCD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63FE26A2">
            <w:pPr>
              <w:pStyle w:val="26"/>
              <w:spacing w:before="254" w:line="228" w:lineRule="auto"/>
              <w:ind w:left="515"/>
              <w:rPr>
                <w:color w:val="auto"/>
                <w:highlight w:val="none"/>
              </w:rPr>
            </w:pPr>
            <w:r>
              <w:rPr>
                <w:color w:val="auto"/>
                <w:spacing w:val="7"/>
                <w:highlight w:val="none"/>
              </w:rPr>
              <w:t>设计服务期限</w:t>
            </w:r>
          </w:p>
        </w:tc>
        <w:tc>
          <w:tcPr>
            <w:tcW w:w="6254" w:type="dxa"/>
            <w:vAlign w:val="top"/>
          </w:tcPr>
          <w:p w14:paraId="63893E79">
            <w:pPr>
              <w:rPr>
                <w:rFonts w:ascii="Arial"/>
                <w:color w:val="auto"/>
                <w:sz w:val="21"/>
                <w:highlight w:val="none"/>
              </w:rPr>
            </w:pPr>
          </w:p>
        </w:tc>
      </w:tr>
      <w:tr w14:paraId="3F9E1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272" w:type="dxa"/>
            <w:vAlign w:val="top"/>
          </w:tcPr>
          <w:p w14:paraId="017C1565">
            <w:pPr>
              <w:pStyle w:val="26"/>
              <w:spacing w:before="251" w:line="228" w:lineRule="auto"/>
              <w:ind w:left="724"/>
              <w:rPr>
                <w:color w:val="auto"/>
                <w:highlight w:val="none"/>
              </w:rPr>
            </w:pPr>
            <w:r>
              <w:rPr>
                <w:color w:val="auto"/>
                <w:spacing w:val="6"/>
                <w:highlight w:val="none"/>
              </w:rPr>
              <w:t>设计内容</w:t>
            </w:r>
          </w:p>
        </w:tc>
        <w:tc>
          <w:tcPr>
            <w:tcW w:w="6254" w:type="dxa"/>
            <w:vAlign w:val="top"/>
          </w:tcPr>
          <w:p w14:paraId="36DE66E3">
            <w:pPr>
              <w:rPr>
                <w:rFonts w:ascii="Arial"/>
                <w:color w:val="auto"/>
                <w:sz w:val="21"/>
                <w:highlight w:val="none"/>
              </w:rPr>
            </w:pPr>
          </w:p>
        </w:tc>
      </w:tr>
      <w:tr w14:paraId="59AB9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283DF46C">
            <w:pPr>
              <w:pStyle w:val="26"/>
              <w:spacing w:before="253" w:line="228" w:lineRule="auto"/>
              <w:ind w:left="621"/>
              <w:rPr>
                <w:color w:val="auto"/>
                <w:highlight w:val="none"/>
              </w:rPr>
            </w:pPr>
            <w:r>
              <w:rPr>
                <w:color w:val="auto"/>
                <w:spacing w:val="7"/>
                <w:highlight w:val="none"/>
              </w:rPr>
              <w:t>项目负责人</w:t>
            </w:r>
          </w:p>
        </w:tc>
        <w:tc>
          <w:tcPr>
            <w:tcW w:w="6254" w:type="dxa"/>
            <w:vAlign w:val="top"/>
          </w:tcPr>
          <w:p w14:paraId="275403AF">
            <w:pPr>
              <w:rPr>
                <w:rFonts w:ascii="Arial"/>
                <w:color w:val="auto"/>
                <w:sz w:val="21"/>
                <w:highlight w:val="none"/>
              </w:rPr>
            </w:pPr>
          </w:p>
        </w:tc>
      </w:tr>
      <w:tr w14:paraId="347E4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272" w:type="dxa"/>
            <w:vAlign w:val="top"/>
          </w:tcPr>
          <w:p w14:paraId="5BF05953">
            <w:pPr>
              <w:spacing w:line="274" w:lineRule="auto"/>
              <w:rPr>
                <w:rFonts w:ascii="Arial"/>
                <w:color w:val="auto"/>
                <w:sz w:val="21"/>
                <w:highlight w:val="none"/>
              </w:rPr>
            </w:pPr>
          </w:p>
          <w:p w14:paraId="7F33DAAD">
            <w:pPr>
              <w:spacing w:line="275" w:lineRule="auto"/>
              <w:rPr>
                <w:rFonts w:ascii="Arial"/>
                <w:color w:val="auto"/>
                <w:sz w:val="21"/>
                <w:highlight w:val="none"/>
              </w:rPr>
            </w:pPr>
          </w:p>
          <w:p w14:paraId="5BF81E95">
            <w:pPr>
              <w:spacing w:line="275" w:lineRule="auto"/>
              <w:rPr>
                <w:rFonts w:ascii="Arial"/>
                <w:color w:val="auto"/>
                <w:sz w:val="21"/>
                <w:highlight w:val="none"/>
              </w:rPr>
            </w:pPr>
          </w:p>
          <w:p w14:paraId="75F253A1">
            <w:pPr>
              <w:spacing w:line="275" w:lineRule="auto"/>
              <w:rPr>
                <w:rFonts w:ascii="Arial"/>
                <w:color w:val="auto"/>
                <w:sz w:val="21"/>
                <w:highlight w:val="none"/>
              </w:rPr>
            </w:pPr>
          </w:p>
          <w:p w14:paraId="71AFA332">
            <w:pPr>
              <w:spacing w:line="275" w:lineRule="auto"/>
              <w:rPr>
                <w:rFonts w:ascii="Arial"/>
                <w:color w:val="auto"/>
                <w:sz w:val="21"/>
                <w:highlight w:val="none"/>
              </w:rPr>
            </w:pPr>
          </w:p>
          <w:p w14:paraId="79D228CF">
            <w:pPr>
              <w:pStyle w:val="26"/>
              <w:spacing w:before="65" w:line="228" w:lineRule="auto"/>
              <w:ind w:left="724"/>
              <w:rPr>
                <w:color w:val="auto"/>
                <w:highlight w:val="none"/>
              </w:rPr>
            </w:pPr>
            <w:r>
              <w:rPr>
                <w:color w:val="auto"/>
                <w:spacing w:val="6"/>
                <w:highlight w:val="none"/>
              </w:rPr>
              <w:t>项目描述</w:t>
            </w:r>
          </w:p>
        </w:tc>
        <w:tc>
          <w:tcPr>
            <w:tcW w:w="6254" w:type="dxa"/>
            <w:vAlign w:val="top"/>
          </w:tcPr>
          <w:p w14:paraId="35F531C5">
            <w:pPr>
              <w:rPr>
                <w:rFonts w:ascii="Arial"/>
                <w:color w:val="auto"/>
                <w:sz w:val="21"/>
                <w:highlight w:val="none"/>
              </w:rPr>
            </w:pPr>
          </w:p>
        </w:tc>
      </w:tr>
      <w:tr w14:paraId="63DF0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top"/>
          </w:tcPr>
          <w:p w14:paraId="0D20FFC5">
            <w:pPr>
              <w:pStyle w:val="26"/>
              <w:spacing w:before="255" w:line="229" w:lineRule="auto"/>
              <w:ind w:left="934"/>
              <w:rPr>
                <w:color w:val="auto"/>
                <w:highlight w:val="none"/>
              </w:rPr>
            </w:pPr>
            <w:r>
              <w:rPr>
                <w:color w:val="auto"/>
                <w:spacing w:val="3"/>
                <w:highlight w:val="none"/>
              </w:rPr>
              <w:t>备注</w:t>
            </w:r>
          </w:p>
        </w:tc>
        <w:tc>
          <w:tcPr>
            <w:tcW w:w="6254" w:type="dxa"/>
            <w:vAlign w:val="top"/>
          </w:tcPr>
          <w:p w14:paraId="75302A55">
            <w:pPr>
              <w:rPr>
                <w:rFonts w:ascii="Arial"/>
                <w:color w:val="auto"/>
                <w:sz w:val="21"/>
                <w:highlight w:val="none"/>
              </w:rPr>
            </w:pPr>
          </w:p>
        </w:tc>
      </w:tr>
    </w:tbl>
    <w:p w14:paraId="633EFC06">
      <w:pPr>
        <w:pStyle w:val="2"/>
        <w:spacing w:before="102" w:line="219" w:lineRule="auto"/>
        <w:ind w:left="92"/>
        <w:rPr>
          <w:color w:val="auto"/>
          <w:sz w:val="22"/>
          <w:szCs w:val="22"/>
          <w:highlight w:val="none"/>
        </w:rPr>
      </w:pPr>
      <w:r>
        <w:rPr>
          <w:color w:val="auto"/>
          <w:spacing w:val="-1"/>
          <w:sz w:val="22"/>
          <w:szCs w:val="22"/>
          <w:highlight w:val="none"/>
        </w:rPr>
        <w:t>注：应附中标通知书和合同协议书。</w:t>
      </w:r>
    </w:p>
    <w:p w14:paraId="0789E4AD">
      <w:pPr>
        <w:spacing w:line="219" w:lineRule="auto"/>
        <w:rPr>
          <w:color w:val="auto"/>
          <w:sz w:val="22"/>
          <w:szCs w:val="22"/>
          <w:highlight w:val="none"/>
        </w:rPr>
        <w:sectPr>
          <w:footerReference r:id="rId40" w:type="default"/>
          <w:pgSz w:w="12240" w:h="15840"/>
          <w:pgMar w:top="400" w:right="1836" w:bottom="876" w:left="1836" w:header="0" w:footer="697" w:gutter="0"/>
          <w:pgNumType w:fmt="decimal"/>
          <w:cols w:space="720" w:num="1"/>
        </w:sectPr>
      </w:pPr>
    </w:p>
    <w:p w14:paraId="2AC87082">
      <w:pPr>
        <w:spacing w:line="317" w:lineRule="auto"/>
        <w:rPr>
          <w:rFonts w:ascii="Arial"/>
          <w:color w:val="auto"/>
          <w:sz w:val="21"/>
          <w:highlight w:val="none"/>
        </w:rPr>
      </w:pPr>
    </w:p>
    <w:p w14:paraId="1A064AF8">
      <w:pPr>
        <w:spacing w:line="317" w:lineRule="auto"/>
        <w:rPr>
          <w:rFonts w:ascii="Arial"/>
          <w:color w:val="auto"/>
          <w:sz w:val="21"/>
          <w:highlight w:val="none"/>
        </w:rPr>
      </w:pPr>
    </w:p>
    <w:p w14:paraId="626369B9">
      <w:pPr>
        <w:spacing w:line="318" w:lineRule="auto"/>
        <w:rPr>
          <w:rFonts w:ascii="Arial"/>
          <w:color w:val="auto"/>
          <w:sz w:val="21"/>
          <w:highlight w:val="none"/>
        </w:rPr>
      </w:pPr>
    </w:p>
    <w:p w14:paraId="3ED91703">
      <w:pPr>
        <w:pStyle w:val="2"/>
        <w:spacing w:before="91" w:line="220" w:lineRule="auto"/>
        <w:ind w:left="2023"/>
        <w:outlineLvl w:val="2"/>
        <w:rPr>
          <w:color w:val="auto"/>
          <w:highlight w:val="none"/>
        </w:rPr>
      </w:pPr>
      <w:r>
        <w:rPr>
          <w:b/>
          <w:bCs/>
          <w:color w:val="auto"/>
          <w:spacing w:val="-3"/>
          <w:highlight w:val="none"/>
        </w:rPr>
        <w:t>（四）正在设计和新承接的项目情况表</w:t>
      </w:r>
    </w:p>
    <w:p w14:paraId="04F07770">
      <w:pPr>
        <w:spacing w:before="27"/>
        <w:rPr>
          <w:color w:val="auto"/>
          <w:highlight w:val="none"/>
        </w:rPr>
      </w:pPr>
    </w:p>
    <w:p w14:paraId="303D26E4">
      <w:pPr>
        <w:spacing w:before="26"/>
        <w:rPr>
          <w:color w:val="auto"/>
          <w:highlight w:val="none"/>
        </w:rPr>
      </w:pPr>
    </w:p>
    <w:tbl>
      <w:tblPr>
        <w:tblStyle w:val="25"/>
        <w:tblW w:w="8526"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73040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top"/>
          </w:tcPr>
          <w:p w14:paraId="7ADA79E7">
            <w:pPr>
              <w:pStyle w:val="26"/>
              <w:spacing w:before="255" w:line="228" w:lineRule="auto"/>
              <w:ind w:left="724"/>
              <w:rPr>
                <w:color w:val="auto"/>
                <w:highlight w:val="none"/>
              </w:rPr>
            </w:pPr>
            <w:r>
              <w:rPr>
                <w:color w:val="auto"/>
                <w:spacing w:val="6"/>
                <w:highlight w:val="none"/>
              </w:rPr>
              <w:t>项目名称</w:t>
            </w:r>
          </w:p>
        </w:tc>
        <w:tc>
          <w:tcPr>
            <w:tcW w:w="6254" w:type="dxa"/>
            <w:vAlign w:val="top"/>
          </w:tcPr>
          <w:p w14:paraId="4D2E9670">
            <w:pPr>
              <w:rPr>
                <w:rFonts w:ascii="Arial"/>
                <w:color w:val="auto"/>
                <w:sz w:val="21"/>
                <w:highlight w:val="none"/>
              </w:rPr>
            </w:pPr>
          </w:p>
        </w:tc>
      </w:tr>
      <w:tr w14:paraId="1B2F9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00725EBF">
            <w:pPr>
              <w:pStyle w:val="26"/>
              <w:spacing w:before="251" w:line="228" w:lineRule="auto"/>
              <w:ind w:left="621"/>
              <w:rPr>
                <w:color w:val="auto"/>
                <w:highlight w:val="none"/>
              </w:rPr>
            </w:pPr>
            <w:r>
              <w:rPr>
                <w:color w:val="auto"/>
                <w:spacing w:val="7"/>
                <w:highlight w:val="none"/>
              </w:rPr>
              <w:t>项目所在地</w:t>
            </w:r>
          </w:p>
        </w:tc>
        <w:tc>
          <w:tcPr>
            <w:tcW w:w="6254" w:type="dxa"/>
            <w:vAlign w:val="top"/>
          </w:tcPr>
          <w:p w14:paraId="6DA0953D">
            <w:pPr>
              <w:rPr>
                <w:rFonts w:ascii="Arial"/>
                <w:color w:val="auto"/>
                <w:sz w:val="21"/>
                <w:highlight w:val="none"/>
              </w:rPr>
            </w:pPr>
          </w:p>
        </w:tc>
      </w:tr>
      <w:tr w14:paraId="204B0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1D6A758D">
            <w:pPr>
              <w:pStyle w:val="26"/>
              <w:spacing w:before="252" w:line="228" w:lineRule="auto"/>
              <w:ind w:left="621"/>
              <w:rPr>
                <w:color w:val="auto"/>
                <w:highlight w:val="none"/>
              </w:rPr>
            </w:pPr>
            <w:r>
              <w:rPr>
                <w:color w:val="auto"/>
                <w:spacing w:val="7"/>
                <w:highlight w:val="none"/>
              </w:rPr>
              <w:t>发包人名称</w:t>
            </w:r>
          </w:p>
        </w:tc>
        <w:tc>
          <w:tcPr>
            <w:tcW w:w="6254" w:type="dxa"/>
            <w:vAlign w:val="top"/>
          </w:tcPr>
          <w:p w14:paraId="5FDCD2C1">
            <w:pPr>
              <w:rPr>
                <w:rFonts w:ascii="Arial"/>
                <w:color w:val="auto"/>
                <w:sz w:val="21"/>
                <w:highlight w:val="none"/>
              </w:rPr>
            </w:pPr>
          </w:p>
        </w:tc>
      </w:tr>
      <w:tr w14:paraId="1E1D9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2" w:type="dxa"/>
            <w:vAlign w:val="top"/>
          </w:tcPr>
          <w:p w14:paraId="5A47B85C">
            <w:pPr>
              <w:pStyle w:val="26"/>
              <w:spacing w:before="254" w:line="228" w:lineRule="auto"/>
              <w:ind w:left="621"/>
              <w:rPr>
                <w:color w:val="auto"/>
                <w:highlight w:val="none"/>
              </w:rPr>
            </w:pPr>
            <w:r>
              <w:rPr>
                <w:color w:val="auto"/>
                <w:spacing w:val="7"/>
                <w:highlight w:val="none"/>
              </w:rPr>
              <w:t>发包人地址</w:t>
            </w:r>
          </w:p>
        </w:tc>
        <w:tc>
          <w:tcPr>
            <w:tcW w:w="6254" w:type="dxa"/>
            <w:vAlign w:val="top"/>
          </w:tcPr>
          <w:p w14:paraId="518B398A">
            <w:pPr>
              <w:rPr>
                <w:rFonts w:ascii="Arial"/>
                <w:color w:val="auto"/>
                <w:sz w:val="21"/>
                <w:highlight w:val="none"/>
              </w:rPr>
            </w:pPr>
          </w:p>
        </w:tc>
      </w:tr>
      <w:tr w14:paraId="143DA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272" w:type="dxa"/>
            <w:vAlign w:val="top"/>
          </w:tcPr>
          <w:p w14:paraId="4BF4FBB5">
            <w:pPr>
              <w:pStyle w:val="26"/>
              <w:spacing w:before="251" w:line="228" w:lineRule="auto"/>
              <w:ind w:left="621"/>
              <w:rPr>
                <w:color w:val="auto"/>
                <w:highlight w:val="none"/>
              </w:rPr>
            </w:pPr>
            <w:r>
              <w:rPr>
                <w:color w:val="auto"/>
                <w:spacing w:val="7"/>
                <w:highlight w:val="none"/>
              </w:rPr>
              <w:t>发包人电话</w:t>
            </w:r>
          </w:p>
        </w:tc>
        <w:tc>
          <w:tcPr>
            <w:tcW w:w="6254" w:type="dxa"/>
            <w:vAlign w:val="top"/>
          </w:tcPr>
          <w:p w14:paraId="436C0FED">
            <w:pPr>
              <w:rPr>
                <w:rFonts w:ascii="Arial"/>
                <w:color w:val="auto"/>
                <w:sz w:val="21"/>
                <w:highlight w:val="none"/>
              </w:rPr>
            </w:pPr>
          </w:p>
        </w:tc>
      </w:tr>
      <w:tr w14:paraId="3A350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63CD8DE5">
            <w:pPr>
              <w:pStyle w:val="26"/>
              <w:spacing w:before="254" w:line="226" w:lineRule="auto"/>
              <w:ind w:left="617"/>
              <w:rPr>
                <w:color w:val="auto"/>
                <w:highlight w:val="none"/>
              </w:rPr>
            </w:pPr>
            <w:r>
              <w:rPr>
                <w:color w:val="auto"/>
                <w:spacing w:val="8"/>
                <w:highlight w:val="none"/>
              </w:rPr>
              <w:t>签约合同价</w:t>
            </w:r>
          </w:p>
        </w:tc>
        <w:tc>
          <w:tcPr>
            <w:tcW w:w="6254" w:type="dxa"/>
            <w:vAlign w:val="top"/>
          </w:tcPr>
          <w:p w14:paraId="4451FC4B">
            <w:pPr>
              <w:rPr>
                <w:rFonts w:ascii="Arial"/>
                <w:color w:val="auto"/>
                <w:sz w:val="21"/>
                <w:highlight w:val="none"/>
              </w:rPr>
            </w:pPr>
          </w:p>
        </w:tc>
      </w:tr>
      <w:tr w14:paraId="1EAA3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2489FCBA">
            <w:pPr>
              <w:pStyle w:val="26"/>
              <w:spacing w:before="254" w:line="228" w:lineRule="auto"/>
              <w:ind w:left="515"/>
              <w:rPr>
                <w:color w:val="auto"/>
                <w:highlight w:val="none"/>
              </w:rPr>
            </w:pPr>
            <w:r>
              <w:rPr>
                <w:color w:val="auto"/>
                <w:spacing w:val="7"/>
                <w:highlight w:val="none"/>
              </w:rPr>
              <w:t>设计服务期限</w:t>
            </w:r>
          </w:p>
        </w:tc>
        <w:tc>
          <w:tcPr>
            <w:tcW w:w="6254" w:type="dxa"/>
            <w:vAlign w:val="top"/>
          </w:tcPr>
          <w:p w14:paraId="6A9560F2">
            <w:pPr>
              <w:rPr>
                <w:rFonts w:ascii="Arial"/>
                <w:color w:val="auto"/>
                <w:sz w:val="21"/>
                <w:highlight w:val="none"/>
              </w:rPr>
            </w:pPr>
          </w:p>
        </w:tc>
      </w:tr>
      <w:tr w14:paraId="46496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2272" w:type="dxa"/>
            <w:vAlign w:val="top"/>
          </w:tcPr>
          <w:p w14:paraId="11190361">
            <w:pPr>
              <w:pStyle w:val="26"/>
              <w:spacing w:before="251" w:line="228" w:lineRule="auto"/>
              <w:ind w:left="724"/>
              <w:rPr>
                <w:color w:val="auto"/>
                <w:highlight w:val="none"/>
              </w:rPr>
            </w:pPr>
            <w:r>
              <w:rPr>
                <w:color w:val="auto"/>
                <w:spacing w:val="6"/>
                <w:highlight w:val="none"/>
              </w:rPr>
              <w:t>设计内容</w:t>
            </w:r>
          </w:p>
        </w:tc>
        <w:tc>
          <w:tcPr>
            <w:tcW w:w="6254" w:type="dxa"/>
            <w:vAlign w:val="top"/>
          </w:tcPr>
          <w:p w14:paraId="53EBDFB4">
            <w:pPr>
              <w:rPr>
                <w:rFonts w:ascii="Arial"/>
                <w:color w:val="auto"/>
                <w:sz w:val="21"/>
                <w:highlight w:val="none"/>
              </w:rPr>
            </w:pPr>
          </w:p>
        </w:tc>
      </w:tr>
      <w:tr w14:paraId="72CEC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2" w:type="dxa"/>
            <w:vAlign w:val="top"/>
          </w:tcPr>
          <w:p w14:paraId="259D5567">
            <w:pPr>
              <w:pStyle w:val="26"/>
              <w:spacing w:before="253" w:line="228" w:lineRule="auto"/>
              <w:ind w:left="621"/>
              <w:rPr>
                <w:color w:val="auto"/>
                <w:highlight w:val="none"/>
              </w:rPr>
            </w:pPr>
            <w:r>
              <w:rPr>
                <w:color w:val="auto"/>
                <w:spacing w:val="7"/>
                <w:highlight w:val="none"/>
              </w:rPr>
              <w:t>项目负责人</w:t>
            </w:r>
          </w:p>
        </w:tc>
        <w:tc>
          <w:tcPr>
            <w:tcW w:w="6254" w:type="dxa"/>
            <w:vAlign w:val="top"/>
          </w:tcPr>
          <w:p w14:paraId="6098EA20">
            <w:pPr>
              <w:rPr>
                <w:rFonts w:ascii="Arial"/>
                <w:color w:val="auto"/>
                <w:sz w:val="21"/>
                <w:highlight w:val="none"/>
              </w:rPr>
            </w:pPr>
          </w:p>
        </w:tc>
      </w:tr>
      <w:tr w14:paraId="35648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2272" w:type="dxa"/>
            <w:vAlign w:val="top"/>
          </w:tcPr>
          <w:p w14:paraId="3B25D375">
            <w:pPr>
              <w:spacing w:line="274" w:lineRule="auto"/>
              <w:rPr>
                <w:rFonts w:ascii="Arial"/>
                <w:color w:val="auto"/>
                <w:sz w:val="21"/>
                <w:highlight w:val="none"/>
              </w:rPr>
            </w:pPr>
          </w:p>
          <w:p w14:paraId="4D17DC55">
            <w:pPr>
              <w:spacing w:line="275" w:lineRule="auto"/>
              <w:rPr>
                <w:rFonts w:ascii="Arial"/>
                <w:color w:val="auto"/>
                <w:sz w:val="21"/>
                <w:highlight w:val="none"/>
              </w:rPr>
            </w:pPr>
          </w:p>
          <w:p w14:paraId="236C8A4F">
            <w:pPr>
              <w:spacing w:line="275" w:lineRule="auto"/>
              <w:rPr>
                <w:rFonts w:ascii="Arial"/>
                <w:color w:val="auto"/>
                <w:sz w:val="21"/>
                <w:highlight w:val="none"/>
              </w:rPr>
            </w:pPr>
          </w:p>
          <w:p w14:paraId="5A906FF6">
            <w:pPr>
              <w:spacing w:line="275" w:lineRule="auto"/>
              <w:rPr>
                <w:rFonts w:ascii="Arial"/>
                <w:color w:val="auto"/>
                <w:sz w:val="21"/>
                <w:highlight w:val="none"/>
              </w:rPr>
            </w:pPr>
          </w:p>
          <w:p w14:paraId="360B6A5F">
            <w:pPr>
              <w:spacing w:line="275" w:lineRule="auto"/>
              <w:rPr>
                <w:rFonts w:ascii="Arial"/>
                <w:color w:val="auto"/>
                <w:sz w:val="21"/>
                <w:highlight w:val="none"/>
              </w:rPr>
            </w:pPr>
          </w:p>
          <w:p w14:paraId="3FAE2E7B">
            <w:pPr>
              <w:pStyle w:val="26"/>
              <w:spacing w:before="65" w:line="228" w:lineRule="auto"/>
              <w:ind w:left="724"/>
              <w:rPr>
                <w:color w:val="auto"/>
                <w:highlight w:val="none"/>
              </w:rPr>
            </w:pPr>
            <w:r>
              <w:rPr>
                <w:color w:val="auto"/>
                <w:spacing w:val="6"/>
                <w:highlight w:val="none"/>
              </w:rPr>
              <w:t>项目描述</w:t>
            </w:r>
          </w:p>
        </w:tc>
        <w:tc>
          <w:tcPr>
            <w:tcW w:w="6254" w:type="dxa"/>
            <w:vAlign w:val="top"/>
          </w:tcPr>
          <w:p w14:paraId="1EC5BAFC">
            <w:pPr>
              <w:rPr>
                <w:rFonts w:ascii="Arial"/>
                <w:color w:val="auto"/>
                <w:sz w:val="21"/>
                <w:highlight w:val="none"/>
              </w:rPr>
            </w:pPr>
          </w:p>
        </w:tc>
      </w:tr>
      <w:tr w14:paraId="7E9E6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2" w:type="dxa"/>
            <w:vAlign w:val="top"/>
          </w:tcPr>
          <w:p w14:paraId="219BCF38">
            <w:pPr>
              <w:pStyle w:val="26"/>
              <w:spacing w:before="255" w:line="229" w:lineRule="auto"/>
              <w:ind w:left="934"/>
              <w:rPr>
                <w:color w:val="auto"/>
                <w:highlight w:val="none"/>
              </w:rPr>
            </w:pPr>
            <w:r>
              <w:rPr>
                <w:color w:val="auto"/>
                <w:spacing w:val="3"/>
                <w:highlight w:val="none"/>
              </w:rPr>
              <w:t>备注</w:t>
            </w:r>
          </w:p>
        </w:tc>
        <w:tc>
          <w:tcPr>
            <w:tcW w:w="6254" w:type="dxa"/>
            <w:vAlign w:val="top"/>
          </w:tcPr>
          <w:p w14:paraId="787BD5C1">
            <w:pPr>
              <w:rPr>
                <w:rFonts w:ascii="Arial"/>
                <w:color w:val="auto"/>
                <w:sz w:val="21"/>
                <w:highlight w:val="none"/>
              </w:rPr>
            </w:pPr>
          </w:p>
        </w:tc>
      </w:tr>
    </w:tbl>
    <w:p w14:paraId="5CFBEFD6">
      <w:pPr>
        <w:pStyle w:val="2"/>
        <w:spacing w:before="102" w:line="219" w:lineRule="auto"/>
        <w:ind w:left="92"/>
        <w:rPr>
          <w:color w:val="auto"/>
          <w:sz w:val="22"/>
          <w:szCs w:val="22"/>
          <w:highlight w:val="none"/>
        </w:rPr>
      </w:pPr>
      <w:r>
        <w:rPr>
          <w:color w:val="auto"/>
          <w:spacing w:val="-1"/>
          <w:sz w:val="22"/>
          <w:szCs w:val="22"/>
          <w:highlight w:val="none"/>
        </w:rPr>
        <w:t>注：如有可提供，应附中标通知书和合同协议书扫描件。</w:t>
      </w:r>
    </w:p>
    <w:p w14:paraId="6A0209B8">
      <w:pPr>
        <w:spacing w:line="219" w:lineRule="auto"/>
        <w:rPr>
          <w:color w:val="auto"/>
          <w:sz w:val="22"/>
          <w:szCs w:val="22"/>
          <w:highlight w:val="none"/>
        </w:rPr>
        <w:sectPr>
          <w:footerReference r:id="rId41" w:type="default"/>
          <w:pgSz w:w="12240" w:h="15840"/>
          <w:pgMar w:top="400" w:right="1836" w:bottom="876" w:left="1836" w:header="0" w:footer="697" w:gutter="0"/>
          <w:pgNumType w:fmt="decimal"/>
          <w:cols w:space="720" w:num="1"/>
        </w:sectPr>
      </w:pPr>
    </w:p>
    <w:p w14:paraId="2953395C">
      <w:pPr>
        <w:spacing w:line="252" w:lineRule="auto"/>
        <w:rPr>
          <w:rFonts w:ascii="Arial"/>
          <w:color w:val="auto"/>
          <w:sz w:val="21"/>
          <w:highlight w:val="none"/>
        </w:rPr>
      </w:pPr>
    </w:p>
    <w:p w14:paraId="38D1DF56">
      <w:pPr>
        <w:spacing w:line="252" w:lineRule="auto"/>
        <w:rPr>
          <w:rFonts w:ascii="Arial"/>
          <w:color w:val="auto"/>
          <w:sz w:val="21"/>
          <w:highlight w:val="none"/>
        </w:rPr>
      </w:pPr>
    </w:p>
    <w:p w14:paraId="4222A689">
      <w:pPr>
        <w:spacing w:line="252" w:lineRule="auto"/>
        <w:rPr>
          <w:rFonts w:ascii="Arial"/>
          <w:color w:val="auto"/>
          <w:sz w:val="21"/>
          <w:highlight w:val="none"/>
        </w:rPr>
      </w:pPr>
    </w:p>
    <w:p w14:paraId="110CF795">
      <w:pPr>
        <w:spacing w:line="252" w:lineRule="auto"/>
        <w:rPr>
          <w:rFonts w:ascii="Arial"/>
          <w:color w:val="auto"/>
          <w:sz w:val="21"/>
          <w:highlight w:val="none"/>
        </w:rPr>
      </w:pPr>
    </w:p>
    <w:p w14:paraId="7B3BE602">
      <w:pPr>
        <w:spacing w:line="252" w:lineRule="auto"/>
        <w:rPr>
          <w:rFonts w:ascii="Arial"/>
          <w:color w:val="auto"/>
          <w:sz w:val="21"/>
          <w:highlight w:val="none"/>
        </w:rPr>
      </w:pPr>
    </w:p>
    <w:p w14:paraId="21664528">
      <w:pPr>
        <w:spacing w:line="253" w:lineRule="auto"/>
        <w:rPr>
          <w:rFonts w:ascii="Arial"/>
          <w:color w:val="auto"/>
          <w:sz w:val="21"/>
          <w:highlight w:val="none"/>
        </w:rPr>
      </w:pPr>
    </w:p>
    <w:p w14:paraId="1F8C828F">
      <w:pPr>
        <w:pStyle w:val="2"/>
        <w:spacing w:before="91" w:line="219" w:lineRule="auto"/>
        <w:ind w:left="2375"/>
        <w:outlineLvl w:val="2"/>
        <w:rPr>
          <w:color w:val="auto"/>
          <w:highlight w:val="none"/>
        </w:rPr>
      </w:pPr>
      <w:r>
        <w:rPr>
          <w:b/>
          <w:bCs/>
          <w:color w:val="auto"/>
          <w:spacing w:val="-4"/>
          <w:highlight w:val="none"/>
        </w:rPr>
        <w:t>（五）拟委任的主要人员汇总表</w:t>
      </w:r>
    </w:p>
    <w:p w14:paraId="355E6D25">
      <w:pPr>
        <w:spacing w:before="33"/>
        <w:rPr>
          <w:color w:val="auto"/>
          <w:highlight w:val="none"/>
        </w:rPr>
      </w:pPr>
    </w:p>
    <w:p w14:paraId="3135B212">
      <w:pPr>
        <w:spacing w:before="32"/>
        <w:rPr>
          <w:color w:val="auto"/>
          <w:highlight w:val="none"/>
        </w:rPr>
      </w:pPr>
    </w:p>
    <w:tbl>
      <w:tblPr>
        <w:tblStyle w:val="25"/>
        <w:tblW w:w="8026" w:type="dxa"/>
        <w:tblInd w:w="2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4"/>
        <w:gridCol w:w="990"/>
        <w:gridCol w:w="605"/>
        <w:gridCol w:w="487"/>
        <w:gridCol w:w="1132"/>
        <w:gridCol w:w="710"/>
        <w:gridCol w:w="871"/>
        <w:gridCol w:w="1137"/>
      </w:tblGrid>
      <w:tr w14:paraId="7E64E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20" w:type="dxa"/>
            <w:vMerge w:val="restart"/>
            <w:tcBorders>
              <w:bottom w:val="nil"/>
            </w:tcBorders>
            <w:vAlign w:val="top"/>
          </w:tcPr>
          <w:p w14:paraId="01CFEB94">
            <w:pPr>
              <w:spacing w:line="294" w:lineRule="auto"/>
              <w:rPr>
                <w:rFonts w:ascii="Arial"/>
                <w:color w:val="auto"/>
                <w:sz w:val="21"/>
                <w:highlight w:val="none"/>
              </w:rPr>
            </w:pPr>
          </w:p>
          <w:p w14:paraId="0A3E5B01">
            <w:pPr>
              <w:pStyle w:val="26"/>
              <w:spacing w:before="65" w:line="229" w:lineRule="auto"/>
              <w:ind w:left="203"/>
              <w:rPr>
                <w:color w:val="auto"/>
                <w:highlight w:val="none"/>
              </w:rPr>
            </w:pPr>
            <w:r>
              <w:rPr>
                <w:color w:val="auto"/>
                <w:spacing w:val="5"/>
                <w:highlight w:val="none"/>
              </w:rPr>
              <w:t>序号</w:t>
            </w:r>
          </w:p>
        </w:tc>
        <w:tc>
          <w:tcPr>
            <w:tcW w:w="1274" w:type="dxa"/>
            <w:vMerge w:val="restart"/>
            <w:tcBorders>
              <w:bottom w:val="nil"/>
            </w:tcBorders>
            <w:vAlign w:val="top"/>
          </w:tcPr>
          <w:p w14:paraId="567FDFA7">
            <w:pPr>
              <w:spacing w:line="294" w:lineRule="auto"/>
              <w:rPr>
                <w:rFonts w:ascii="Arial"/>
                <w:color w:val="auto"/>
                <w:sz w:val="21"/>
                <w:highlight w:val="none"/>
              </w:rPr>
            </w:pPr>
          </w:p>
          <w:p w14:paraId="345ADB15">
            <w:pPr>
              <w:pStyle w:val="26"/>
              <w:spacing w:before="65" w:line="227" w:lineRule="auto"/>
              <w:ind w:left="114"/>
              <w:rPr>
                <w:color w:val="auto"/>
                <w:highlight w:val="none"/>
              </w:rPr>
            </w:pPr>
            <w:r>
              <w:rPr>
                <w:color w:val="auto"/>
                <w:spacing w:val="7"/>
                <w:highlight w:val="none"/>
              </w:rPr>
              <w:t>本项目任职</w:t>
            </w:r>
          </w:p>
        </w:tc>
        <w:tc>
          <w:tcPr>
            <w:tcW w:w="990" w:type="dxa"/>
            <w:vMerge w:val="restart"/>
            <w:tcBorders>
              <w:bottom w:val="nil"/>
            </w:tcBorders>
            <w:vAlign w:val="top"/>
          </w:tcPr>
          <w:p w14:paraId="0A68C869">
            <w:pPr>
              <w:spacing w:line="294" w:lineRule="auto"/>
              <w:rPr>
                <w:rFonts w:ascii="Arial"/>
                <w:color w:val="auto"/>
                <w:sz w:val="21"/>
                <w:highlight w:val="none"/>
              </w:rPr>
            </w:pPr>
          </w:p>
          <w:p w14:paraId="60452E5D">
            <w:pPr>
              <w:pStyle w:val="26"/>
              <w:spacing w:before="65" w:line="228" w:lineRule="auto"/>
              <w:ind w:left="289"/>
              <w:rPr>
                <w:color w:val="auto"/>
                <w:highlight w:val="none"/>
              </w:rPr>
            </w:pPr>
            <w:r>
              <w:rPr>
                <w:color w:val="auto"/>
                <w:spacing w:val="4"/>
                <w:highlight w:val="none"/>
              </w:rPr>
              <w:t>姓名</w:t>
            </w:r>
          </w:p>
        </w:tc>
        <w:tc>
          <w:tcPr>
            <w:tcW w:w="605" w:type="dxa"/>
            <w:vMerge w:val="restart"/>
            <w:tcBorders>
              <w:bottom w:val="nil"/>
            </w:tcBorders>
            <w:textDirection w:val="tbRlV"/>
            <w:vAlign w:val="top"/>
          </w:tcPr>
          <w:p w14:paraId="08338C6A">
            <w:pPr>
              <w:pStyle w:val="26"/>
              <w:spacing w:before="199" w:line="218" w:lineRule="auto"/>
              <w:ind w:left="181"/>
              <w:rPr>
                <w:color w:val="auto"/>
                <w:highlight w:val="none"/>
              </w:rPr>
            </w:pPr>
            <w:r>
              <w:rPr>
                <w:color w:val="auto"/>
                <w:spacing w:val="8"/>
                <w:highlight w:val="none"/>
              </w:rPr>
              <w:t>职</w:t>
            </w:r>
            <w:r>
              <w:rPr>
                <w:color w:val="auto"/>
                <w:spacing w:val="15"/>
                <w:highlight w:val="none"/>
              </w:rPr>
              <w:t xml:space="preserve">  </w:t>
            </w:r>
            <w:r>
              <w:rPr>
                <w:color w:val="auto"/>
                <w:spacing w:val="8"/>
                <w:highlight w:val="none"/>
              </w:rPr>
              <w:t>称</w:t>
            </w:r>
          </w:p>
        </w:tc>
        <w:tc>
          <w:tcPr>
            <w:tcW w:w="487" w:type="dxa"/>
            <w:vMerge w:val="restart"/>
            <w:tcBorders>
              <w:bottom w:val="nil"/>
            </w:tcBorders>
            <w:textDirection w:val="tbRlV"/>
            <w:vAlign w:val="top"/>
          </w:tcPr>
          <w:p w14:paraId="549CD429">
            <w:pPr>
              <w:pStyle w:val="26"/>
              <w:spacing w:before="139" w:line="217" w:lineRule="auto"/>
              <w:ind w:left="181"/>
              <w:rPr>
                <w:color w:val="auto"/>
                <w:highlight w:val="none"/>
              </w:rPr>
            </w:pPr>
            <w:r>
              <w:rPr>
                <w:color w:val="auto"/>
                <w:spacing w:val="8"/>
                <w:highlight w:val="none"/>
              </w:rPr>
              <w:t>专</w:t>
            </w:r>
            <w:r>
              <w:rPr>
                <w:color w:val="auto"/>
                <w:spacing w:val="15"/>
                <w:highlight w:val="none"/>
              </w:rPr>
              <w:t xml:space="preserve">  </w:t>
            </w:r>
            <w:r>
              <w:rPr>
                <w:color w:val="auto"/>
                <w:spacing w:val="8"/>
                <w:highlight w:val="none"/>
              </w:rPr>
              <w:t>业</w:t>
            </w:r>
          </w:p>
        </w:tc>
        <w:tc>
          <w:tcPr>
            <w:tcW w:w="2713" w:type="dxa"/>
            <w:gridSpan w:val="3"/>
            <w:vAlign w:val="top"/>
          </w:tcPr>
          <w:p w14:paraId="16F1A11A">
            <w:pPr>
              <w:pStyle w:val="26"/>
              <w:spacing w:before="142" w:line="228" w:lineRule="auto"/>
              <w:ind w:left="415"/>
              <w:rPr>
                <w:color w:val="auto"/>
                <w:highlight w:val="none"/>
              </w:rPr>
            </w:pPr>
            <w:r>
              <w:rPr>
                <w:color w:val="auto"/>
                <w:spacing w:val="8"/>
                <w:highlight w:val="none"/>
              </w:rPr>
              <w:t>执业或职业资格证明</w:t>
            </w:r>
          </w:p>
        </w:tc>
        <w:tc>
          <w:tcPr>
            <w:tcW w:w="1137" w:type="dxa"/>
            <w:vAlign w:val="top"/>
          </w:tcPr>
          <w:p w14:paraId="14B332A6">
            <w:pPr>
              <w:pStyle w:val="26"/>
              <w:spacing w:before="143" w:line="229" w:lineRule="auto"/>
              <w:ind w:left="364"/>
              <w:rPr>
                <w:color w:val="auto"/>
                <w:highlight w:val="none"/>
              </w:rPr>
            </w:pPr>
            <w:r>
              <w:rPr>
                <w:color w:val="auto"/>
                <w:spacing w:val="3"/>
                <w:highlight w:val="none"/>
              </w:rPr>
              <w:t>备注</w:t>
            </w:r>
          </w:p>
        </w:tc>
      </w:tr>
      <w:tr w14:paraId="30C74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Merge w:val="continue"/>
            <w:tcBorders>
              <w:top w:val="nil"/>
            </w:tcBorders>
            <w:vAlign w:val="top"/>
          </w:tcPr>
          <w:p w14:paraId="61A64E6A">
            <w:pPr>
              <w:rPr>
                <w:rFonts w:ascii="Arial"/>
                <w:color w:val="auto"/>
                <w:sz w:val="21"/>
                <w:highlight w:val="none"/>
              </w:rPr>
            </w:pPr>
          </w:p>
        </w:tc>
        <w:tc>
          <w:tcPr>
            <w:tcW w:w="1274" w:type="dxa"/>
            <w:vMerge w:val="continue"/>
            <w:tcBorders>
              <w:top w:val="nil"/>
            </w:tcBorders>
            <w:vAlign w:val="top"/>
          </w:tcPr>
          <w:p w14:paraId="70A2AE38">
            <w:pPr>
              <w:rPr>
                <w:rFonts w:ascii="Arial"/>
                <w:color w:val="auto"/>
                <w:sz w:val="21"/>
                <w:highlight w:val="none"/>
              </w:rPr>
            </w:pPr>
          </w:p>
        </w:tc>
        <w:tc>
          <w:tcPr>
            <w:tcW w:w="990" w:type="dxa"/>
            <w:vMerge w:val="continue"/>
            <w:tcBorders>
              <w:top w:val="nil"/>
            </w:tcBorders>
            <w:vAlign w:val="top"/>
          </w:tcPr>
          <w:p w14:paraId="7F049ACB">
            <w:pPr>
              <w:rPr>
                <w:rFonts w:ascii="Arial"/>
                <w:color w:val="auto"/>
                <w:sz w:val="21"/>
                <w:highlight w:val="none"/>
              </w:rPr>
            </w:pPr>
          </w:p>
        </w:tc>
        <w:tc>
          <w:tcPr>
            <w:tcW w:w="605" w:type="dxa"/>
            <w:vMerge w:val="continue"/>
            <w:tcBorders>
              <w:top w:val="nil"/>
            </w:tcBorders>
            <w:textDirection w:val="tbRlV"/>
            <w:vAlign w:val="top"/>
          </w:tcPr>
          <w:p w14:paraId="1895656C">
            <w:pPr>
              <w:rPr>
                <w:rFonts w:ascii="Arial"/>
                <w:color w:val="auto"/>
                <w:sz w:val="21"/>
                <w:highlight w:val="none"/>
              </w:rPr>
            </w:pPr>
          </w:p>
        </w:tc>
        <w:tc>
          <w:tcPr>
            <w:tcW w:w="487" w:type="dxa"/>
            <w:vMerge w:val="continue"/>
            <w:tcBorders>
              <w:top w:val="nil"/>
            </w:tcBorders>
            <w:textDirection w:val="tbRlV"/>
            <w:vAlign w:val="top"/>
          </w:tcPr>
          <w:p w14:paraId="2B39539C">
            <w:pPr>
              <w:rPr>
                <w:rFonts w:ascii="Arial"/>
                <w:color w:val="auto"/>
                <w:sz w:val="21"/>
                <w:highlight w:val="none"/>
              </w:rPr>
            </w:pPr>
          </w:p>
        </w:tc>
        <w:tc>
          <w:tcPr>
            <w:tcW w:w="1132" w:type="dxa"/>
            <w:vAlign w:val="top"/>
          </w:tcPr>
          <w:p w14:paraId="66739BE2">
            <w:pPr>
              <w:pStyle w:val="26"/>
              <w:spacing w:before="138" w:line="227" w:lineRule="auto"/>
              <w:ind w:left="151"/>
              <w:rPr>
                <w:color w:val="auto"/>
                <w:highlight w:val="none"/>
              </w:rPr>
            </w:pPr>
            <w:r>
              <w:rPr>
                <w:color w:val="auto"/>
                <w:spacing w:val="7"/>
                <w:highlight w:val="none"/>
              </w:rPr>
              <w:t>证书名称</w:t>
            </w:r>
          </w:p>
        </w:tc>
        <w:tc>
          <w:tcPr>
            <w:tcW w:w="710" w:type="dxa"/>
            <w:vAlign w:val="top"/>
          </w:tcPr>
          <w:p w14:paraId="7364E856">
            <w:pPr>
              <w:pStyle w:val="26"/>
              <w:spacing w:before="139" w:line="228" w:lineRule="auto"/>
              <w:ind w:left="153"/>
              <w:rPr>
                <w:color w:val="auto"/>
                <w:highlight w:val="none"/>
              </w:rPr>
            </w:pPr>
            <w:r>
              <w:rPr>
                <w:color w:val="auto"/>
                <w:spacing w:val="3"/>
                <w:highlight w:val="none"/>
              </w:rPr>
              <w:t>级别</w:t>
            </w:r>
          </w:p>
        </w:tc>
        <w:tc>
          <w:tcPr>
            <w:tcW w:w="871" w:type="dxa"/>
            <w:vAlign w:val="top"/>
          </w:tcPr>
          <w:p w14:paraId="0B4693B5">
            <w:pPr>
              <w:pStyle w:val="26"/>
              <w:spacing w:before="139" w:line="229" w:lineRule="auto"/>
              <w:ind w:left="232"/>
              <w:rPr>
                <w:color w:val="auto"/>
                <w:highlight w:val="none"/>
              </w:rPr>
            </w:pPr>
            <w:r>
              <w:rPr>
                <w:color w:val="auto"/>
                <w:spacing w:val="4"/>
                <w:highlight w:val="none"/>
              </w:rPr>
              <w:t>证号</w:t>
            </w:r>
          </w:p>
        </w:tc>
        <w:tc>
          <w:tcPr>
            <w:tcW w:w="1137" w:type="dxa"/>
            <w:vAlign w:val="top"/>
          </w:tcPr>
          <w:p w14:paraId="14FC0866">
            <w:pPr>
              <w:rPr>
                <w:rFonts w:ascii="Arial"/>
                <w:color w:val="auto"/>
                <w:sz w:val="21"/>
                <w:highlight w:val="none"/>
              </w:rPr>
            </w:pPr>
          </w:p>
        </w:tc>
      </w:tr>
      <w:tr w14:paraId="68D9A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6BA1DD42">
            <w:pPr>
              <w:rPr>
                <w:rFonts w:ascii="Arial"/>
                <w:color w:val="auto"/>
                <w:sz w:val="21"/>
                <w:highlight w:val="none"/>
              </w:rPr>
            </w:pPr>
          </w:p>
        </w:tc>
        <w:tc>
          <w:tcPr>
            <w:tcW w:w="1274" w:type="dxa"/>
            <w:vAlign w:val="top"/>
          </w:tcPr>
          <w:p w14:paraId="1484D121">
            <w:pPr>
              <w:rPr>
                <w:rFonts w:ascii="Arial"/>
                <w:color w:val="auto"/>
                <w:sz w:val="21"/>
                <w:highlight w:val="none"/>
              </w:rPr>
            </w:pPr>
          </w:p>
        </w:tc>
        <w:tc>
          <w:tcPr>
            <w:tcW w:w="990" w:type="dxa"/>
            <w:vAlign w:val="top"/>
          </w:tcPr>
          <w:p w14:paraId="40774EC4">
            <w:pPr>
              <w:rPr>
                <w:rFonts w:ascii="Arial"/>
                <w:color w:val="auto"/>
                <w:sz w:val="21"/>
                <w:highlight w:val="none"/>
              </w:rPr>
            </w:pPr>
          </w:p>
        </w:tc>
        <w:tc>
          <w:tcPr>
            <w:tcW w:w="605" w:type="dxa"/>
            <w:vAlign w:val="top"/>
          </w:tcPr>
          <w:p w14:paraId="6A80899E">
            <w:pPr>
              <w:rPr>
                <w:rFonts w:ascii="Arial"/>
                <w:color w:val="auto"/>
                <w:sz w:val="21"/>
                <w:highlight w:val="none"/>
              </w:rPr>
            </w:pPr>
          </w:p>
        </w:tc>
        <w:tc>
          <w:tcPr>
            <w:tcW w:w="487" w:type="dxa"/>
            <w:vAlign w:val="top"/>
          </w:tcPr>
          <w:p w14:paraId="79E685A9">
            <w:pPr>
              <w:rPr>
                <w:rFonts w:ascii="Arial"/>
                <w:color w:val="auto"/>
                <w:sz w:val="21"/>
                <w:highlight w:val="none"/>
              </w:rPr>
            </w:pPr>
          </w:p>
        </w:tc>
        <w:tc>
          <w:tcPr>
            <w:tcW w:w="1132" w:type="dxa"/>
            <w:vAlign w:val="top"/>
          </w:tcPr>
          <w:p w14:paraId="6A235D67">
            <w:pPr>
              <w:rPr>
                <w:rFonts w:ascii="Arial"/>
                <w:color w:val="auto"/>
                <w:sz w:val="21"/>
                <w:highlight w:val="none"/>
              </w:rPr>
            </w:pPr>
          </w:p>
        </w:tc>
        <w:tc>
          <w:tcPr>
            <w:tcW w:w="710" w:type="dxa"/>
            <w:vAlign w:val="top"/>
          </w:tcPr>
          <w:p w14:paraId="422403A9">
            <w:pPr>
              <w:rPr>
                <w:rFonts w:ascii="Arial"/>
                <w:color w:val="auto"/>
                <w:sz w:val="21"/>
                <w:highlight w:val="none"/>
              </w:rPr>
            </w:pPr>
          </w:p>
        </w:tc>
        <w:tc>
          <w:tcPr>
            <w:tcW w:w="871" w:type="dxa"/>
            <w:vAlign w:val="top"/>
          </w:tcPr>
          <w:p w14:paraId="47A71AC7">
            <w:pPr>
              <w:rPr>
                <w:rFonts w:ascii="Arial"/>
                <w:color w:val="auto"/>
                <w:sz w:val="21"/>
                <w:highlight w:val="none"/>
              </w:rPr>
            </w:pPr>
          </w:p>
        </w:tc>
        <w:tc>
          <w:tcPr>
            <w:tcW w:w="1137" w:type="dxa"/>
            <w:vAlign w:val="top"/>
          </w:tcPr>
          <w:p w14:paraId="45658E55">
            <w:pPr>
              <w:rPr>
                <w:rFonts w:ascii="Arial"/>
                <w:color w:val="auto"/>
                <w:sz w:val="21"/>
                <w:highlight w:val="none"/>
              </w:rPr>
            </w:pPr>
          </w:p>
        </w:tc>
      </w:tr>
      <w:tr w14:paraId="20D3A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4C6E2246">
            <w:pPr>
              <w:rPr>
                <w:rFonts w:ascii="Arial"/>
                <w:color w:val="auto"/>
                <w:sz w:val="21"/>
                <w:highlight w:val="none"/>
              </w:rPr>
            </w:pPr>
          </w:p>
        </w:tc>
        <w:tc>
          <w:tcPr>
            <w:tcW w:w="1274" w:type="dxa"/>
            <w:vAlign w:val="top"/>
          </w:tcPr>
          <w:p w14:paraId="099C2597">
            <w:pPr>
              <w:rPr>
                <w:rFonts w:ascii="Arial"/>
                <w:color w:val="auto"/>
                <w:sz w:val="21"/>
                <w:highlight w:val="none"/>
              </w:rPr>
            </w:pPr>
          </w:p>
        </w:tc>
        <w:tc>
          <w:tcPr>
            <w:tcW w:w="990" w:type="dxa"/>
            <w:vAlign w:val="top"/>
          </w:tcPr>
          <w:p w14:paraId="06C9FB52">
            <w:pPr>
              <w:rPr>
                <w:rFonts w:ascii="Arial"/>
                <w:color w:val="auto"/>
                <w:sz w:val="21"/>
                <w:highlight w:val="none"/>
              </w:rPr>
            </w:pPr>
          </w:p>
        </w:tc>
        <w:tc>
          <w:tcPr>
            <w:tcW w:w="605" w:type="dxa"/>
            <w:vAlign w:val="top"/>
          </w:tcPr>
          <w:p w14:paraId="6D7243B1">
            <w:pPr>
              <w:rPr>
                <w:rFonts w:ascii="Arial"/>
                <w:color w:val="auto"/>
                <w:sz w:val="21"/>
                <w:highlight w:val="none"/>
              </w:rPr>
            </w:pPr>
          </w:p>
        </w:tc>
        <w:tc>
          <w:tcPr>
            <w:tcW w:w="487" w:type="dxa"/>
            <w:vAlign w:val="top"/>
          </w:tcPr>
          <w:p w14:paraId="56F5111A">
            <w:pPr>
              <w:rPr>
                <w:rFonts w:ascii="Arial"/>
                <w:color w:val="auto"/>
                <w:sz w:val="21"/>
                <w:highlight w:val="none"/>
              </w:rPr>
            </w:pPr>
          </w:p>
        </w:tc>
        <w:tc>
          <w:tcPr>
            <w:tcW w:w="1132" w:type="dxa"/>
            <w:vAlign w:val="top"/>
          </w:tcPr>
          <w:p w14:paraId="598DD957">
            <w:pPr>
              <w:rPr>
                <w:rFonts w:ascii="Arial"/>
                <w:color w:val="auto"/>
                <w:sz w:val="21"/>
                <w:highlight w:val="none"/>
              </w:rPr>
            </w:pPr>
          </w:p>
        </w:tc>
        <w:tc>
          <w:tcPr>
            <w:tcW w:w="710" w:type="dxa"/>
            <w:vAlign w:val="top"/>
          </w:tcPr>
          <w:p w14:paraId="1627B0BE">
            <w:pPr>
              <w:rPr>
                <w:rFonts w:ascii="Arial"/>
                <w:color w:val="auto"/>
                <w:sz w:val="21"/>
                <w:highlight w:val="none"/>
              </w:rPr>
            </w:pPr>
          </w:p>
        </w:tc>
        <w:tc>
          <w:tcPr>
            <w:tcW w:w="871" w:type="dxa"/>
            <w:vAlign w:val="top"/>
          </w:tcPr>
          <w:p w14:paraId="7E3C0314">
            <w:pPr>
              <w:rPr>
                <w:rFonts w:ascii="Arial"/>
                <w:color w:val="auto"/>
                <w:sz w:val="21"/>
                <w:highlight w:val="none"/>
              </w:rPr>
            </w:pPr>
          </w:p>
        </w:tc>
        <w:tc>
          <w:tcPr>
            <w:tcW w:w="1137" w:type="dxa"/>
            <w:vAlign w:val="top"/>
          </w:tcPr>
          <w:p w14:paraId="76EFA648">
            <w:pPr>
              <w:rPr>
                <w:rFonts w:ascii="Arial"/>
                <w:color w:val="auto"/>
                <w:sz w:val="21"/>
                <w:highlight w:val="none"/>
              </w:rPr>
            </w:pPr>
          </w:p>
        </w:tc>
      </w:tr>
      <w:tr w14:paraId="5AC10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20C8C0B1">
            <w:pPr>
              <w:rPr>
                <w:rFonts w:ascii="Arial"/>
                <w:color w:val="auto"/>
                <w:sz w:val="21"/>
                <w:highlight w:val="none"/>
              </w:rPr>
            </w:pPr>
          </w:p>
        </w:tc>
        <w:tc>
          <w:tcPr>
            <w:tcW w:w="1274" w:type="dxa"/>
            <w:vAlign w:val="top"/>
          </w:tcPr>
          <w:p w14:paraId="5A38D89C">
            <w:pPr>
              <w:rPr>
                <w:rFonts w:ascii="Arial"/>
                <w:color w:val="auto"/>
                <w:sz w:val="21"/>
                <w:highlight w:val="none"/>
              </w:rPr>
            </w:pPr>
          </w:p>
        </w:tc>
        <w:tc>
          <w:tcPr>
            <w:tcW w:w="990" w:type="dxa"/>
            <w:vAlign w:val="top"/>
          </w:tcPr>
          <w:p w14:paraId="55A73814">
            <w:pPr>
              <w:rPr>
                <w:rFonts w:ascii="Arial"/>
                <w:color w:val="auto"/>
                <w:sz w:val="21"/>
                <w:highlight w:val="none"/>
              </w:rPr>
            </w:pPr>
          </w:p>
        </w:tc>
        <w:tc>
          <w:tcPr>
            <w:tcW w:w="605" w:type="dxa"/>
            <w:vAlign w:val="top"/>
          </w:tcPr>
          <w:p w14:paraId="7A15E605">
            <w:pPr>
              <w:rPr>
                <w:rFonts w:ascii="Arial"/>
                <w:color w:val="auto"/>
                <w:sz w:val="21"/>
                <w:highlight w:val="none"/>
              </w:rPr>
            </w:pPr>
          </w:p>
        </w:tc>
        <w:tc>
          <w:tcPr>
            <w:tcW w:w="487" w:type="dxa"/>
            <w:vAlign w:val="top"/>
          </w:tcPr>
          <w:p w14:paraId="7A12D7A3">
            <w:pPr>
              <w:rPr>
                <w:rFonts w:ascii="Arial"/>
                <w:color w:val="auto"/>
                <w:sz w:val="21"/>
                <w:highlight w:val="none"/>
              </w:rPr>
            </w:pPr>
          </w:p>
        </w:tc>
        <w:tc>
          <w:tcPr>
            <w:tcW w:w="1132" w:type="dxa"/>
            <w:vAlign w:val="top"/>
          </w:tcPr>
          <w:p w14:paraId="5553F814">
            <w:pPr>
              <w:rPr>
                <w:rFonts w:ascii="Arial"/>
                <w:color w:val="auto"/>
                <w:sz w:val="21"/>
                <w:highlight w:val="none"/>
              </w:rPr>
            </w:pPr>
          </w:p>
        </w:tc>
        <w:tc>
          <w:tcPr>
            <w:tcW w:w="710" w:type="dxa"/>
            <w:vAlign w:val="top"/>
          </w:tcPr>
          <w:p w14:paraId="4B02F3FA">
            <w:pPr>
              <w:rPr>
                <w:rFonts w:ascii="Arial"/>
                <w:color w:val="auto"/>
                <w:sz w:val="21"/>
                <w:highlight w:val="none"/>
              </w:rPr>
            </w:pPr>
          </w:p>
        </w:tc>
        <w:tc>
          <w:tcPr>
            <w:tcW w:w="871" w:type="dxa"/>
            <w:vAlign w:val="top"/>
          </w:tcPr>
          <w:p w14:paraId="5F7D2975">
            <w:pPr>
              <w:rPr>
                <w:rFonts w:ascii="Arial"/>
                <w:color w:val="auto"/>
                <w:sz w:val="21"/>
                <w:highlight w:val="none"/>
              </w:rPr>
            </w:pPr>
          </w:p>
        </w:tc>
        <w:tc>
          <w:tcPr>
            <w:tcW w:w="1137" w:type="dxa"/>
            <w:vAlign w:val="top"/>
          </w:tcPr>
          <w:p w14:paraId="441C924E">
            <w:pPr>
              <w:rPr>
                <w:rFonts w:ascii="Arial"/>
                <w:color w:val="auto"/>
                <w:sz w:val="21"/>
                <w:highlight w:val="none"/>
              </w:rPr>
            </w:pPr>
          </w:p>
        </w:tc>
      </w:tr>
      <w:tr w14:paraId="364B0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5CF4AFEB">
            <w:pPr>
              <w:rPr>
                <w:rFonts w:ascii="Arial"/>
                <w:color w:val="auto"/>
                <w:sz w:val="21"/>
                <w:highlight w:val="none"/>
              </w:rPr>
            </w:pPr>
          </w:p>
        </w:tc>
        <w:tc>
          <w:tcPr>
            <w:tcW w:w="1274" w:type="dxa"/>
            <w:vAlign w:val="top"/>
          </w:tcPr>
          <w:p w14:paraId="32CDCF57">
            <w:pPr>
              <w:rPr>
                <w:rFonts w:ascii="Arial"/>
                <w:color w:val="auto"/>
                <w:sz w:val="21"/>
                <w:highlight w:val="none"/>
              </w:rPr>
            </w:pPr>
          </w:p>
        </w:tc>
        <w:tc>
          <w:tcPr>
            <w:tcW w:w="990" w:type="dxa"/>
            <w:vAlign w:val="top"/>
          </w:tcPr>
          <w:p w14:paraId="6D272810">
            <w:pPr>
              <w:rPr>
                <w:rFonts w:ascii="Arial"/>
                <w:color w:val="auto"/>
                <w:sz w:val="21"/>
                <w:highlight w:val="none"/>
              </w:rPr>
            </w:pPr>
          </w:p>
        </w:tc>
        <w:tc>
          <w:tcPr>
            <w:tcW w:w="605" w:type="dxa"/>
            <w:vAlign w:val="top"/>
          </w:tcPr>
          <w:p w14:paraId="7E47706A">
            <w:pPr>
              <w:rPr>
                <w:rFonts w:ascii="Arial"/>
                <w:color w:val="auto"/>
                <w:sz w:val="21"/>
                <w:highlight w:val="none"/>
              </w:rPr>
            </w:pPr>
          </w:p>
        </w:tc>
        <w:tc>
          <w:tcPr>
            <w:tcW w:w="487" w:type="dxa"/>
            <w:vAlign w:val="top"/>
          </w:tcPr>
          <w:p w14:paraId="2553578F">
            <w:pPr>
              <w:rPr>
                <w:rFonts w:ascii="Arial"/>
                <w:color w:val="auto"/>
                <w:sz w:val="21"/>
                <w:highlight w:val="none"/>
              </w:rPr>
            </w:pPr>
          </w:p>
        </w:tc>
        <w:tc>
          <w:tcPr>
            <w:tcW w:w="1132" w:type="dxa"/>
            <w:vAlign w:val="top"/>
          </w:tcPr>
          <w:p w14:paraId="4C541B75">
            <w:pPr>
              <w:rPr>
                <w:rFonts w:ascii="Arial"/>
                <w:color w:val="auto"/>
                <w:sz w:val="21"/>
                <w:highlight w:val="none"/>
              </w:rPr>
            </w:pPr>
          </w:p>
        </w:tc>
        <w:tc>
          <w:tcPr>
            <w:tcW w:w="710" w:type="dxa"/>
            <w:vAlign w:val="top"/>
          </w:tcPr>
          <w:p w14:paraId="2FFCA466">
            <w:pPr>
              <w:rPr>
                <w:rFonts w:ascii="Arial"/>
                <w:color w:val="auto"/>
                <w:sz w:val="21"/>
                <w:highlight w:val="none"/>
              </w:rPr>
            </w:pPr>
          </w:p>
        </w:tc>
        <w:tc>
          <w:tcPr>
            <w:tcW w:w="871" w:type="dxa"/>
            <w:vAlign w:val="top"/>
          </w:tcPr>
          <w:p w14:paraId="78DFA550">
            <w:pPr>
              <w:rPr>
                <w:rFonts w:ascii="Arial"/>
                <w:color w:val="auto"/>
                <w:sz w:val="21"/>
                <w:highlight w:val="none"/>
              </w:rPr>
            </w:pPr>
          </w:p>
        </w:tc>
        <w:tc>
          <w:tcPr>
            <w:tcW w:w="1137" w:type="dxa"/>
            <w:vAlign w:val="top"/>
          </w:tcPr>
          <w:p w14:paraId="05494BE6">
            <w:pPr>
              <w:rPr>
                <w:rFonts w:ascii="Arial"/>
                <w:color w:val="auto"/>
                <w:sz w:val="21"/>
                <w:highlight w:val="none"/>
              </w:rPr>
            </w:pPr>
          </w:p>
        </w:tc>
      </w:tr>
      <w:tr w14:paraId="5A0F1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0825AB64">
            <w:pPr>
              <w:rPr>
                <w:rFonts w:ascii="Arial"/>
                <w:color w:val="auto"/>
                <w:sz w:val="21"/>
                <w:highlight w:val="none"/>
              </w:rPr>
            </w:pPr>
          </w:p>
        </w:tc>
        <w:tc>
          <w:tcPr>
            <w:tcW w:w="1274" w:type="dxa"/>
            <w:vAlign w:val="top"/>
          </w:tcPr>
          <w:p w14:paraId="3F599A43">
            <w:pPr>
              <w:rPr>
                <w:rFonts w:ascii="Arial"/>
                <w:color w:val="auto"/>
                <w:sz w:val="21"/>
                <w:highlight w:val="none"/>
              </w:rPr>
            </w:pPr>
          </w:p>
        </w:tc>
        <w:tc>
          <w:tcPr>
            <w:tcW w:w="990" w:type="dxa"/>
            <w:vAlign w:val="top"/>
          </w:tcPr>
          <w:p w14:paraId="7026EE35">
            <w:pPr>
              <w:rPr>
                <w:rFonts w:ascii="Arial"/>
                <w:color w:val="auto"/>
                <w:sz w:val="21"/>
                <w:highlight w:val="none"/>
              </w:rPr>
            </w:pPr>
          </w:p>
        </w:tc>
        <w:tc>
          <w:tcPr>
            <w:tcW w:w="605" w:type="dxa"/>
            <w:vAlign w:val="top"/>
          </w:tcPr>
          <w:p w14:paraId="3EE2B847">
            <w:pPr>
              <w:rPr>
                <w:rFonts w:ascii="Arial"/>
                <w:color w:val="auto"/>
                <w:sz w:val="21"/>
                <w:highlight w:val="none"/>
              </w:rPr>
            </w:pPr>
          </w:p>
        </w:tc>
        <w:tc>
          <w:tcPr>
            <w:tcW w:w="487" w:type="dxa"/>
            <w:vAlign w:val="top"/>
          </w:tcPr>
          <w:p w14:paraId="68811D46">
            <w:pPr>
              <w:rPr>
                <w:rFonts w:ascii="Arial"/>
                <w:color w:val="auto"/>
                <w:sz w:val="21"/>
                <w:highlight w:val="none"/>
              </w:rPr>
            </w:pPr>
          </w:p>
        </w:tc>
        <w:tc>
          <w:tcPr>
            <w:tcW w:w="1132" w:type="dxa"/>
            <w:vAlign w:val="top"/>
          </w:tcPr>
          <w:p w14:paraId="7867DB93">
            <w:pPr>
              <w:rPr>
                <w:rFonts w:ascii="Arial"/>
                <w:color w:val="auto"/>
                <w:sz w:val="21"/>
                <w:highlight w:val="none"/>
              </w:rPr>
            </w:pPr>
          </w:p>
        </w:tc>
        <w:tc>
          <w:tcPr>
            <w:tcW w:w="710" w:type="dxa"/>
            <w:vAlign w:val="top"/>
          </w:tcPr>
          <w:p w14:paraId="551202B7">
            <w:pPr>
              <w:rPr>
                <w:rFonts w:ascii="Arial"/>
                <w:color w:val="auto"/>
                <w:sz w:val="21"/>
                <w:highlight w:val="none"/>
              </w:rPr>
            </w:pPr>
          </w:p>
        </w:tc>
        <w:tc>
          <w:tcPr>
            <w:tcW w:w="871" w:type="dxa"/>
            <w:vAlign w:val="top"/>
          </w:tcPr>
          <w:p w14:paraId="5CBB1F02">
            <w:pPr>
              <w:rPr>
                <w:rFonts w:ascii="Arial"/>
                <w:color w:val="auto"/>
                <w:sz w:val="21"/>
                <w:highlight w:val="none"/>
              </w:rPr>
            </w:pPr>
          </w:p>
        </w:tc>
        <w:tc>
          <w:tcPr>
            <w:tcW w:w="1137" w:type="dxa"/>
            <w:vAlign w:val="top"/>
          </w:tcPr>
          <w:p w14:paraId="76AF2F18">
            <w:pPr>
              <w:rPr>
                <w:rFonts w:ascii="Arial"/>
                <w:color w:val="auto"/>
                <w:sz w:val="21"/>
                <w:highlight w:val="none"/>
              </w:rPr>
            </w:pPr>
          </w:p>
        </w:tc>
      </w:tr>
      <w:tr w14:paraId="7E67B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vAlign w:val="top"/>
          </w:tcPr>
          <w:p w14:paraId="20E5D205">
            <w:pPr>
              <w:rPr>
                <w:rFonts w:ascii="Arial"/>
                <w:color w:val="auto"/>
                <w:sz w:val="21"/>
                <w:highlight w:val="none"/>
              </w:rPr>
            </w:pPr>
          </w:p>
        </w:tc>
        <w:tc>
          <w:tcPr>
            <w:tcW w:w="1274" w:type="dxa"/>
            <w:vAlign w:val="top"/>
          </w:tcPr>
          <w:p w14:paraId="0062042F">
            <w:pPr>
              <w:rPr>
                <w:rFonts w:ascii="Arial"/>
                <w:color w:val="auto"/>
                <w:sz w:val="21"/>
                <w:highlight w:val="none"/>
              </w:rPr>
            </w:pPr>
          </w:p>
        </w:tc>
        <w:tc>
          <w:tcPr>
            <w:tcW w:w="990" w:type="dxa"/>
            <w:vAlign w:val="top"/>
          </w:tcPr>
          <w:p w14:paraId="3545FCEF">
            <w:pPr>
              <w:rPr>
                <w:rFonts w:ascii="Arial"/>
                <w:color w:val="auto"/>
                <w:sz w:val="21"/>
                <w:highlight w:val="none"/>
              </w:rPr>
            </w:pPr>
          </w:p>
        </w:tc>
        <w:tc>
          <w:tcPr>
            <w:tcW w:w="605" w:type="dxa"/>
            <w:vAlign w:val="top"/>
          </w:tcPr>
          <w:p w14:paraId="2A1E6AE7">
            <w:pPr>
              <w:rPr>
                <w:rFonts w:ascii="Arial"/>
                <w:color w:val="auto"/>
                <w:sz w:val="21"/>
                <w:highlight w:val="none"/>
              </w:rPr>
            </w:pPr>
          </w:p>
        </w:tc>
        <w:tc>
          <w:tcPr>
            <w:tcW w:w="487" w:type="dxa"/>
            <w:vAlign w:val="top"/>
          </w:tcPr>
          <w:p w14:paraId="2842A0CB">
            <w:pPr>
              <w:rPr>
                <w:rFonts w:ascii="Arial"/>
                <w:color w:val="auto"/>
                <w:sz w:val="21"/>
                <w:highlight w:val="none"/>
              </w:rPr>
            </w:pPr>
          </w:p>
        </w:tc>
        <w:tc>
          <w:tcPr>
            <w:tcW w:w="1132" w:type="dxa"/>
            <w:vAlign w:val="top"/>
          </w:tcPr>
          <w:p w14:paraId="45B01FB4">
            <w:pPr>
              <w:rPr>
                <w:rFonts w:ascii="Arial"/>
                <w:color w:val="auto"/>
                <w:sz w:val="21"/>
                <w:highlight w:val="none"/>
              </w:rPr>
            </w:pPr>
          </w:p>
        </w:tc>
        <w:tc>
          <w:tcPr>
            <w:tcW w:w="710" w:type="dxa"/>
            <w:vAlign w:val="top"/>
          </w:tcPr>
          <w:p w14:paraId="3AFB3FD5">
            <w:pPr>
              <w:rPr>
                <w:rFonts w:ascii="Arial"/>
                <w:color w:val="auto"/>
                <w:sz w:val="21"/>
                <w:highlight w:val="none"/>
              </w:rPr>
            </w:pPr>
          </w:p>
        </w:tc>
        <w:tc>
          <w:tcPr>
            <w:tcW w:w="871" w:type="dxa"/>
            <w:vAlign w:val="top"/>
          </w:tcPr>
          <w:p w14:paraId="5A74BA51">
            <w:pPr>
              <w:rPr>
                <w:rFonts w:ascii="Arial"/>
                <w:color w:val="auto"/>
                <w:sz w:val="21"/>
                <w:highlight w:val="none"/>
              </w:rPr>
            </w:pPr>
          </w:p>
        </w:tc>
        <w:tc>
          <w:tcPr>
            <w:tcW w:w="1137" w:type="dxa"/>
            <w:vAlign w:val="top"/>
          </w:tcPr>
          <w:p w14:paraId="7117600B">
            <w:pPr>
              <w:rPr>
                <w:rFonts w:ascii="Arial"/>
                <w:color w:val="auto"/>
                <w:sz w:val="21"/>
                <w:highlight w:val="none"/>
              </w:rPr>
            </w:pPr>
          </w:p>
        </w:tc>
      </w:tr>
      <w:tr w14:paraId="7BBAE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408CD1E5">
            <w:pPr>
              <w:rPr>
                <w:rFonts w:ascii="Arial"/>
                <w:color w:val="auto"/>
                <w:sz w:val="21"/>
                <w:highlight w:val="none"/>
              </w:rPr>
            </w:pPr>
          </w:p>
        </w:tc>
        <w:tc>
          <w:tcPr>
            <w:tcW w:w="1274" w:type="dxa"/>
            <w:vAlign w:val="top"/>
          </w:tcPr>
          <w:p w14:paraId="58292ED1">
            <w:pPr>
              <w:rPr>
                <w:rFonts w:ascii="Arial"/>
                <w:color w:val="auto"/>
                <w:sz w:val="21"/>
                <w:highlight w:val="none"/>
              </w:rPr>
            </w:pPr>
          </w:p>
        </w:tc>
        <w:tc>
          <w:tcPr>
            <w:tcW w:w="990" w:type="dxa"/>
            <w:vAlign w:val="top"/>
          </w:tcPr>
          <w:p w14:paraId="0CAC309D">
            <w:pPr>
              <w:rPr>
                <w:rFonts w:ascii="Arial"/>
                <w:color w:val="auto"/>
                <w:sz w:val="21"/>
                <w:highlight w:val="none"/>
              </w:rPr>
            </w:pPr>
          </w:p>
        </w:tc>
        <w:tc>
          <w:tcPr>
            <w:tcW w:w="605" w:type="dxa"/>
            <w:vAlign w:val="top"/>
          </w:tcPr>
          <w:p w14:paraId="74E71738">
            <w:pPr>
              <w:rPr>
                <w:rFonts w:ascii="Arial"/>
                <w:color w:val="auto"/>
                <w:sz w:val="21"/>
                <w:highlight w:val="none"/>
              </w:rPr>
            </w:pPr>
          </w:p>
        </w:tc>
        <w:tc>
          <w:tcPr>
            <w:tcW w:w="487" w:type="dxa"/>
            <w:vAlign w:val="top"/>
          </w:tcPr>
          <w:p w14:paraId="4D49FF8A">
            <w:pPr>
              <w:rPr>
                <w:rFonts w:ascii="Arial"/>
                <w:color w:val="auto"/>
                <w:sz w:val="21"/>
                <w:highlight w:val="none"/>
              </w:rPr>
            </w:pPr>
          </w:p>
        </w:tc>
        <w:tc>
          <w:tcPr>
            <w:tcW w:w="1132" w:type="dxa"/>
            <w:vAlign w:val="top"/>
          </w:tcPr>
          <w:p w14:paraId="087F3D13">
            <w:pPr>
              <w:rPr>
                <w:rFonts w:ascii="Arial"/>
                <w:color w:val="auto"/>
                <w:sz w:val="21"/>
                <w:highlight w:val="none"/>
              </w:rPr>
            </w:pPr>
          </w:p>
        </w:tc>
        <w:tc>
          <w:tcPr>
            <w:tcW w:w="710" w:type="dxa"/>
            <w:vAlign w:val="top"/>
          </w:tcPr>
          <w:p w14:paraId="3BEB7B91">
            <w:pPr>
              <w:rPr>
                <w:rFonts w:ascii="Arial"/>
                <w:color w:val="auto"/>
                <w:sz w:val="21"/>
                <w:highlight w:val="none"/>
              </w:rPr>
            </w:pPr>
          </w:p>
        </w:tc>
        <w:tc>
          <w:tcPr>
            <w:tcW w:w="871" w:type="dxa"/>
            <w:vAlign w:val="top"/>
          </w:tcPr>
          <w:p w14:paraId="0DBDB653">
            <w:pPr>
              <w:rPr>
                <w:rFonts w:ascii="Arial"/>
                <w:color w:val="auto"/>
                <w:sz w:val="21"/>
                <w:highlight w:val="none"/>
              </w:rPr>
            </w:pPr>
          </w:p>
        </w:tc>
        <w:tc>
          <w:tcPr>
            <w:tcW w:w="1137" w:type="dxa"/>
            <w:vAlign w:val="top"/>
          </w:tcPr>
          <w:p w14:paraId="3385047C">
            <w:pPr>
              <w:rPr>
                <w:rFonts w:ascii="Arial"/>
                <w:color w:val="auto"/>
                <w:sz w:val="21"/>
                <w:highlight w:val="none"/>
              </w:rPr>
            </w:pPr>
          </w:p>
        </w:tc>
      </w:tr>
      <w:tr w14:paraId="7C52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0DFAC465">
            <w:pPr>
              <w:rPr>
                <w:rFonts w:ascii="Arial"/>
                <w:color w:val="auto"/>
                <w:sz w:val="21"/>
                <w:highlight w:val="none"/>
              </w:rPr>
            </w:pPr>
          </w:p>
        </w:tc>
        <w:tc>
          <w:tcPr>
            <w:tcW w:w="1274" w:type="dxa"/>
            <w:vAlign w:val="top"/>
          </w:tcPr>
          <w:p w14:paraId="7529B349">
            <w:pPr>
              <w:rPr>
                <w:rFonts w:ascii="Arial"/>
                <w:color w:val="auto"/>
                <w:sz w:val="21"/>
                <w:highlight w:val="none"/>
              </w:rPr>
            </w:pPr>
          </w:p>
        </w:tc>
        <w:tc>
          <w:tcPr>
            <w:tcW w:w="990" w:type="dxa"/>
            <w:vAlign w:val="top"/>
          </w:tcPr>
          <w:p w14:paraId="72758AC0">
            <w:pPr>
              <w:rPr>
                <w:rFonts w:ascii="Arial"/>
                <w:color w:val="auto"/>
                <w:sz w:val="21"/>
                <w:highlight w:val="none"/>
              </w:rPr>
            </w:pPr>
          </w:p>
        </w:tc>
        <w:tc>
          <w:tcPr>
            <w:tcW w:w="605" w:type="dxa"/>
            <w:vAlign w:val="top"/>
          </w:tcPr>
          <w:p w14:paraId="4B7C9F8A">
            <w:pPr>
              <w:rPr>
                <w:rFonts w:ascii="Arial"/>
                <w:color w:val="auto"/>
                <w:sz w:val="21"/>
                <w:highlight w:val="none"/>
              </w:rPr>
            </w:pPr>
          </w:p>
        </w:tc>
        <w:tc>
          <w:tcPr>
            <w:tcW w:w="487" w:type="dxa"/>
            <w:vAlign w:val="top"/>
          </w:tcPr>
          <w:p w14:paraId="1267183A">
            <w:pPr>
              <w:rPr>
                <w:rFonts w:ascii="Arial"/>
                <w:color w:val="auto"/>
                <w:sz w:val="21"/>
                <w:highlight w:val="none"/>
              </w:rPr>
            </w:pPr>
          </w:p>
        </w:tc>
        <w:tc>
          <w:tcPr>
            <w:tcW w:w="1132" w:type="dxa"/>
            <w:vAlign w:val="top"/>
          </w:tcPr>
          <w:p w14:paraId="66EE9797">
            <w:pPr>
              <w:rPr>
                <w:rFonts w:ascii="Arial"/>
                <w:color w:val="auto"/>
                <w:sz w:val="21"/>
                <w:highlight w:val="none"/>
              </w:rPr>
            </w:pPr>
          </w:p>
        </w:tc>
        <w:tc>
          <w:tcPr>
            <w:tcW w:w="710" w:type="dxa"/>
            <w:vAlign w:val="top"/>
          </w:tcPr>
          <w:p w14:paraId="6E449752">
            <w:pPr>
              <w:rPr>
                <w:rFonts w:ascii="Arial"/>
                <w:color w:val="auto"/>
                <w:sz w:val="21"/>
                <w:highlight w:val="none"/>
              </w:rPr>
            </w:pPr>
          </w:p>
        </w:tc>
        <w:tc>
          <w:tcPr>
            <w:tcW w:w="871" w:type="dxa"/>
            <w:vAlign w:val="top"/>
          </w:tcPr>
          <w:p w14:paraId="346D2287">
            <w:pPr>
              <w:rPr>
                <w:rFonts w:ascii="Arial"/>
                <w:color w:val="auto"/>
                <w:sz w:val="21"/>
                <w:highlight w:val="none"/>
              </w:rPr>
            </w:pPr>
          </w:p>
        </w:tc>
        <w:tc>
          <w:tcPr>
            <w:tcW w:w="1137" w:type="dxa"/>
            <w:vAlign w:val="top"/>
          </w:tcPr>
          <w:p w14:paraId="37565993">
            <w:pPr>
              <w:rPr>
                <w:rFonts w:ascii="Arial"/>
                <w:color w:val="auto"/>
                <w:sz w:val="21"/>
                <w:highlight w:val="none"/>
              </w:rPr>
            </w:pPr>
          </w:p>
        </w:tc>
      </w:tr>
      <w:tr w14:paraId="54DE7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4E276A56">
            <w:pPr>
              <w:rPr>
                <w:rFonts w:ascii="Arial"/>
                <w:color w:val="auto"/>
                <w:sz w:val="21"/>
                <w:highlight w:val="none"/>
              </w:rPr>
            </w:pPr>
          </w:p>
        </w:tc>
        <w:tc>
          <w:tcPr>
            <w:tcW w:w="1274" w:type="dxa"/>
            <w:vAlign w:val="top"/>
          </w:tcPr>
          <w:p w14:paraId="5ECFF1C7">
            <w:pPr>
              <w:rPr>
                <w:rFonts w:ascii="Arial"/>
                <w:color w:val="auto"/>
                <w:sz w:val="21"/>
                <w:highlight w:val="none"/>
              </w:rPr>
            </w:pPr>
          </w:p>
        </w:tc>
        <w:tc>
          <w:tcPr>
            <w:tcW w:w="990" w:type="dxa"/>
            <w:vAlign w:val="top"/>
          </w:tcPr>
          <w:p w14:paraId="2CD96563">
            <w:pPr>
              <w:rPr>
                <w:rFonts w:ascii="Arial"/>
                <w:color w:val="auto"/>
                <w:sz w:val="21"/>
                <w:highlight w:val="none"/>
              </w:rPr>
            </w:pPr>
          </w:p>
        </w:tc>
        <w:tc>
          <w:tcPr>
            <w:tcW w:w="605" w:type="dxa"/>
            <w:vAlign w:val="top"/>
          </w:tcPr>
          <w:p w14:paraId="4B09A685">
            <w:pPr>
              <w:rPr>
                <w:rFonts w:ascii="Arial"/>
                <w:color w:val="auto"/>
                <w:sz w:val="21"/>
                <w:highlight w:val="none"/>
              </w:rPr>
            </w:pPr>
          </w:p>
        </w:tc>
        <w:tc>
          <w:tcPr>
            <w:tcW w:w="487" w:type="dxa"/>
            <w:vAlign w:val="top"/>
          </w:tcPr>
          <w:p w14:paraId="640EB5F5">
            <w:pPr>
              <w:rPr>
                <w:rFonts w:ascii="Arial"/>
                <w:color w:val="auto"/>
                <w:sz w:val="21"/>
                <w:highlight w:val="none"/>
              </w:rPr>
            </w:pPr>
          </w:p>
        </w:tc>
        <w:tc>
          <w:tcPr>
            <w:tcW w:w="1132" w:type="dxa"/>
            <w:vAlign w:val="top"/>
          </w:tcPr>
          <w:p w14:paraId="786FDB4A">
            <w:pPr>
              <w:rPr>
                <w:rFonts w:ascii="Arial"/>
                <w:color w:val="auto"/>
                <w:sz w:val="21"/>
                <w:highlight w:val="none"/>
              </w:rPr>
            </w:pPr>
          </w:p>
        </w:tc>
        <w:tc>
          <w:tcPr>
            <w:tcW w:w="710" w:type="dxa"/>
            <w:vAlign w:val="top"/>
          </w:tcPr>
          <w:p w14:paraId="3F90A04D">
            <w:pPr>
              <w:rPr>
                <w:rFonts w:ascii="Arial"/>
                <w:color w:val="auto"/>
                <w:sz w:val="21"/>
                <w:highlight w:val="none"/>
              </w:rPr>
            </w:pPr>
          </w:p>
        </w:tc>
        <w:tc>
          <w:tcPr>
            <w:tcW w:w="871" w:type="dxa"/>
            <w:vAlign w:val="top"/>
          </w:tcPr>
          <w:p w14:paraId="636DF25F">
            <w:pPr>
              <w:rPr>
                <w:rFonts w:ascii="Arial"/>
                <w:color w:val="auto"/>
                <w:sz w:val="21"/>
                <w:highlight w:val="none"/>
              </w:rPr>
            </w:pPr>
          </w:p>
        </w:tc>
        <w:tc>
          <w:tcPr>
            <w:tcW w:w="1137" w:type="dxa"/>
            <w:vAlign w:val="top"/>
          </w:tcPr>
          <w:p w14:paraId="2E6E9A64">
            <w:pPr>
              <w:rPr>
                <w:rFonts w:ascii="Arial"/>
                <w:color w:val="auto"/>
                <w:sz w:val="21"/>
                <w:highlight w:val="none"/>
              </w:rPr>
            </w:pPr>
          </w:p>
        </w:tc>
      </w:tr>
      <w:tr w14:paraId="044E3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0B097222">
            <w:pPr>
              <w:rPr>
                <w:rFonts w:ascii="Arial"/>
                <w:color w:val="auto"/>
                <w:sz w:val="21"/>
                <w:highlight w:val="none"/>
              </w:rPr>
            </w:pPr>
          </w:p>
        </w:tc>
        <w:tc>
          <w:tcPr>
            <w:tcW w:w="1274" w:type="dxa"/>
            <w:vAlign w:val="top"/>
          </w:tcPr>
          <w:p w14:paraId="53C21FBB">
            <w:pPr>
              <w:rPr>
                <w:rFonts w:ascii="Arial"/>
                <w:color w:val="auto"/>
                <w:sz w:val="21"/>
                <w:highlight w:val="none"/>
              </w:rPr>
            </w:pPr>
          </w:p>
        </w:tc>
        <w:tc>
          <w:tcPr>
            <w:tcW w:w="990" w:type="dxa"/>
            <w:vAlign w:val="top"/>
          </w:tcPr>
          <w:p w14:paraId="584140A4">
            <w:pPr>
              <w:rPr>
                <w:rFonts w:ascii="Arial"/>
                <w:color w:val="auto"/>
                <w:sz w:val="21"/>
                <w:highlight w:val="none"/>
              </w:rPr>
            </w:pPr>
          </w:p>
        </w:tc>
        <w:tc>
          <w:tcPr>
            <w:tcW w:w="605" w:type="dxa"/>
            <w:vAlign w:val="top"/>
          </w:tcPr>
          <w:p w14:paraId="07548EAC">
            <w:pPr>
              <w:rPr>
                <w:rFonts w:ascii="Arial"/>
                <w:color w:val="auto"/>
                <w:sz w:val="21"/>
                <w:highlight w:val="none"/>
              </w:rPr>
            </w:pPr>
          </w:p>
        </w:tc>
        <w:tc>
          <w:tcPr>
            <w:tcW w:w="487" w:type="dxa"/>
            <w:vAlign w:val="top"/>
          </w:tcPr>
          <w:p w14:paraId="4A0BCC26">
            <w:pPr>
              <w:rPr>
                <w:rFonts w:ascii="Arial"/>
                <w:color w:val="auto"/>
                <w:sz w:val="21"/>
                <w:highlight w:val="none"/>
              </w:rPr>
            </w:pPr>
          </w:p>
        </w:tc>
        <w:tc>
          <w:tcPr>
            <w:tcW w:w="1132" w:type="dxa"/>
            <w:vAlign w:val="top"/>
          </w:tcPr>
          <w:p w14:paraId="45F79DE3">
            <w:pPr>
              <w:rPr>
                <w:rFonts w:ascii="Arial"/>
                <w:color w:val="auto"/>
                <w:sz w:val="21"/>
                <w:highlight w:val="none"/>
              </w:rPr>
            </w:pPr>
          </w:p>
        </w:tc>
        <w:tc>
          <w:tcPr>
            <w:tcW w:w="710" w:type="dxa"/>
            <w:vAlign w:val="top"/>
          </w:tcPr>
          <w:p w14:paraId="01B5D80C">
            <w:pPr>
              <w:rPr>
                <w:rFonts w:ascii="Arial"/>
                <w:color w:val="auto"/>
                <w:sz w:val="21"/>
                <w:highlight w:val="none"/>
              </w:rPr>
            </w:pPr>
          </w:p>
        </w:tc>
        <w:tc>
          <w:tcPr>
            <w:tcW w:w="871" w:type="dxa"/>
            <w:vAlign w:val="top"/>
          </w:tcPr>
          <w:p w14:paraId="6F1C1D3B">
            <w:pPr>
              <w:rPr>
                <w:rFonts w:ascii="Arial"/>
                <w:color w:val="auto"/>
                <w:sz w:val="21"/>
                <w:highlight w:val="none"/>
              </w:rPr>
            </w:pPr>
          </w:p>
        </w:tc>
        <w:tc>
          <w:tcPr>
            <w:tcW w:w="1137" w:type="dxa"/>
            <w:vAlign w:val="top"/>
          </w:tcPr>
          <w:p w14:paraId="36E66717">
            <w:pPr>
              <w:rPr>
                <w:rFonts w:ascii="Arial"/>
                <w:color w:val="auto"/>
                <w:sz w:val="21"/>
                <w:highlight w:val="none"/>
              </w:rPr>
            </w:pPr>
          </w:p>
        </w:tc>
      </w:tr>
      <w:tr w14:paraId="01FAE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6626EF62">
            <w:pPr>
              <w:rPr>
                <w:rFonts w:ascii="Arial"/>
                <w:color w:val="auto"/>
                <w:sz w:val="21"/>
                <w:highlight w:val="none"/>
              </w:rPr>
            </w:pPr>
          </w:p>
        </w:tc>
        <w:tc>
          <w:tcPr>
            <w:tcW w:w="1274" w:type="dxa"/>
            <w:vAlign w:val="top"/>
          </w:tcPr>
          <w:p w14:paraId="00264127">
            <w:pPr>
              <w:rPr>
                <w:rFonts w:ascii="Arial"/>
                <w:color w:val="auto"/>
                <w:sz w:val="21"/>
                <w:highlight w:val="none"/>
              </w:rPr>
            </w:pPr>
          </w:p>
        </w:tc>
        <w:tc>
          <w:tcPr>
            <w:tcW w:w="990" w:type="dxa"/>
            <w:vAlign w:val="top"/>
          </w:tcPr>
          <w:p w14:paraId="7C432C1C">
            <w:pPr>
              <w:rPr>
                <w:rFonts w:ascii="Arial"/>
                <w:color w:val="auto"/>
                <w:sz w:val="21"/>
                <w:highlight w:val="none"/>
              </w:rPr>
            </w:pPr>
          </w:p>
        </w:tc>
        <w:tc>
          <w:tcPr>
            <w:tcW w:w="605" w:type="dxa"/>
            <w:vAlign w:val="top"/>
          </w:tcPr>
          <w:p w14:paraId="6A033175">
            <w:pPr>
              <w:rPr>
                <w:rFonts w:ascii="Arial"/>
                <w:color w:val="auto"/>
                <w:sz w:val="21"/>
                <w:highlight w:val="none"/>
              </w:rPr>
            </w:pPr>
          </w:p>
        </w:tc>
        <w:tc>
          <w:tcPr>
            <w:tcW w:w="487" w:type="dxa"/>
            <w:vAlign w:val="top"/>
          </w:tcPr>
          <w:p w14:paraId="02F399C7">
            <w:pPr>
              <w:rPr>
                <w:rFonts w:ascii="Arial"/>
                <w:color w:val="auto"/>
                <w:sz w:val="21"/>
                <w:highlight w:val="none"/>
              </w:rPr>
            </w:pPr>
          </w:p>
        </w:tc>
        <w:tc>
          <w:tcPr>
            <w:tcW w:w="1132" w:type="dxa"/>
            <w:vAlign w:val="top"/>
          </w:tcPr>
          <w:p w14:paraId="04247C26">
            <w:pPr>
              <w:rPr>
                <w:rFonts w:ascii="Arial"/>
                <w:color w:val="auto"/>
                <w:sz w:val="21"/>
                <w:highlight w:val="none"/>
              </w:rPr>
            </w:pPr>
          </w:p>
        </w:tc>
        <w:tc>
          <w:tcPr>
            <w:tcW w:w="710" w:type="dxa"/>
            <w:vAlign w:val="top"/>
          </w:tcPr>
          <w:p w14:paraId="56B83776">
            <w:pPr>
              <w:rPr>
                <w:rFonts w:ascii="Arial"/>
                <w:color w:val="auto"/>
                <w:sz w:val="21"/>
                <w:highlight w:val="none"/>
              </w:rPr>
            </w:pPr>
          </w:p>
        </w:tc>
        <w:tc>
          <w:tcPr>
            <w:tcW w:w="871" w:type="dxa"/>
            <w:vAlign w:val="top"/>
          </w:tcPr>
          <w:p w14:paraId="5CD49A48">
            <w:pPr>
              <w:rPr>
                <w:rFonts w:ascii="Arial"/>
                <w:color w:val="auto"/>
                <w:sz w:val="21"/>
                <w:highlight w:val="none"/>
              </w:rPr>
            </w:pPr>
          </w:p>
        </w:tc>
        <w:tc>
          <w:tcPr>
            <w:tcW w:w="1137" w:type="dxa"/>
            <w:vAlign w:val="top"/>
          </w:tcPr>
          <w:p w14:paraId="721B3B71">
            <w:pPr>
              <w:rPr>
                <w:rFonts w:ascii="Arial"/>
                <w:color w:val="auto"/>
                <w:sz w:val="21"/>
                <w:highlight w:val="none"/>
              </w:rPr>
            </w:pPr>
          </w:p>
        </w:tc>
      </w:tr>
      <w:tr w14:paraId="6599A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6F8FEA17">
            <w:pPr>
              <w:rPr>
                <w:rFonts w:ascii="Arial"/>
                <w:color w:val="auto"/>
                <w:sz w:val="21"/>
                <w:highlight w:val="none"/>
              </w:rPr>
            </w:pPr>
          </w:p>
        </w:tc>
        <w:tc>
          <w:tcPr>
            <w:tcW w:w="1274" w:type="dxa"/>
            <w:vAlign w:val="top"/>
          </w:tcPr>
          <w:p w14:paraId="6D8C9911">
            <w:pPr>
              <w:rPr>
                <w:rFonts w:ascii="Arial"/>
                <w:color w:val="auto"/>
                <w:sz w:val="21"/>
                <w:highlight w:val="none"/>
              </w:rPr>
            </w:pPr>
          </w:p>
        </w:tc>
        <w:tc>
          <w:tcPr>
            <w:tcW w:w="990" w:type="dxa"/>
            <w:vAlign w:val="top"/>
          </w:tcPr>
          <w:p w14:paraId="62832AF3">
            <w:pPr>
              <w:rPr>
                <w:rFonts w:ascii="Arial"/>
                <w:color w:val="auto"/>
                <w:sz w:val="21"/>
                <w:highlight w:val="none"/>
              </w:rPr>
            </w:pPr>
          </w:p>
        </w:tc>
        <w:tc>
          <w:tcPr>
            <w:tcW w:w="605" w:type="dxa"/>
            <w:vAlign w:val="top"/>
          </w:tcPr>
          <w:p w14:paraId="38112655">
            <w:pPr>
              <w:rPr>
                <w:rFonts w:ascii="Arial"/>
                <w:color w:val="auto"/>
                <w:sz w:val="21"/>
                <w:highlight w:val="none"/>
              </w:rPr>
            </w:pPr>
          </w:p>
        </w:tc>
        <w:tc>
          <w:tcPr>
            <w:tcW w:w="487" w:type="dxa"/>
            <w:vAlign w:val="top"/>
          </w:tcPr>
          <w:p w14:paraId="7C95A495">
            <w:pPr>
              <w:rPr>
                <w:rFonts w:ascii="Arial"/>
                <w:color w:val="auto"/>
                <w:sz w:val="21"/>
                <w:highlight w:val="none"/>
              </w:rPr>
            </w:pPr>
          </w:p>
        </w:tc>
        <w:tc>
          <w:tcPr>
            <w:tcW w:w="1132" w:type="dxa"/>
            <w:vAlign w:val="top"/>
          </w:tcPr>
          <w:p w14:paraId="2A131984">
            <w:pPr>
              <w:rPr>
                <w:rFonts w:ascii="Arial"/>
                <w:color w:val="auto"/>
                <w:sz w:val="21"/>
                <w:highlight w:val="none"/>
              </w:rPr>
            </w:pPr>
          </w:p>
        </w:tc>
        <w:tc>
          <w:tcPr>
            <w:tcW w:w="710" w:type="dxa"/>
            <w:vAlign w:val="top"/>
          </w:tcPr>
          <w:p w14:paraId="0A286AC7">
            <w:pPr>
              <w:rPr>
                <w:rFonts w:ascii="Arial"/>
                <w:color w:val="auto"/>
                <w:sz w:val="21"/>
                <w:highlight w:val="none"/>
              </w:rPr>
            </w:pPr>
          </w:p>
        </w:tc>
        <w:tc>
          <w:tcPr>
            <w:tcW w:w="871" w:type="dxa"/>
            <w:vAlign w:val="top"/>
          </w:tcPr>
          <w:p w14:paraId="229C6F3D">
            <w:pPr>
              <w:rPr>
                <w:rFonts w:ascii="Arial"/>
                <w:color w:val="auto"/>
                <w:sz w:val="21"/>
                <w:highlight w:val="none"/>
              </w:rPr>
            </w:pPr>
          </w:p>
        </w:tc>
        <w:tc>
          <w:tcPr>
            <w:tcW w:w="1137" w:type="dxa"/>
            <w:vAlign w:val="top"/>
          </w:tcPr>
          <w:p w14:paraId="2B742D0F">
            <w:pPr>
              <w:rPr>
                <w:rFonts w:ascii="Arial"/>
                <w:color w:val="auto"/>
                <w:sz w:val="21"/>
                <w:highlight w:val="none"/>
              </w:rPr>
            </w:pPr>
          </w:p>
        </w:tc>
      </w:tr>
      <w:tr w14:paraId="65766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6FE297AC">
            <w:pPr>
              <w:rPr>
                <w:rFonts w:ascii="Arial"/>
                <w:color w:val="auto"/>
                <w:sz w:val="21"/>
                <w:highlight w:val="none"/>
              </w:rPr>
            </w:pPr>
          </w:p>
        </w:tc>
        <w:tc>
          <w:tcPr>
            <w:tcW w:w="1274" w:type="dxa"/>
            <w:vAlign w:val="top"/>
          </w:tcPr>
          <w:p w14:paraId="5A1CBCE6">
            <w:pPr>
              <w:rPr>
                <w:rFonts w:ascii="Arial"/>
                <w:color w:val="auto"/>
                <w:sz w:val="21"/>
                <w:highlight w:val="none"/>
              </w:rPr>
            </w:pPr>
          </w:p>
        </w:tc>
        <w:tc>
          <w:tcPr>
            <w:tcW w:w="990" w:type="dxa"/>
            <w:vAlign w:val="top"/>
          </w:tcPr>
          <w:p w14:paraId="452B334D">
            <w:pPr>
              <w:rPr>
                <w:rFonts w:ascii="Arial"/>
                <w:color w:val="auto"/>
                <w:sz w:val="21"/>
                <w:highlight w:val="none"/>
              </w:rPr>
            </w:pPr>
          </w:p>
        </w:tc>
        <w:tc>
          <w:tcPr>
            <w:tcW w:w="605" w:type="dxa"/>
            <w:vAlign w:val="top"/>
          </w:tcPr>
          <w:p w14:paraId="6359B72E">
            <w:pPr>
              <w:rPr>
                <w:rFonts w:ascii="Arial"/>
                <w:color w:val="auto"/>
                <w:sz w:val="21"/>
                <w:highlight w:val="none"/>
              </w:rPr>
            </w:pPr>
          </w:p>
        </w:tc>
        <w:tc>
          <w:tcPr>
            <w:tcW w:w="487" w:type="dxa"/>
            <w:vAlign w:val="top"/>
          </w:tcPr>
          <w:p w14:paraId="5CD45CBD">
            <w:pPr>
              <w:rPr>
                <w:rFonts w:ascii="Arial"/>
                <w:color w:val="auto"/>
                <w:sz w:val="21"/>
                <w:highlight w:val="none"/>
              </w:rPr>
            </w:pPr>
          </w:p>
        </w:tc>
        <w:tc>
          <w:tcPr>
            <w:tcW w:w="1132" w:type="dxa"/>
            <w:vAlign w:val="top"/>
          </w:tcPr>
          <w:p w14:paraId="40D62586">
            <w:pPr>
              <w:rPr>
                <w:rFonts w:ascii="Arial"/>
                <w:color w:val="auto"/>
                <w:sz w:val="21"/>
                <w:highlight w:val="none"/>
              </w:rPr>
            </w:pPr>
          </w:p>
        </w:tc>
        <w:tc>
          <w:tcPr>
            <w:tcW w:w="710" w:type="dxa"/>
            <w:vAlign w:val="top"/>
          </w:tcPr>
          <w:p w14:paraId="47E3C668">
            <w:pPr>
              <w:rPr>
                <w:rFonts w:ascii="Arial"/>
                <w:color w:val="auto"/>
                <w:sz w:val="21"/>
                <w:highlight w:val="none"/>
              </w:rPr>
            </w:pPr>
          </w:p>
        </w:tc>
        <w:tc>
          <w:tcPr>
            <w:tcW w:w="871" w:type="dxa"/>
            <w:vAlign w:val="top"/>
          </w:tcPr>
          <w:p w14:paraId="54679C77">
            <w:pPr>
              <w:rPr>
                <w:rFonts w:ascii="Arial"/>
                <w:color w:val="auto"/>
                <w:sz w:val="21"/>
                <w:highlight w:val="none"/>
              </w:rPr>
            </w:pPr>
          </w:p>
        </w:tc>
        <w:tc>
          <w:tcPr>
            <w:tcW w:w="1137" w:type="dxa"/>
            <w:vAlign w:val="top"/>
          </w:tcPr>
          <w:p w14:paraId="0658B6F2">
            <w:pPr>
              <w:rPr>
                <w:rFonts w:ascii="Arial"/>
                <w:color w:val="auto"/>
                <w:sz w:val="21"/>
                <w:highlight w:val="none"/>
              </w:rPr>
            </w:pPr>
          </w:p>
        </w:tc>
      </w:tr>
      <w:tr w14:paraId="57E4F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1B020636">
            <w:pPr>
              <w:rPr>
                <w:rFonts w:ascii="Arial"/>
                <w:color w:val="auto"/>
                <w:sz w:val="21"/>
                <w:highlight w:val="none"/>
              </w:rPr>
            </w:pPr>
          </w:p>
        </w:tc>
        <w:tc>
          <w:tcPr>
            <w:tcW w:w="1274" w:type="dxa"/>
            <w:vAlign w:val="top"/>
          </w:tcPr>
          <w:p w14:paraId="738106EF">
            <w:pPr>
              <w:rPr>
                <w:rFonts w:ascii="Arial"/>
                <w:color w:val="auto"/>
                <w:sz w:val="21"/>
                <w:highlight w:val="none"/>
              </w:rPr>
            </w:pPr>
          </w:p>
        </w:tc>
        <w:tc>
          <w:tcPr>
            <w:tcW w:w="990" w:type="dxa"/>
            <w:vAlign w:val="top"/>
          </w:tcPr>
          <w:p w14:paraId="6EEC3242">
            <w:pPr>
              <w:rPr>
                <w:rFonts w:ascii="Arial"/>
                <w:color w:val="auto"/>
                <w:sz w:val="21"/>
                <w:highlight w:val="none"/>
              </w:rPr>
            </w:pPr>
          </w:p>
        </w:tc>
        <w:tc>
          <w:tcPr>
            <w:tcW w:w="605" w:type="dxa"/>
            <w:vAlign w:val="top"/>
          </w:tcPr>
          <w:p w14:paraId="65633844">
            <w:pPr>
              <w:rPr>
                <w:rFonts w:ascii="Arial"/>
                <w:color w:val="auto"/>
                <w:sz w:val="21"/>
                <w:highlight w:val="none"/>
              </w:rPr>
            </w:pPr>
          </w:p>
        </w:tc>
        <w:tc>
          <w:tcPr>
            <w:tcW w:w="487" w:type="dxa"/>
            <w:vAlign w:val="top"/>
          </w:tcPr>
          <w:p w14:paraId="6031CC49">
            <w:pPr>
              <w:rPr>
                <w:rFonts w:ascii="Arial"/>
                <w:color w:val="auto"/>
                <w:sz w:val="21"/>
                <w:highlight w:val="none"/>
              </w:rPr>
            </w:pPr>
          </w:p>
        </w:tc>
        <w:tc>
          <w:tcPr>
            <w:tcW w:w="1132" w:type="dxa"/>
            <w:vAlign w:val="top"/>
          </w:tcPr>
          <w:p w14:paraId="727D00BD">
            <w:pPr>
              <w:rPr>
                <w:rFonts w:ascii="Arial"/>
                <w:color w:val="auto"/>
                <w:sz w:val="21"/>
                <w:highlight w:val="none"/>
              </w:rPr>
            </w:pPr>
          </w:p>
        </w:tc>
        <w:tc>
          <w:tcPr>
            <w:tcW w:w="710" w:type="dxa"/>
            <w:vAlign w:val="top"/>
          </w:tcPr>
          <w:p w14:paraId="30C8EBD8">
            <w:pPr>
              <w:rPr>
                <w:rFonts w:ascii="Arial"/>
                <w:color w:val="auto"/>
                <w:sz w:val="21"/>
                <w:highlight w:val="none"/>
              </w:rPr>
            </w:pPr>
          </w:p>
        </w:tc>
        <w:tc>
          <w:tcPr>
            <w:tcW w:w="871" w:type="dxa"/>
            <w:vAlign w:val="top"/>
          </w:tcPr>
          <w:p w14:paraId="1CB7301F">
            <w:pPr>
              <w:rPr>
                <w:rFonts w:ascii="Arial"/>
                <w:color w:val="auto"/>
                <w:sz w:val="21"/>
                <w:highlight w:val="none"/>
              </w:rPr>
            </w:pPr>
          </w:p>
        </w:tc>
        <w:tc>
          <w:tcPr>
            <w:tcW w:w="1137" w:type="dxa"/>
            <w:vAlign w:val="top"/>
          </w:tcPr>
          <w:p w14:paraId="590C6EEF">
            <w:pPr>
              <w:rPr>
                <w:rFonts w:ascii="Arial"/>
                <w:color w:val="auto"/>
                <w:sz w:val="21"/>
                <w:highlight w:val="none"/>
              </w:rPr>
            </w:pPr>
          </w:p>
        </w:tc>
      </w:tr>
      <w:tr w14:paraId="0D4D1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68751BFA">
            <w:pPr>
              <w:rPr>
                <w:rFonts w:ascii="Arial"/>
                <w:color w:val="auto"/>
                <w:sz w:val="21"/>
                <w:highlight w:val="none"/>
              </w:rPr>
            </w:pPr>
          </w:p>
        </w:tc>
        <w:tc>
          <w:tcPr>
            <w:tcW w:w="1274" w:type="dxa"/>
            <w:vAlign w:val="top"/>
          </w:tcPr>
          <w:p w14:paraId="3B9127AE">
            <w:pPr>
              <w:rPr>
                <w:rFonts w:ascii="Arial"/>
                <w:color w:val="auto"/>
                <w:sz w:val="21"/>
                <w:highlight w:val="none"/>
              </w:rPr>
            </w:pPr>
          </w:p>
        </w:tc>
        <w:tc>
          <w:tcPr>
            <w:tcW w:w="990" w:type="dxa"/>
            <w:vAlign w:val="top"/>
          </w:tcPr>
          <w:p w14:paraId="5F9031F5">
            <w:pPr>
              <w:rPr>
                <w:rFonts w:ascii="Arial"/>
                <w:color w:val="auto"/>
                <w:sz w:val="21"/>
                <w:highlight w:val="none"/>
              </w:rPr>
            </w:pPr>
          </w:p>
        </w:tc>
        <w:tc>
          <w:tcPr>
            <w:tcW w:w="605" w:type="dxa"/>
            <w:vAlign w:val="top"/>
          </w:tcPr>
          <w:p w14:paraId="4BDAFCC7">
            <w:pPr>
              <w:rPr>
                <w:rFonts w:ascii="Arial"/>
                <w:color w:val="auto"/>
                <w:sz w:val="21"/>
                <w:highlight w:val="none"/>
              </w:rPr>
            </w:pPr>
          </w:p>
        </w:tc>
        <w:tc>
          <w:tcPr>
            <w:tcW w:w="487" w:type="dxa"/>
            <w:vAlign w:val="top"/>
          </w:tcPr>
          <w:p w14:paraId="465FEF43">
            <w:pPr>
              <w:rPr>
                <w:rFonts w:ascii="Arial"/>
                <w:color w:val="auto"/>
                <w:sz w:val="21"/>
                <w:highlight w:val="none"/>
              </w:rPr>
            </w:pPr>
          </w:p>
        </w:tc>
        <w:tc>
          <w:tcPr>
            <w:tcW w:w="1132" w:type="dxa"/>
            <w:vAlign w:val="top"/>
          </w:tcPr>
          <w:p w14:paraId="2E33CA05">
            <w:pPr>
              <w:rPr>
                <w:rFonts w:ascii="Arial"/>
                <w:color w:val="auto"/>
                <w:sz w:val="21"/>
                <w:highlight w:val="none"/>
              </w:rPr>
            </w:pPr>
          </w:p>
        </w:tc>
        <w:tc>
          <w:tcPr>
            <w:tcW w:w="710" w:type="dxa"/>
            <w:vAlign w:val="top"/>
          </w:tcPr>
          <w:p w14:paraId="4D1EEECC">
            <w:pPr>
              <w:rPr>
                <w:rFonts w:ascii="Arial"/>
                <w:color w:val="auto"/>
                <w:sz w:val="21"/>
                <w:highlight w:val="none"/>
              </w:rPr>
            </w:pPr>
          </w:p>
        </w:tc>
        <w:tc>
          <w:tcPr>
            <w:tcW w:w="871" w:type="dxa"/>
            <w:vAlign w:val="top"/>
          </w:tcPr>
          <w:p w14:paraId="0D0CF22C">
            <w:pPr>
              <w:rPr>
                <w:rFonts w:ascii="Arial"/>
                <w:color w:val="auto"/>
                <w:sz w:val="21"/>
                <w:highlight w:val="none"/>
              </w:rPr>
            </w:pPr>
          </w:p>
        </w:tc>
        <w:tc>
          <w:tcPr>
            <w:tcW w:w="1137" w:type="dxa"/>
            <w:vAlign w:val="top"/>
          </w:tcPr>
          <w:p w14:paraId="019EFA46">
            <w:pPr>
              <w:rPr>
                <w:rFonts w:ascii="Arial"/>
                <w:color w:val="auto"/>
                <w:sz w:val="21"/>
                <w:highlight w:val="none"/>
              </w:rPr>
            </w:pPr>
          </w:p>
        </w:tc>
      </w:tr>
      <w:tr w14:paraId="5FD6F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2675AF3C">
            <w:pPr>
              <w:rPr>
                <w:rFonts w:ascii="Arial"/>
                <w:color w:val="auto"/>
                <w:sz w:val="21"/>
                <w:highlight w:val="none"/>
              </w:rPr>
            </w:pPr>
          </w:p>
        </w:tc>
        <w:tc>
          <w:tcPr>
            <w:tcW w:w="1274" w:type="dxa"/>
            <w:vAlign w:val="top"/>
          </w:tcPr>
          <w:p w14:paraId="3F71BFDB">
            <w:pPr>
              <w:rPr>
                <w:rFonts w:ascii="Arial"/>
                <w:color w:val="auto"/>
                <w:sz w:val="21"/>
                <w:highlight w:val="none"/>
              </w:rPr>
            </w:pPr>
          </w:p>
        </w:tc>
        <w:tc>
          <w:tcPr>
            <w:tcW w:w="990" w:type="dxa"/>
            <w:vAlign w:val="top"/>
          </w:tcPr>
          <w:p w14:paraId="37F73ABD">
            <w:pPr>
              <w:rPr>
                <w:rFonts w:ascii="Arial"/>
                <w:color w:val="auto"/>
                <w:sz w:val="21"/>
                <w:highlight w:val="none"/>
              </w:rPr>
            </w:pPr>
          </w:p>
        </w:tc>
        <w:tc>
          <w:tcPr>
            <w:tcW w:w="605" w:type="dxa"/>
            <w:vAlign w:val="top"/>
          </w:tcPr>
          <w:p w14:paraId="207B1510">
            <w:pPr>
              <w:rPr>
                <w:rFonts w:ascii="Arial"/>
                <w:color w:val="auto"/>
                <w:sz w:val="21"/>
                <w:highlight w:val="none"/>
              </w:rPr>
            </w:pPr>
          </w:p>
        </w:tc>
        <w:tc>
          <w:tcPr>
            <w:tcW w:w="487" w:type="dxa"/>
            <w:vAlign w:val="top"/>
          </w:tcPr>
          <w:p w14:paraId="01067949">
            <w:pPr>
              <w:rPr>
                <w:rFonts w:ascii="Arial"/>
                <w:color w:val="auto"/>
                <w:sz w:val="21"/>
                <w:highlight w:val="none"/>
              </w:rPr>
            </w:pPr>
          </w:p>
        </w:tc>
        <w:tc>
          <w:tcPr>
            <w:tcW w:w="1132" w:type="dxa"/>
            <w:vAlign w:val="top"/>
          </w:tcPr>
          <w:p w14:paraId="15A4BDDB">
            <w:pPr>
              <w:rPr>
                <w:rFonts w:ascii="Arial"/>
                <w:color w:val="auto"/>
                <w:sz w:val="21"/>
                <w:highlight w:val="none"/>
              </w:rPr>
            </w:pPr>
          </w:p>
        </w:tc>
        <w:tc>
          <w:tcPr>
            <w:tcW w:w="710" w:type="dxa"/>
            <w:vAlign w:val="top"/>
          </w:tcPr>
          <w:p w14:paraId="1EF71B7E">
            <w:pPr>
              <w:rPr>
                <w:rFonts w:ascii="Arial"/>
                <w:color w:val="auto"/>
                <w:sz w:val="21"/>
                <w:highlight w:val="none"/>
              </w:rPr>
            </w:pPr>
          </w:p>
        </w:tc>
        <w:tc>
          <w:tcPr>
            <w:tcW w:w="871" w:type="dxa"/>
            <w:vAlign w:val="top"/>
          </w:tcPr>
          <w:p w14:paraId="7FF25FB0">
            <w:pPr>
              <w:rPr>
                <w:rFonts w:ascii="Arial"/>
                <w:color w:val="auto"/>
                <w:sz w:val="21"/>
                <w:highlight w:val="none"/>
              </w:rPr>
            </w:pPr>
          </w:p>
        </w:tc>
        <w:tc>
          <w:tcPr>
            <w:tcW w:w="1137" w:type="dxa"/>
            <w:vAlign w:val="top"/>
          </w:tcPr>
          <w:p w14:paraId="468319FA">
            <w:pPr>
              <w:rPr>
                <w:rFonts w:ascii="Arial"/>
                <w:color w:val="auto"/>
                <w:sz w:val="21"/>
                <w:highlight w:val="none"/>
              </w:rPr>
            </w:pPr>
          </w:p>
        </w:tc>
      </w:tr>
      <w:tr w14:paraId="7EBBE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4B1603C8">
            <w:pPr>
              <w:rPr>
                <w:rFonts w:ascii="Arial"/>
                <w:color w:val="auto"/>
                <w:sz w:val="21"/>
                <w:highlight w:val="none"/>
              </w:rPr>
            </w:pPr>
          </w:p>
        </w:tc>
        <w:tc>
          <w:tcPr>
            <w:tcW w:w="1274" w:type="dxa"/>
            <w:vAlign w:val="top"/>
          </w:tcPr>
          <w:p w14:paraId="61275F26">
            <w:pPr>
              <w:rPr>
                <w:rFonts w:ascii="Arial"/>
                <w:color w:val="auto"/>
                <w:sz w:val="21"/>
                <w:highlight w:val="none"/>
              </w:rPr>
            </w:pPr>
          </w:p>
        </w:tc>
        <w:tc>
          <w:tcPr>
            <w:tcW w:w="990" w:type="dxa"/>
            <w:vAlign w:val="top"/>
          </w:tcPr>
          <w:p w14:paraId="067AC743">
            <w:pPr>
              <w:rPr>
                <w:rFonts w:ascii="Arial"/>
                <w:color w:val="auto"/>
                <w:sz w:val="21"/>
                <w:highlight w:val="none"/>
              </w:rPr>
            </w:pPr>
          </w:p>
        </w:tc>
        <w:tc>
          <w:tcPr>
            <w:tcW w:w="605" w:type="dxa"/>
            <w:vAlign w:val="top"/>
          </w:tcPr>
          <w:p w14:paraId="48518045">
            <w:pPr>
              <w:rPr>
                <w:rFonts w:ascii="Arial"/>
                <w:color w:val="auto"/>
                <w:sz w:val="21"/>
                <w:highlight w:val="none"/>
              </w:rPr>
            </w:pPr>
          </w:p>
        </w:tc>
        <w:tc>
          <w:tcPr>
            <w:tcW w:w="487" w:type="dxa"/>
            <w:vAlign w:val="top"/>
          </w:tcPr>
          <w:p w14:paraId="4947BF1B">
            <w:pPr>
              <w:rPr>
                <w:rFonts w:ascii="Arial"/>
                <w:color w:val="auto"/>
                <w:sz w:val="21"/>
                <w:highlight w:val="none"/>
              </w:rPr>
            </w:pPr>
          </w:p>
        </w:tc>
        <w:tc>
          <w:tcPr>
            <w:tcW w:w="1132" w:type="dxa"/>
            <w:vAlign w:val="top"/>
          </w:tcPr>
          <w:p w14:paraId="1F028943">
            <w:pPr>
              <w:rPr>
                <w:rFonts w:ascii="Arial"/>
                <w:color w:val="auto"/>
                <w:sz w:val="21"/>
                <w:highlight w:val="none"/>
              </w:rPr>
            </w:pPr>
          </w:p>
        </w:tc>
        <w:tc>
          <w:tcPr>
            <w:tcW w:w="710" w:type="dxa"/>
            <w:vAlign w:val="top"/>
          </w:tcPr>
          <w:p w14:paraId="5DD47ED9">
            <w:pPr>
              <w:rPr>
                <w:rFonts w:ascii="Arial"/>
                <w:color w:val="auto"/>
                <w:sz w:val="21"/>
                <w:highlight w:val="none"/>
              </w:rPr>
            </w:pPr>
          </w:p>
        </w:tc>
        <w:tc>
          <w:tcPr>
            <w:tcW w:w="871" w:type="dxa"/>
            <w:vAlign w:val="top"/>
          </w:tcPr>
          <w:p w14:paraId="3B01FCBE">
            <w:pPr>
              <w:rPr>
                <w:rFonts w:ascii="Arial"/>
                <w:color w:val="auto"/>
                <w:sz w:val="21"/>
                <w:highlight w:val="none"/>
              </w:rPr>
            </w:pPr>
          </w:p>
        </w:tc>
        <w:tc>
          <w:tcPr>
            <w:tcW w:w="1137" w:type="dxa"/>
            <w:vAlign w:val="top"/>
          </w:tcPr>
          <w:p w14:paraId="304729C5">
            <w:pPr>
              <w:rPr>
                <w:rFonts w:ascii="Arial"/>
                <w:color w:val="auto"/>
                <w:sz w:val="21"/>
                <w:highlight w:val="none"/>
              </w:rPr>
            </w:pPr>
          </w:p>
        </w:tc>
      </w:tr>
      <w:tr w14:paraId="17C0D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31F56615">
            <w:pPr>
              <w:rPr>
                <w:rFonts w:ascii="Arial"/>
                <w:color w:val="auto"/>
                <w:sz w:val="21"/>
                <w:highlight w:val="none"/>
              </w:rPr>
            </w:pPr>
          </w:p>
        </w:tc>
        <w:tc>
          <w:tcPr>
            <w:tcW w:w="1274" w:type="dxa"/>
            <w:vAlign w:val="top"/>
          </w:tcPr>
          <w:p w14:paraId="35AB7707">
            <w:pPr>
              <w:rPr>
                <w:rFonts w:ascii="Arial"/>
                <w:color w:val="auto"/>
                <w:sz w:val="21"/>
                <w:highlight w:val="none"/>
              </w:rPr>
            </w:pPr>
          </w:p>
        </w:tc>
        <w:tc>
          <w:tcPr>
            <w:tcW w:w="990" w:type="dxa"/>
            <w:vAlign w:val="top"/>
          </w:tcPr>
          <w:p w14:paraId="7805083A">
            <w:pPr>
              <w:rPr>
                <w:rFonts w:ascii="Arial"/>
                <w:color w:val="auto"/>
                <w:sz w:val="21"/>
                <w:highlight w:val="none"/>
              </w:rPr>
            </w:pPr>
          </w:p>
        </w:tc>
        <w:tc>
          <w:tcPr>
            <w:tcW w:w="605" w:type="dxa"/>
            <w:vAlign w:val="top"/>
          </w:tcPr>
          <w:p w14:paraId="7D6F0745">
            <w:pPr>
              <w:rPr>
                <w:rFonts w:ascii="Arial"/>
                <w:color w:val="auto"/>
                <w:sz w:val="21"/>
                <w:highlight w:val="none"/>
              </w:rPr>
            </w:pPr>
          </w:p>
        </w:tc>
        <w:tc>
          <w:tcPr>
            <w:tcW w:w="487" w:type="dxa"/>
            <w:vAlign w:val="top"/>
          </w:tcPr>
          <w:p w14:paraId="21AC1170">
            <w:pPr>
              <w:rPr>
                <w:rFonts w:ascii="Arial"/>
                <w:color w:val="auto"/>
                <w:sz w:val="21"/>
                <w:highlight w:val="none"/>
              </w:rPr>
            </w:pPr>
          </w:p>
        </w:tc>
        <w:tc>
          <w:tcPr>
            <w:tcW w:w="1132" w:type="dxa"/>
            <w:vAlign w:val="top"/>
          </w:tcPr>
          <w:p w14:paraId="57D734B2">
            <w:pPr>
              <w:rPr>
                <w:rFonts w:ascii="Arial"/>
                <w:color w:val="auto"/>
                <w:sz w:val="21"/>
                <w:highlight w:val="none"/>
              </w:rPr>
            </w:pPr>
          </w:p>
        </w:tc>
        <w:tc>
          <w:tcPr>
            <w:tcW w:w="710" w:type="dxa"/>
            <w:vAlign w:val="top"/>
          </w:tcPr>
          <w:p w14:paraId="2CF2AD98">
            <w:pPr>
              <w:rPr>
                <w:rFonts w:ascii="Arial"/>
                <w:color w:val="auto"/>
                <w:sz w:val="21"/>
                <w:highlight w:val="none"/>
              </w:rPr>
            </w:pPr>
          </w:p>
        </w:tc>
        <w:tc>
          <w:tcPr>
            <w:tcW w:w="871" w:type="dxa"/>
            <w:vAlign w:val="top"/>
          </w:tcPr>
          <w:p w14:paraId="1B0CFFAC">
            <w:pPr>
              <w:rPr>
                <w:rFonts w:ascii="Arial"/>
                <w:color w:val="auto"/>
                <w:sz w:val="21"/>
                <w:highlight w:val="none"/>
              </w:rPr>
            </w:pPr>
          </w:p>
        </w:tc>
        <w:tc>
          <w:tcPr>
            <w:tcW w:w="1137" w:type="dxa"/>
            <w:vAlign w:val="top"/>
          </w:tcPr>
          <w:p w14:paraId="46106F88">
            <w:pPr>
              <w:rPr>
                <w:rFonts w:ascii="Arial"/>
                <w:color w:val="auto"/>
                <w:sz w:val="21"/>
                <w:highlight w:val="none"/>
              </w:rPr>
            </w:pPr>
          </w:p>
        </w:tc>
      </w:tr>
      <w:tr w14:paraId="74834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Align w:val="top"/>
          </w:tcPr>
          <w:p w14:paraId="2EEFDEF4">
            <w:pPr>
              <w:rPr>
                <w:rFonts w:ascii="Arial"/>
                <w:color w:val="auto"/>
                <w:sz w:val="21"/>
                <w:highlight w:val="none"/>
              </w:rPr>
            </w:pPr>
          </w:p>
        </w:tc>
        <w:tc>
          <w:tcPr>
            <w:tcW w:w="1274" w:type="dxa"/>
            <w:vAlign w:val="top"/>
          </w:tcPr>
          <w:p w14:paraId="7D329627">
            <w:pPr>
              <w:rPr>
                <w:rFonts w:ascii="Arial"/>
                <w:color w:val="auto"/>
                <w:sz w:val="21"/>
                <w:highlight w:val="none"/>
              </w:rPr>
            </w:pPr>
          </w:p>
        </w:tc>
        <w:tc>
          <w:tcPr>
            <w:tcW w:w="990" w:type="dxa"/>
            <w:vAlign w:val="top"/>
          </w:tcPr>
          <w:p w14:paraId="2DE95956">
            <w:pPr>
              <w:rPr>
                <w:rFonts w:ascii="Arial"/>
                <w:color w:val="auto"/>
                <w:sz w:val="21"/>
                <w:highlight w:val="none"/>
              </w:rPr>
            </w:pPr>
          </w:p>
        </w:tc>
        <w:tc>
          <w:tcPr>
            <w:tcW w:w="605" w:type="dxa"/>
            <w:vAlign w:val="top"/>
          </w:tcPr>
          <w:p w14:paraId="73B129A2">
            <w:pPr>
              <w:rPr>
                <w:rFonts w:ascii="Arial"/>
                <w:color w:val="auto"/>
                <w:sz w:val="21"/>
                <w:highlight w:val="none"/>
              </w:rPr>
            </w:pPr>
          </w:p>
        </w:tc>
        <w:tc>
          <w:tcPr>
            <w:tcW w:w="487" w:type="dxa"/>
            <w:vAlign w:val="top"/>
          </w:tcPr>
          <w:p w14:paraId="4E860C0B">
            <w:pPr>
              <w:rPr>
                <w:rFonts w:ascii="Arial"/>
                <w:color w:val="auto"/>
                <w:sz w:val="21"/>
                <w:highlight w:val="none"/>
              </w:rPr>
            </w:pPr>
          </w:p>
        </w:tc>
        <w:tc>
          <w:tcPr>
            <w:tcW w:w="1132" w:type="dxa"/>
            <w:vAlign w:val="top"/>
          </w:tcPr>
          <w:p w14:paraId="4FC7C77A">
            <w:pPr>
              <w:rPr>
                <w:rFonts w:ascii="Arial"/>
                <w:color w:val="auto"/>
                <w:sz w:val="21"/>
                <w:highlight w:val="none"/>
              </w:rPr>
            </w:pPr>
          </w:p>
        </w:tc>
        <w:tc>
          <w:tcPr>
            <w:tcW w:w="710" w:type="dxa"/>
            <w:vAlign w:val="top"/>
          </w:tcPr>
          <w:p w14:paraId="3ADE6AC6">
            <w:pPr>
              <w:rPr>
                <w:rFonts w:ascii="Arial"/>
                <w:color w:val="auto"/>
                <w:sz w:val="21"/>
                <w:highlight w:val="none"/>
              </w:rPr>
            </w:pPr>
          </w:p>
        </w:tc>
        <w:tc>
          <w:tcPr>
            <w:tcW w:w="871" w:type="dxa"/>
            <w:vAlign w:val="top"/>
          </w:tcPr>
          <w:p w14:paraId="104EF581">
            <w:pPr>
              <w:rPr>
                <w:rFonts w:ascii="Arial"/>
                <w:color w:val="auto"/>
                <w:sz w:val="21"/>
                <w:highlight w:val="none"/>
              </w:rPr>
            </w:pPr>
          </w:p>
        </w:tc>
        <w:tc>
          <w:tcPr>
            <w:tcW w:w="1137" w:type="dxa"/>
            <w:vAlign w:val="top"/>
          </w:tcPr>
          <w:p w14:paraId="62E621C4">
            <w:pPr>
              <w:rPr>
                <w:rFonts w:ascii="Arial"/>
                <w:color w:val="auto"/>
                <w:sz w:val="21"/>
                <w:highlight w:val="none"/>
              </w:rPr>
            </w:pPr>
          </w:p>
        </w:tc>
      </w:tr>
      <w:tr w14:paraId="240CE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20" w:type="dxa"/>
            <w:vAlign w:val="top"/>
          </w:tcPr>
          <w:p w14:paraId="11057CBC">
            <w:pPr>
              <w:rPr>
                <w:rFonts w:ascii="Arial"/>
                <w:color w:val="auto"/>
                <w:sz w:val="21"/>
                <w:highlight w:val="none"/>
              </w:rPr>
            </w:pPr>
          </w:p>
        </w:tc>
        <w:tc>
          <w:tcPr>
            <w:tcW w:w="1274" w:type="dxa"/>
            <w:vAlign w:val="top"/>
          </w:tcPr>
          <w:p w14:paraId="48A8FE07">
            <w:pPr>
              <w:rPr>
                <w:rFonts w:ascii="Arial"/>
                <w:color w:val="auto"/>
                <w:sz w:val="21"/>
                <w:highlight w:val="none"/>
              </w:rPr>
            </w:pPr>
          </w:p>
        </w:tc>
        <w:tc>
          <w:tcPr>
            <w:tcW w:w="990" w:type="dxa"/>
            <w:vAlign w:val="top"/>
          </w:tcPr>
          <w:p w14:paraId="74338C65">
            <w:pPr>
              <w:rPr>
                <w:rFonts w:ascii="Arial"/>
                <w:color w:val="auto"/>
                <w:sz w:val="21"/>
                <w:highlight w:val="none"/>
              </w:rPr>
            </w:pPr>
          </w:p>
        </w:tc>
        <w:tc>
          <w:tcPr>
            <w:tcW w:w="605" w:type="dxa"/>
            <w:vAlign w:val="top"/>
          </w:tcPr>
          <w:p w14:paraId="6B0AF2B7">
            <w:pPr>
              <w:rPr>
                <w:rFonts w:ascii="Arial"/>
                <w:color w:val="auto"/>
                <w:sz w:val="21"/>
                <w:highlight w:val="none"/>
              </w:rPr>
            </w:pPr>
          </w:p>
        </w:tc>
        <w:tc>
          <w:tcPr>
            <w:tcW w:w="487" w:type="dxa"/>
            <w:vAlign w:val="top"/>
          </w:tcPr>
          <w:p w14:paraId="2466548D">
            <w:pPr>
              <w:rPr>
                <w:rFonts w:ascii="Arial"/>
                <w:color w:val="auto"/>
                <w:sz w:val="21"/>
                <w:highlight w:val="none"/>
              </w:rPr>
            </w:pPr>
          </w:p>
        </w:tc>
        <w:tc>
          <w:tcPr>
            <w:tcW w:w="1132" w:type="dxa"/>
            <w:vAlign w:val="top"/>
          </w:tcPr>
          <w:p w14:paraId="7976B2AD">
            <w:pPr>
              <w:rPr>
                <w:rFonts w:ascii="Arial"/>
                <w:color w:val="auto"/>
                <w:sz w:val="21"/>
                <w:highlight w:val="none"/>
              </w:rPr>
            </w:pPr>
          </w:p>
        </w:tc>
        <w:tc>
          <w:tcPr>
            <w:tcW w:w="710" w:type="dxa"/>
            <w:vAlign w:val="top"/>
          </w:tcPr>
          <w:p w14:paraId="0FA06A47">
            <w:pPr>
              <w:rPr>
                <w:rFonts w:ascii="Arial"/>
                <w:color w:val="auto"/>
                <w:sz w:val="21"/>
                <w:highlight w:val="none"/>
              </w:rPr>
            </w:pPr>
          </w:p>
        </w:tc>
        <w:tc>
          <w:tcPr>
            <w:tcW w:w="871" w:type="dxa"/>
            <w:vAlign w:val="top"/>
          </w:tcPr>
          <w:p w14:paraId="3B001F2C">
            <w:pPr>
              <w:rPr>
                <w:rFonts w:ascii="Arial"/>
                <w:color w:val="auto"/>
                <w:sz w:val="21"/>
                <w:highlight w:val="none"/>
              </w:rPr>
            </w:pPr>
          </w:p>
        </w:tc>
        <w:tc>
          <w:tcPr>
            <w:tcW w:w="1137" w:type="dxa"/>
            <w:vAlign w:val="top"/>
          </w:tcPr>
          <w:p w14:paraId="0A4A16DC">
            <w:pPr>
              <w:rPr>
                <w:rFonts w:ascii="Arial"/>
                <w:color w:val="auto"/>
                <w:sz w:val="21"/>
                <w:highlight w:val="none"/>
              </w:rPr>
            </w:pPr>
          </w:p>
        </w:tc>
      </w:tr>
      <w:tr w14:paraId="6B3D9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20" w:type="dxa"/>
            <w:vAlign w:val="top"/>
          </w:tcPr>
          <w:p w14:paraId="758F5FF0">
            <w:pPr>
              <w:rPr>
                <w:rFonts w:ascii="Arial"/>
                <w:color w:val="auto"/>
                <w:sz w:val="21"/>
                <w:highlight w:val="none"/>
              </w:rPr>
            </w:pPr>
          </w:p>
        </w:tc>
        <w:tc>
          <w:tcPr>
            <w:tcW w:w="1274" w:type="dxa"/>
            <w:vAlign w:val="top"/>
          </w:tcPr>
          <w:p w14:paraId="2A8BD8DB">
            <w:pPr>
              <w:rPr>
                <w:rFonts w:ascii="Arial"/>
                <w:color w:val="auto"/>
                <w:sz w:val="21"/>
                <w:highlight w:val="none"/>
              </w:rPr>
            </w:pPr>
          </w:p>
        </w:tc>
        <w:tc>
          <w:tcPr>
            <w:tcW w:w="990" w:type="dxa"/>
            <w:vAlign w:val="top"/>
          </w:tcPr>
          <w:p w14:paraId="251F61FA">
            <w:pPr>
              <w:rPr>
                <w:rFonts w:ascii="Arial"/>
                <w:color w:val="auto"/>
                <w:sz w:val="21"/>
                <w:highlight w:val="none"/>
              </w:rPr>
            </w:pPr>
          </w:p>
        </w:tc>
        <w:tc>
          <w:tcPr>
            <w:tcW w:w="605" w:type="dxa"/>
            <w:vAlign w:val="top"/>
          </w:tcPr>
          <w:p w14:paraId="0390B0E6">
            <w:pPr>
              <w:rPr>
                <w:rFonts w:ascii="Arial"/>
                <w:color w:val="auto"/>
                <w:sz w:val="21"/>
                <w:highlight w:val="none"/>
              </w:rPr>
            </w:pPr>
          </w:p>
        </w:tc>
        <w:tc>
          <w:tcPr>
            <w:tcW w:w="487" w:type="dxa"/>
            <w:vAlign w:val="top"/>
          </w:tcPr>
          <w:p w14:paraId="5A54F51D">
            <w:pPr>
              <w:rPr>
                <w:rFonts w:ascii="Arial"/>
                <w:color w:val="auto"/>
                <w:sz w:val="21"/>
                <w:highlight w:val="none"/>
              </w:rPr>
            </w:pPr>
          </w:p>
        </w:tc>
        <w:tc>
          <w:tcPr>
            <w:tcW w:w="1132" w:type="dxa"/>
            <w:vAlign w:val="top"/>
          </w:tcPr>
          <w:p w14:paraId="060A0E4B">
            <w:pPr>
              <w:rPr>
                <w:rFonts w:ascii="Arial"/>
                <w:color w:val="auto"/>
                <w:sz w:val="21"/>
                <w:highlight w:val="none"/>
              </w:rPr>
            </w:pPr>
          </w:p>
        </w:tc>
        <w:tc>
          <w:tcPr>
            <w:tcW w:w="710" w:type="dxa"/>
            <w:vAlign w:val="top"/>
          </w:tcPr>
          <w:p w14:paraId="5E52A842">
            <w:pPr>
              <w:rPr>
                <w:rFonts w:ascii="Arial"/>
                <w:color w:val="auto"/>
                <w:sz w:val="21"/>
                <w:highlight w:val="none"/>
              </w:rPr>
            </w:pPr>
          </w:p>
        </w:tc>
        <w:tc>
          <w:tcPr>
            <w:tcW w:w="871" w:type="dxa"/>
            <w:vAlign w:val="top"/>
          </w:tcPr>
          <w:p w14:paraId="026E0B41">
            <w:pPr>
              <w:rPr>
                <w:rFonts w:ascii="Arial"/>
                <w:color w:val="auto"/>
                <w:sz w:val="21"/>
                <w:highlight w:val="none"/>
              </w:rPr>
            </w:pPr>
          </w:p>
        </w:tc>
        <w:tc>
          <w:tcPr>
            <w:tcW w:w="1137" w:type="dxa"/>
            <w:vAlign w:val="top"/>
          </w:tcPr>
          <w:p w14:paraId="72FEAC9B">
            <w:pPr>
              <w:rPr>
                <w:rFonts w:ascii="Arial"/>
                <w:color w:val="auto"/>
                <w:sz w:val="21"/>
                <w:highlight w:val="none"/>
              </w:rPr>
            </w:pPr>
          </w:p>
        </w:tc>
      </w:tr>
    </w:tbl>
    <w:p w14:paraId="6E00FABC">
      <w:pPr>
        <w:rPr>
          <w:rFonts w:ascii="Arial"/>
          <w:color w:val="auto"/>
          <w:sz w:val="21"/>
          <w:highlight w:val="none"/>
        </w:rPr>
      </w:pPr>
    </w:p>
    <w:p w14:paraId="0088DE1A">
      <w:pPr>
        <w:rPr>
          <w:rFonts w:ascii="Arial" w:hAnsi="Arial" w:eastAsia="Arial" w:cs="Arial"/>
          <w:color w:val="auto"/>
          <w:sz w:val="21"/>
          <w:szCs w:val="21"/>
          <w:highlight w:val="none"/>
        </w:rPr>
        <w:sectPr>
          <w:footerReference r:id="rId42" w:type="default"/>
          <w:pgSz w:w="12240" w:h="15840"/>
          <w:pgMar w:top="400" w:right="1836" w:bottom="877" w:left="1836" w:header="0" w:footer="697" w:gutter="0"/>
          <w:pgNumType w:fmt="decimal"/>
          <w:cols w:space="720" w:num="1"/>
        </w:sectPr>
      </w:pPr>
    </w:p>
    <w:p w14:paraId="3B8C7124">
      <w:pPr>
        <w:spacing w:line="317" w:lineRule="auto"/>
        <w:rPr>
          <w:rFonts w:ascii="Arial"/>
          <w:color w:val="auto"/>
          <w:sz w:val="21"/>
          <w:highlight w:val="none"/>
        </w:rPr>
      </w:pPr>
    </w:p>
    <w:p w14:paraId="4EB219DE">
      <w:pPr>
        <w:spacing w:line="317" w:lineRule="auto"/>
        <w:rPr>
          <w:rFonts w:ascii="Arial"/>
          <w:color w:val="auto"/>
          <w:sz w:val="21"/>
          <w:highlight w:val="none"/>
        </w:rPr>
      </w:pPr>
    </w:p>
    <w:p w14:paraId="6EEDC807">
      <w:pPr>
        <w:spacing w:line="318" w:lineRule="auto"/>
        <w:rPr>
          <w:rFonts w:ascii="Arial"/>
          <w:color w:val="auto"/>
          <w:sz w:val="21"/>
          <w:highlight w:val="none"/>
        </w:rPr>
      </w:pPr>
    </w:p>
    <w:p w14:paraId="239A1EF8">
      <w:pPr>
        <w:pStyle w:val="2"/>
        <w:spacing w:before="91" w:line="219" w:lineRule="auto"/>
        <w:ind w:left="3034"/>
        <w:outlineLvl w:val="2"/>
        <w:rPr>
          <w:color w:val="auto"/>
          <w:highlight w:val="none"/>
        </w:rPr>
      </w:pPr>
      <w:r>
        <w:rPr>
          <w:b/>
          <w:bCs/>
          <w:color w:val="auto"/>
          <w:spacing w:val="-4"/>
          <w:highlight w:val="none"/>
        </w:rPr>
        <w:t>（六）主要人员简历表</w:t>
      </w:r>
    </w:p>
    <w:p w14:paraId="5F6CACF7">
      <w:pPr>
        <w:spacing w:before="211"/>
        <w:rPr>
          <w:color w:val="auto"/>
          <w:highlight w:val="none"/>
        </w:rPr>
      </w:pPr>
    </w:p>
    <w:tbl>
      <w:tblPr>
        <w:tblStyle w:val="25"/>
        <w:tblW w:w="8781"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5"/>
        <w:gridCol w:w="368"/>
        <w:gridCol w:w="712"/>
        <w:gridCol w:w="985"/>
        <w:gridCol w:w="1097"/>
        <w:gridCol w:w="727"/>
        <w:gridCol w:w="1296"/>
        <w:gridCol w:w="413"/>
        <w:gridCol w:w="1958"/>
      </w:tblGrid>
      <w:tr w14:paraId="22652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9" w:hRule="atLeast"/>
        </w:trPr>
        <w:tc>
          <w:tcPr>
            <w:tcW w:w="1225" w:type="dxa"/>
            <w:vAlign w:val="top"/>
          </w:tcPr>
          <w:p w14:paraId="471B3843">
            <w:pPr>
              <w:spacing w:line="293" w:lineRule="auto"/>
              <w:rPr>
                <w:rFonts w:ascii="Arial"/>
                <w:color w:val="auto"/>
                <w:sz w:val="21"/>
                <w:highlight w:val="none"/>
              </w:rPr>
            </w:pPr>
          </w:p>
          <w:p w14:paraId="2156440E">
            <w:pPr>
              <w:pStyle w:val="26"/>
              <w:spacing w:before="65" w:line="228" w:lineRule="auto"/>
              <w:ind w:left="303"/>
              <w:rPr>
                <w:color w:val="auto"/>
                <w:highlight w:val="none"/>
              </w:rPr>
            </w:pPr>
            <w:r>
              <w:rPr>
                <w:color w:val="auto"/>
                <w:highlight w:val="none"/>
              </w:rPr>
              <w:t>姓</w:t>
            </w:r>
            <w:r>
              <w:rPr>
                <w:color w:val="auto"/>
                <w:spacing w:val="12"/>
                <w:highlight w:val="none"/>
              </w:rPr>
              <w:t xml:space="preserve">  </w:t>
            </w:r>
            <w:r>
              <w:rPr>
                <w:color w:val="auto"/>
                <w:highlight w:val="none"/>
              </w:rPr>
              <w:t>名</w:t>
            </w:r>
          </w:p>
        </w:tc>
        <w:tc>
          <w:tcPr>
            <w:tcW w:w="1080" w:type="dxa"/>
            <w:gridSpan w:val="2"/>
            <w:vAlign w:val="top"/>
          </w:tcPr>
          <w:p w14:paraId="5E4B8E20">
            <w:pPr>
              <w:rPr>
                <w:rFonts w:ascii="Arial"/>
                <w:color w:val="auto"/>
                <w:sz w:val="21"/>
                <w:highlight w:val="none"/>
              </w:rPr>
            </w:pPr>
          </w:p>
        </w:tc>
        <w:tc>
          <w:tcPr>
            <w:tcW w:w="985" w:type="dxa"/>
            <w:vAlign w:val="top"/>
          </w:tcPr>
          <w:p w14:paraId="71D74701">
            <w:pPr>
              <w:spacing w:line="293" w:lineRule="auto"/>
              <w:rPr>
                <w:rFonts w:ascii="Arial"/>
                <w:color w:val="auto"/>
                <w:sz w:val="21"/>
                <w:highlight w:val="none"/>
              </w:rPr>
            </w:pPr>
          </w:p>
          <w:p w14:paraId="513DFBA7">
            <w:pPr>
              <w:pStyle w:val="26"/>
              <w:spacing w:before="65" w:line="228" w:lineRule="auto"/>
              <w:ind w:left="305"/>
              <w:rPr>
                <w:color w:val="auto"/>
                <w:highlight w:val="none"/>
              </w:rPr>
            </w:pPr>
            <w:r>
              <w:rPr>
                <w:color w:val="auto"/>
                <w:spacing w:val="4"/>
                <w:highlight w:val="none"/>
              </w:rPr>
              <w:t>年龄</w:t>
            </w:r>
          </w:p>
        </w:tc>
        <w:tc>
          <w:tcPr>
            <w:tcW w:w="1097" w:type="dxa"/>
            <w:vAlign w:val="top"/>
          </w:tcPr>
          <w:p w14:paraId="23A66D4A">
            <w:pPr>
              <w:rPr>
                <w:rFonts w:ascii="Arial"/>
                <w:color w:val="auto"/>
                <w:sz w:val="21"/>
                <w:highlight w:val="none"/>
              </w:rPr>
            </w:pPr>
          </w:p>
        </w:tc>
        <w:tc>
          <w:tcPr>
            <w:tcW w:w="2436" w:type="dxa"/>
            <w:gridSpan w:val="3"/>
            <w:vAlign w:val="top"/>
          </w:tcPr>
          <w:p w14:paraId="04C07866">
            <w:pPr>
              <w:pStyle w:val="26"/>
              <w:spacing w:before="179" w:line="323" w:lineRule="auto"/>
              <w:ind w:left="662" w:right="203" w:hanging="525"/>
              <w:rPr>
                <w:color w:val="auto"/>
                <w:highlight w:val="none"/>
              </w:rPr>
            </w:pPr>
            <w:r>
              <w:rPr>
                <w:color w:val="auto"/>
                <w:spacing w:val="8"/>
                <w:highlight w:val="none"/>
              </w:rPr>
              <w:t>执业资格证书（或上岗 证书）名称</w:t>
            </w:r>
          </w:p>
        </w:tc>
        <w:tc>
          <w:tcPr>
            <w:tcW w:w="1958" w:type="dxa"/>
            <w:vAlign w:val="top"/>
          </w:tcPr>
          <w:p w14:paraId="4C23EDE0">
            <w:pPr>
              <w:rPr>
                <w:rFonts w:ascii="Arial"/>
                <w:color w:val="auto"/>
                <w:sz w:val="21"/>
                <w:highlight w:val="none"/>
              </w:rPr>
            </w:pPr>
          </w:p>
        </w:tc>
      </w:tr>
      <w:tr w14:paraId="2ACC8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225" w:type="dxa"/>
            <w:vAlign w:val="top"/>
          </w:tcPr>
          <w:p w14:paraId="73E58FA8">
            <w:pPr>
              <w:pStyle w:val="26"/>
              <w:spacing w:before="260" w:line="230" w:lineRule="auto"/>
              <w:ind w:left="304"/>
              <w:rPr>
                <w:color w:val="auto"/>
                <w:highlight w:val="none"/>
              </w:rPr>
            </w:pPr>
            <w:r>
              <w:rPr>
                <w:color w:val="auto"/>
                <w:highlight w:val="none"/>
              </w:rPr>
              <w:t>职</w:t>
            </w:r>
            <w:r>
              <w:rPr>
                <w:color w:val="auto"/>
                <w:spacing w:val="10"/>
                <w:highlight w:val="none"/>
              </w:rPr>
              <w:t xml:space="preserve">  </w:t>
            </w:r>
            <w:r>
              <w:rPr>
                <w:color w:val="auto"/>
                <w:highlight w:val="none"/>
              </w:rPr>
              <w:t>称</w:t>
            </w:r>
          </w:p>
        </w:tc>
        <w:tc>
          <w:tcPr>
            <w:tcW w:w="1080" w:type="dxa"/>
            <w:gridSpan w:val="2"/>
            <w:vAlign w:val="top"/>
          </w:tcPr>
          <w:p w14:paraId="29CAD2D6">
            <w:pPr>
              <w:rPr>
                <w:rFonts w:ascii="Arial"/>
                <w:color w:val="auto"/>
                <w:sz w:val="21"/>
                <w:highlight w:val="none"/>
              </w:rPr>
            </w:pPr>
          </w:p>
        </w:tc>
        <w:tc>
          <w:tcPr>
            <w:tcW w:w="985" w:type="dxa"/>
            <w:vAlign w:val="top"/>
          </w:tcPr>
          <w:p w14:paraId="41DE89AF">
            <w:pPr>
              <w:pStyle w:val="26"/>
              <w:spacing w:before="261" w:line="229" w:lineRule="auto"/>
              <w:ind w:left="308"/>
              <w:rPr>
                <w:color w:val="auto"/>
                <w:highlight w:val="none"/>
              </w:rPr>
            </w:pPr>
            <w:r>
              <w:rPr>
                <w:color w:val="auto"/>
                <w:spacing w:val="2"/>
                <w:highlight w:val="none"/>
              </w:rPr>
              <w:t>学历</w:t>
            </w:r>
          </w:p>
        </w:tc>
        <w:tc>
          <w:tcPr>
            <w:tcW w:w="1097" w:type="dxa"/>
            <w:vAlign w:val="top"/>
          </w:tcPr>
          <w:p w14:paraId="515F25D7">
            <w:pPr>
              <w:rPr>
                <w:rFonts w:ascii="Arial"/>
                <w:color w:val="auto"/>
                <w:sz w:val="21"/>
                <w:highlight w:val="none"/>
              </w:rPr>
            </w:pPr>
          </w:p>
        </w:tc>
        <w:tc>
          <w:tcPr>
            <w:tcW w:w="2436" w:type="dxa"/>
            <w:gridSpan w:val="3"/>
            <w:vAlign w:val="top"/>
          </w:tcPr>
          <w:p w14:paraId="2D2E1657">
            <w:pPr>
              <w:pStyle w:val="26"/>
              <w:spacing w:before="260" w:line="227" w:lineRule="auto"/>
              <w:ind w:left="454"/>
              <w:rPr>
                <w:color w:val="auto"/>
                <w:highlight w:val="none"/>
              </w:rPr>
            </w:pPr>
            <w:r>
              <w:rPr>
                <w:color w:val="auto"/>
                <w:spacing w:val="8"/>
                <w:highlight w:val="none"/>
              </w:rPr>
              <w:t>拟在本项目任职</w:t>
            </w:r>
          </w:p>
        </w:tc>
        <w:tc>
          <w:tcPr>
            <w:tcW w:w="1958" w:type="dxa"/>
            <w:vAlign w:val="top"/>
          </w:tcPr>
          <w:p w14:paraId="2295C5B2">
            <w:pPr>
              <w:rPr>
                <w:rFonts w:ascii="Arial"/>
                <w:color w:val="auto"/>
                <w:sz w:val="21"/>
                <w:highlight w:val="none"/>
              </w:rPr>
            </w:pPr>
          </w:p>
        </w:tc>
      </w:tr>
      <w:tr w14:paraId="06B5F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225" w:type="dxa"/>
            <w:vAlign w:val="top"/>
          </w:tcPr>
          <w:p w14:paraId="75AC7B14">
            <w:pPr>
              <w:pStyle w:val="26"/>
              <w:spacing w:before="263" w:line="228" w:lineRule="auto"/>
              <w:ind w:left="200"/>
              <w:rPr>
                <w:color w:val="auto"/>
                <w:highlight w:val="none"/>
              </w:rPr>
            </w:pPr>
            <w:r>
              <w:rPr>
                <w:color w:val="auto"/>
                <w:spacing w:val="6"/>
                <w:highlight w:val="none"/>
              </w:rPr>
              <w:t>工作年限</w:t>
            </w:r>
          </w:p>
        </w:tc>
        <w:tc>
          <w:tcPr>
            <w:tcW w:w="3162" w:type="dxa"/>
            <w:gridSpan w:val="4"/>
            <w:vAlign w:val="top"/>
          </w:tcPr>
          <w:p w14:paraId="63005542">
            <w:pPr>
              <w:rPr>
                <w:rFonts w:ascii="Arial"/>
                <w:color w:val="auto"/>
                <w:sz w:val="21"/>
                <w:highlight w:val="none"/>
              </w:rPr>
            </w:pPr>
          </w:p>
        </w:tc>
        <w:tc>
          <w:tcPr>
            <w:tcW w:w="2436" w:type="dxa"/>
            <w:gridSpan w:val="3"/>
            <w:vAlign w:val="top"/>
          </w:tcPr>
          <w:p w14:paraId="4A406B3D">
            <w:pPr>
              <w:pStyle w:val="26"/>
              <w:spacing w:before="263" w:line="228" w:lineRule="auto"/>
              <w:ind w:left="351"/>
              <w:rPr>
                <w:color w:val="auto"/>
                <w:highlight w:val="none"/>
              </w:rPr>
            </w:pPr>
            <w:r>
              <w:rPr>
                <w:color w:val="auto"/>
                <w:spacing w:val="8"/>
                <w:highlight w:val="none"/>
              </w:rPr>
              <w:t>从事设计工作年限</w:t>
            </w:r>
          </w:p>
        </w:tc>
        <w:tc>
          <w:tcPr>
            <w:tcW w:w="1958" w:type="dxa"/>
            <w:vAlign w:val="top"/>
          </w:tcPr>
          <w:p w14:paraId="5455C373">
            <w:pPr>
              <w:rPr>
                <w:rFonts w:ascii="Arial"/>
                <w:color w:val="auto"/>
                <w:sz w:val="21"/>
                <w:highlight w:val="none"/>
              </w:rPr>
            </w:pPr>
          </w:p>
        </w:tc>
      </w:tr>
      <w:tr w14:paraId="0B508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225" w:type="dxa"/>
            <w:vAlign w:val="top"/>
          </w:tcPr>
          <w:p w14:paraId="75DD531D">
            <w:pPr>
              <w:pStyle w:val="26"/>
              <w:spacing w:before="266" w:line="228" w:lineRule="auto"/>
              <w:ind w:left="201"/>
              <w:rPr>
                <w:color w:val="auto"/>
                <w:highlight w:val="none"/>
              </w:rPr>
            </w:pPr>
            <w:r>
              <w:rPr>
                <w:color w:val="auto"/>
                <w:spacing w:val="6"/>
                <w:highlight w:val="none"/>
              </w:rPr>
              <w:t>毕业学校</w:t>
            </w:r>
          </w:p>
        </w:tc>
        <w:tc>
          <w:tcPr>
            <w:tcW w:w="7556" w:type="dxa"/>
            <w:gridSpan w:val="8"/>
            <w:vAlign w:val="top"/>
          </w:tcPr>
          <w:p w14:paraId="48BECF14">
            <w:pPr>
              <w:pStyle w:val="26"/>
              <w:spacing w:before="266" w:line="228" w:lineRule="auto"/>
              <w:ind w:left="1267"/>
              <w:rPr>
                <w:color w:val="auto"/>
                <w:highlight w:val="none"/>
              </w:rPr>
            </w:pPr>
            <w:r>
              <w:rPr>
                <w:color w:val="auto"/>
                <w:spacing w:val="5"/>
                <w:highlight w:val="none"/>
              </w:rPr>
              <w:t>年毕业于</w:t>
            </w:r>
            <w:r>
              <w:rPr>
                <w:color w:val="auto"/>
                <w:spacing w:val="6"/>
                <w:highlight w:val="none"/>
              </w:rPr>
              <w:t xml:space="preserve">            </w:t>
            </w:r>
            <w:r>
              <w:rPr>
                <w:color w:val="auto"/>
                <w:spacing w:val="5"/>
                <w:highlight w:val="none"/>
              </w:rPr>
              <w:t>学校</w:t>
            </w:r>
            <w:r>
              <w:rPr>
                <w:color w:val="auto"/>
                <w:spacing w:val="7"/>
                <w:highlight w:val="none"/>
              </w:rPr>
              <w:t xml:space="preserve">        </w:t>
            </w:r>
            <w:r>
              <w:rPr>
                <w:color w:val="auto"/>
                <w:spacing w:val="5"/>
                <w:highlight w:val="none"/>
              </w:rPr>
              <w:t>专业</w:t>
            </w:r>
          </w:p>
        </w:tc>
      </w:tr>
      <w:tr w14:paraId="6979C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781" w:type="dxa"/>
            <w:gridSpan w:val="9"/>
            <w:vAlign w:val="top"/>
          </w:tcPr>
          <w:p w14:paraId="5E589998">
            <w:pPr>
              <w:pStyle w:val="26"/>
              <w:spacing w:before="261" w:line="228" w:lineRule="auto"/>
              <w:ind w:left="117"/>
              <w:rPr>
                <w:color w:val="auto"/>
                <w:highlight w:val="none"/>
              </w:rPr>
            </w:pPr>
            <w:r>
              <w:rPr>
                <w:color w:val="auto"/>
                <w:spacing w:val="7"/>
                <w:highlight w:val="none"/>
              </w:rPr>
              <w:t>主要工作经历</w:t>
            </w:r>
          </w:p>
        </w:tc>
      </w:tr>
      <w:tr w14:paraId="6F54F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593" w:type="dxa"/>
            <w:gridSpan w:val="2"/>
            <w:vAlign w:val="top"/>
          </w:tcPr>
          <w:p w14:paraId="3DDC9808">
            <w:pPr>
              <w:pStyle w:val="26"/>
              <w:spacing w:before="272" w:line="230" w:lineRule="auto"/>
              <w:ind w:left="473"/>
              <w:rPr>
                <w:color w:val="auto"/>
                <w:highlight w:val="none"/>
              </w:rPr>
            </w:pPr>
            <w:r>
              <w:rPr>
                <w:color w:val="auto"/>
                <w:spacing w:val="-5"/>
                <w:highlight w:val="none"/>
              </w:rPr>
              <w:t>时</w:t>
            </w:r>
            <w:r>
              <w:rPr>
                <w:color w:val="auto"/>
                <w:spacing w:val="18"/>
                <w:highlight w:val="none"/>
              </w:rPr>
              <w:t xml:space="preserve">  </w:t>
            </w:r>
            <w:r>
              <w:rPr>
                <w:color w:val="auto"/>
                <w:spacing w:val="-5"/>
                <w:highlight w:val="none"/>
              </w:rPr>
              <w:t>间</w:t>
            </w:r>
          </w:p>
        </w:tc>
        <w:tc>
          <w:tcPr>
            <w:tcW w:w="3521" w:type="dxa"/>
            <w:gridSpan w:val="4"/>
            <w:vAlign w:val="top"/>
          </w:tcPr>
          <w:p w14:paraId="071605A7">
            <w:pPr>
              <w:pStyle w:val="26"/>
              <w:spacing w:before="272" w:line="228" w:lineRule="auto"/>
              <w:ind w:left="874"/>
              <w:rPr>
                <w:color w:val="auto"/>
                <w:highlight w:val="none"/>
              </w:rPr>
            </w:pPr>
            <w:r>
              <w:rPr>
                <w:color w:val="auto"/>
                <w:spacing w:val="8"/>
                <w:highlight w:val="none"/>
              </w:rPr>
              <w:t>参加过的类似项目</w:t>
            </w:r>
          </w:p>
        </w:tc>
        <w:tc>
          <w:tcPr>
            <w:tcW w:w="1296" w:type="dxa"/>
            <w:vAlign w:val="top"/>
          </w:tcPr>
          <w:p w14:paraId="74A705A9">
            <w:pPr>
              <w:pStyle w:val="26"/>
              <w:spacing w:before="272" w:line="228" w:lineRule="auto"/>
              <w:ind w:left="215"/>
              <w:rPr>
                <w:color w:val="auto"/>
                <w:highlight w:val="none"/>
              </w:rPr>
            </w:pPr>
            <w:r>
              <w:rPr>
                <w:color w:val="auto"/>
                <w:spacing w:val="7"/>
                <w:highlight w:val="none"/>
              </w:rPr>
              <w:t>担任职务</w:t>
            </w:r>
          </w:p>
        </w:tc>
        <w:tc>
          <w:tcPr>
            <w:tcW w:w="2371" w:type="dxa"/>
            <w:gridSpan w:val="2"/>
            <w:vAlign w:val="top"/>
          </w:tcPr>
          <w:p w14:paraId="738CF353">
            <w:pPr>
              <w:pStyle w:val="26"/>
              <w:spacing w:before="273" w:line="228" w:lineRule="auto"/>
              <w:ind w:left="319"/>
              <w:rPr>
                <w:color w:val="auto"/>
                <w:highlight w:val="none"/>
              </w:rPr>
            </w:pPr>
            <w:r>
              <w:rPr>
                <w:color w:val="auto"/>
                <w:spacing w:val="8"/>
                <w:highlight w:val="none"/>
              </w:rPr>
              <w:t>发包人及联系电话</w:t>
            </w:r>
          </w:p>
        </w:tc>
      </w:tr>
      <w:tr w14:paraId="0FAAE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93" w:type="dxa"/>
            <w:gridSpan w:val="2"/>
            <w:vAlign w:val="top"/>
          </w:tcPr>
          <w:p w14:paraId="36E4861E">
            <w:pPr>
              <w:rPr>
                <w:rFonts w:ascii="Arial"/>
                <w:color w:val="auto"/>
                <w:sz w:val="21"/>
                <w:highlight w:val="none"/>
              </w:rPr>
            </w:pPr>
          </w:p>
        </w:tc>
        <w:tc>
          <w:tcPr>
            <w:tcW w:w="3521" w:type="dxa"/>
            <w:gridSpan w:val="4"/>
            <w:vAlign w:val="top"/>
          </w:tcPr>
          <w:p w14:paraId="3970F145">
            <w:pPr>
              <w:rPr>
                <w:rFonts w:ascii="Arial"/>
                <w:color w:val="auto"/>
                <w:sz w:val="21"/>
                <w:highlight w:val="none"/>
              </w:rPr>
            </w:pPr>
          </w:p>
        </w:tc>
        <w:tc>
          <w:tcPr>
            <w:tcW w:w="1296" w:type="dxa"/>
            <w:vAlign w:val="top"/>
          </w:tcPr>
          <w:p w14:paraId="4D4641BF">
            <w:pPr>
              <w:rPr>
                <w:rFonts w:ascii="Arial"/>
                <w:color w:val="auto"/>
                <w:sz w:val="21"/>
                <w:highlight w:val="none"/>
              </w:rPr>
            </w:pPr>
          </w:p>
        </w:tc>
        <w:tc>
          <w:tcPr>
            <w:tcW w:w="2371" w:type="dxa"/>
            <w:gridSpan w:val="2"/>
            <w:vAlign w:val="top"/>
          </w:tcPr>
          <w:p w14:paraId="15B12458">
            <w:pPr>
              <w:rPr>
                <w:rFonts w:ascii="Arial"/>
                <w:color w:val="auto"/>
                <w:sz w:val="21"/>
                <w:highlight w:val="none"/>
              </w:rPr>
            </w:pPr>
          </w:p>
        </w:tc>
      </w:tr>
      <w:tr w14:paraId="6A221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593" w:type="dxa"/>
            <w:gridSpan w:val="2"/>
            <w:vAlign w:val="top"/>
          </w:tcPr>
          <w:p w14:paraId="5FFCCA7E">
            <w:pPr>
              <w:rPr>
                <w:rFonts w:ascii="Arial"/>
                <w:color w:val="auto"/>
                <w:sz w:val="21"/>
                <w:highlight w:val="none"/>
              </w:rPr>
            </w:pPr>
          </w:p>
        </w:tc>
        <w:tc>
          <w:tcPr>
            <w:tcW w:w="3521" w:type="dxa"/>
            <w:gridSpan w:val="4"/>
            <w:vAlign w:val="top"/>
          </w:tcPr>
          <w:p w14:paraId="6B68DEF3">
            <w:pPr>
              <w:rPr>
                <w:rFonts w:ascii="Arial"/>
                <w:color w:val="auto"/>
                <w:sz w:val="21"/>
                <w:highlight w:val="none"/>
              </w:rPr>
            </w:pPr>
          </w:p>
        </w:tc>
        <w:tc>
          <w:tcPr>
            <w:tcW w:w="1296" w:type="dxa"/>
            <w:vAlign w:val="top"/>
          </w:tcPr>
          <w:p w14:paraId="3FB93AB1">
            <w:pPr>
              <w:rPr>
                <w:rFonts w:ascii="Arial"/>
                <w:color w:val="auto"/>
                <w:sz w:val="21"/>
                <w:highlight w:val="none"/>
              </w:rPr>
            </w:pPr>
          </w:p>
        </w:tc>
        <w:tc>
          <w:tcPr>
            <w:tcW w:w="2371" w:type="dxa"/>
            <w:gridSpan w:val="2"/>
            <w:vAlign w:val="top"/>
          </w:tcPr>
          <w:p w14:paraId="2E7829F7">
            <w:pPr>
              <w:rPr>
                <w:rFonts w:ascii="Arial"/>
                <w:color w:val="auto"/>
                <w:sz w:val="21"/>
                <w:highlight w:val="none"/>
              </w:rPr>
            </w:pPr>
          </w:p>
        </w:tc>
      </w:tr>
      <w:tr w14:paraId="0FDF4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93" w:type="dxa"/>
            <w:gridSpan w:val="2"/>
            <w:vAlign w:val="top"/>
          </w:tcPr>
          <w:p w14:paraId="6BA9F07C">
            <w:pPr>
              <w:rPr>
                <w:rFonts w:ascii="Arial"/>
                <w:color w:val="auto"/>
                <w:sz w:val="21"/>
                <w:highlight w:val="none"/>
              </w:rPr>
            </w:pPr>
          </w:p>
        </w:tc>
        <w:tc>
          <w:tcPr>
            <w:tcW w:w="3521" w:type="dxa"/>
            <w:gridSpan w:val="4"/>
            <w:vAlign w:val="top"/>
          </w:tcPr>
          <w:p w14:paraId="1D3D4BD5">
            <w:pPr>
              <w:rPr>
                <w:rFonts w:ascii="Arial"/>
                <w:color w:val="auto"/>
                <w:sz w:val="21"/>
                <w:highlight w:val="none"/>
              </w:rPr>
            </w:pPr>
          </w:p>
        </w:tc>
        <w:tc>
          <w:tcPr>
            <w:tcW w:w="1296" w:type="dxa"/>
            <w:vAlign w:val="top"/>
          </w:tcPr>
          <w:p w14:paraId="3E3E7F85">
            <w:pPr>
              <w:rPr>
                <w:rFonts w:ascii="Arial"/>
                <w:color w:val="auto"/>
                <w:sz w:val="21"/>
                <w:highlight w:val="none"/>
              </w:rPr>
            </w:pPr>
          </w:p>
        </w:tc>
        <w:tc>
          <w:tcPr>
            <w:tcW w:w="2371" w:type="dxa"/>
            <w:gridSpan w:val="2"/>
            <w:vAlign w:val="top"/>
          </w:tcPr>
          <w:p w14:paraId="4F0CDCB2">
            <w:pPr>
              <w:rPr>
                <w:rFonts w:ascii="Arial"/>
                <w:color w:val="auto"/>
                <w:sz w:val="21"/>
                <w:highlight w:val="none"/>
              </w:rPr>
            </w:pPr>
          </w:p>
        </w:tc>
      </w:tr>
      <w:tr w14:paraId="01EE7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93" w:type="dxa"/>
            <w:gridSpan w:val="2"/>
            <w:vAlign w:val="top"/>
          </w:tcPr>
          <w:p w14:paraId="7FFAF7CF">
            <w:pPr>
              <w:rPr>
                <w:rFonts w:ascii="Arial"/>
                <w:color w:val="auto"/>
                <w:sz w:val="21"/>
                <w:highlight w:val="none"/>
              </w:rPr>
            </w:pPr>
          </w:p>
        </w:tc>
        <w:tc>
          <w:tcPr>
            <w:tcW w:w="3521" w:type="dxa"/>
            <w:gridSpan w:val="4"/>
            <w:vAlign w:val="top"/>
          </w:tcPr>
          <w:p w14:paraId="54BED9C3">
            <w:pPr>
              <w:rPr>
                <w:rFonts w:ascii="Arial"/>
                <w:color w:val="auto"/>
                <w:sz w:val="21"/>
                <w:highlight w:val="none"/>
              </w:rPr>
            </w:pPr>
          </w:p>
        </w:tc>
        <w:tc>
          <w:tcPr>
            <w:tcW w:w="1296" w:type="dxa"/>
            <w:vAlign w:val="top"/>
          </w:tcPr>
          <w:p w14:paraId="24F63E15">
            <w:pPr>
              <w:rPr>
                <w:rFonts w:ascii="Arial"/>
                <w:color w:val="auto"/>
                <w:sz w:val="21"/>
                <w:highlight w:val="none"/>
              </w:rPr>
            </w:pPr>
          </w:p>
        </w:tc>
        <w:tc>
          <w:tcPr>
            <w:tcW w:w="2371" w:type="dxa"/>
            <w:gridSpan w:val="2"/>
            <w:vAlign w:val="top"/>
          </w:tcPr>
          <w:p w14:paraId="6E8317CD">
            <w:pPr>
              <w:rPr>
                <w:rFonts w:ascii="Arial"/>
                <w:color w:val="auto"/>
                <w:sz w:val="21"/>
                <w:highlight w:val="none"/>
              </w:rPr>
            </w:pPr>
          </w:p>
        </w:tc>
      </w:tr>
      <w:tr w14:paraId="7E0E4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93" w:type="dxa"/>
            <w:gridSpan w:val="2"/>
            <w:vAlign w:val="top"/>
          </w:tcPr>
          <w:p w14:paraId="76B40A39">
            <w:pPr>
              <w:rPr>
                <w:rFonts w:ascii="Arial"/>
                <w:color w:val="auto"/>
                <w:sz w:val="21"/>
                <w:highlight w:val="none"/>
              </w:rPr>
            </w:pPr>
          </w:p>
        </w:tc>
        <w:tc>
          <w:tcPr>
            <w:tcW w:w="3521" w:type="dxa"/>
            <w:gridSpan w:val="4"/>
            <w:vAlign w:val="top"/>
          </w:tcPr>
          <w:p w14:paraId="7B184842">
            <w:pPr>
              <w:rPr>
                <w:rFonts w:ascii="Arial"/>
                <w:color w:val="auto"/>
                <w:sz w:val="21"/>
                <w:highlight w:val="none"/>
              </w:rPr>
            </w:pPr>
          </w:p>
        </w:tc>
        <w:tc>
          <w:tcPr>
            <w:tcW w:w="1296" w:type="dxa"/>
            <w:vAlign w:val="top"/>
          </w:tcPr>
          <w:p w14:paraId="4206C9AB">
            <w:pPr>
              <w:rPr>
                <w:rFonts w:ascii="Arial"/>
                <w:color w:val="auto"/>
                <w:sz w:val="21"/>
                <w:highlight w:val="none"/>
              </w:rPr>
            </w:pPr>
          </w:p>
        </w:tc>
        <w:tc>
          <w:tcPr>
            <w:tcW w:w="2371" w:type="dxa"/>
            <w:gridSpan w:val="2"/>
            <w:vAlign w:val="top"/>
          </w:tcPr>
          <w:p w14:paraId="0258F9BD">
            <w:pPr>
              <w:rPr>
                <w:rFonts w:ascii="Arial"/>
                <w:color w:val="auto"/>
                <w:sz w:val="21"/>
                <w:highlight w:val="none"/>
              </w:rPr>
            </w:pPr>
          </w:p>
        </w:tc>
      </w:tr>
      <w:tr w14:paraId="3CBE0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93" w:type="dxa"/>
            <w:gridSpan w:val="2"/>
            <w:vAlign w:val="top"/>
          </w:tcPr>
          <w:p w14:paraId="39DE9176">
            <w:pPr>
              <w:rPr>
                <w:rFonts w:ascii="Arial"/>
                <w:color w:val="auto"/>
                <w:sz w:val="21"/>
                <w:highlight w:val="none"/>
              </w:rPr>
            </w:pPr>
          </w:p>
        </w:tc>
        <w:tc>
          <w:tcPr>
            <w:tcW w:w="3521" w:type="dxa"/>
            <w:gridSpan w:val="4"/>
            <w:vAlign w:val="top"/>
          </w:tcPr>
          <w:p w14:paraId="241D1FA8">
            <w:pPr>
              <w:rPr>
                <w:rFonts w:ascii="Arial"/>
                <w:color w:val="auto"/>
                <w:sz w:val="21"/>
                <w:highlight w:val="none"/>
              </w:rPr>
            </w:pPr>
          </w:p>
        </w:tc>
        <w:tc>
          <w:tcPr>
            <w:tcW w:w="1296" w:type="dxa"/>
            <w:vAlign w:val="top"/>
          </w:tcPr>
          <w:p w14:paraId="0755246C">
            <w:pPr>
              <w:rPr>
                <w:rFonts w:ascii="Arial"/>
                <w:color w:val="auto"/>
                <w:sz w:val="21"/>
                <w:highlight w:val="none"/>
              </w:rPr>
            </w:pPr>
          </w:p>
        </w:tc>
        <w:tc>
          <w:tcPr>
            <w:tcW w:w="2371" w:type="dxa"/>
            <w:gridSpan w:val="2"/>
            <w:vAlign w:val="top"/>
          </w:tcPr>
          <w:p w14:paraId="3F0251A2">
            <w:pPr>
              <w:rPr>
                <w:rFonts w:ascii="Arial"/>
                <w:color w:val="auto"/>
                <w:sz w:val="21"/>
                <w:highlight w:val="none"/>
              </w:rPr>
            </w:pPr>
          </w:p>
        </w:tc>
      </w:tr>
      <w:tr w14:paraId="62AE7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93" w:type="dxa"/>
            <w:gridSpan w:val="2"/>
            <w:vAlign w:val="top"/>
          </w:tcPr>
          <w:p w14:paraId="12128134">
            <w:pPr>
              <w:rPr>
                <w:rFonts w:ascii="Arial"/>
                <w:color w:val="auto"/>
                <w:sz w:val="21"/>
                <w:highlight w:val="none"/>
              </w:rPr>
            </w:pPr>
          </w:p>
        </w:tc>
        <w:tc>
          <w:tcPr>
            <w:tcW w:w="3521" w:type="dxa"/>
            <w:gridSpan w:val="4"/>
            <w:vAlign w:val="top"/>
          </w:tcPr>
          <w:p w14:paraId="24C977DE">
            <w:pPr>
              <w:rPr>
                <w:rFonts w:ascii="Arial"/>
                <w:color w:val="auto"/>
                <w:sz w:val="21"/>
                <w:highlight w:val="none"/>
              </w:rPr>
            </w:pPr>
          </w:p>
        </w:tc>
        <w:tc>
          <w:tcPr>
            <w:tcW w:w="1296" w:type="dxa"/>
            <w:vAlign w:val="top"/>
          </w:tcPr>
          <w:p w14:paraId="00762716">
            <w:pPr>
              <w:rPr>
                <w:rFonts w:ascii="Arial"/>
                <w:color w:val="auto"/>
                <w:sz w:val="21"/>
                <w:highlight w:val="none"/>
              </w:rPr>
            </w:pPr>
          </w:p>
        </w:tc>
        <w:tc>
          <w:tcPr>
            <w:tcW w:w="2371" w:type="dxa"/>
            <w:gridSpan w:val="2"/>
            <w:vAlign w:val="top"/>
          </w:tcPr>
          <w:p w14:paraId="5BCEC5E7">
            <w:pPr>
              <w:rPr>
                <w:rFonts w:ascii="Arial"/>
                <w:color w:val="auto"/>
                <w:sz w:val="21"/>
                <w:highlight w:val="none"/>
              </w:rPr>
            </w:pPr>
          </w:p>
        </w:tc>
      </w:tr>
    </w:tbl>
    <w:p w14:paraId="004693CA">
      <w:pPr>
        <w:pStyle w:val="2"/>
        <w:spacing w:before="137" w:line="244" w:lineRule="auto"/>
        <w:ind w:left="1" w:right="227" w:hanging="1"/>
        <w:jc w:val="both"/>
        <w:rPr>
          <w:color w:val="auto"/>
          <w:sz w:val="20"/>
          <w:szCs w:val="20"/>
          <w:highlight w:val="none"/>
        </w:rPr>
      </w:pPr>
      <w:r>
        <w:rPr>
          <w:color w:val="auto"/>
          <w:spacing w:val="10"/>
          <w:sz w:val="20"/>
          <w:szCs w:val="20"/>
          <w:highlight w:val="none"/>
        </w:rPr>
        <w:t>注：项目负责人应附身份证、学历证、职称证、执业资格证书</w:t>
      </w:r>
      <w:r>
        <w:rPr>
          <w:rFonts w:hint="eastAsia"/>
          <w:color w:val="auto"/>
          <w:spacing w:val="10"/>
          <w:sz w:val="20"/>
          <w:szCs w:val="20"/>
          <w:highlight w:val="none"/>
          <w:lang w:eastAsia="zh-CN"/>
        </w:rPr>
        <w:t>、</w:t>
      </w:r>
      <w:r>
        <w:rPr>
          <w:rFonts w:hint="eastAsia"/>
          <w:color w:val="auto"/>
          <w:spacing w:val="10"/>
          <w:sz w:val="20"/>
          <w:szCs w:val="20"/>
          <w:highlight w:val="none"/>
        </w:rPr>
        <w:t>劳动合同</w:t>
      </w:r>
      <w:r>
        <w:rPr>
          <w:color w:val="auto"/>
          <w:spacing w:val="10"/>
          <w:sz w:val="20"/>
          <w:szCs w:val="20"/>
          <w:highlight w:val="none"/>
        </w:rPr>
        <w:t>和社保</w:t>
      </w:r>
      <w:r>
        <w:rPr>
          <w:color w:val="auto"/>
          <w:spacing w:val="9"/>
          <w:sz w:val="20"/>
          <w:szCs w:val="20"/>
          <w:highlight w:val="none"/>
        </w:rPr>
        <w:t>缴费证明扫描件，管理过</w:t>
      </w:r>
      <w:r>
        <w:rPr>
          <w:color w:val="auto"/>
          <w:spacing w:val="10"/>
          <w:sz w:val="20"/>
          <w:szCs w:val="20"/>
          <w:highlight w:val="none"/>
        </w:rPr>
        <w:t>的项目业绩须附</w:t>
      </w:r>
      <w:r>
        <w:rPr>
          <w:rFonts w:hint="eastAsia"/>
          <w:color w:val="auto"/>
          <w:spacing w:val="10"/>
          <w:sz w:val="20"/>
          <w:szCs w:val="20"/>
          <w:highlight w:val="none"/>
          <w:lang w:val="en-US" w:eastAsia="zh-CN"/>
        </w:rPr>
        <w:t>中标通知书、</w:t>
      </w:r>
      <w:r>
        <w:rPr>
          <w:color w:val="auto"/>
          <w:spacing w:val="10"/>
          <w:sz w:val="20"/>
          <w:szCs w:val="20"/>
          <w:highlight w:val="none"/>
        </w:rPr>
        <w:t>合同协议书扫描件；其他主要人员应附身份证、</w:t>
      </w:r>
      <w:r>
        <w:rPr>
          <w:color w:val="auto"/>
          <w:spacing w:val="9"/>
          <w:sz w:val="20"/>
          <w:szCs w:val="20"/>
          <w:highlight w:val="none"/>
        </w:rPr>
        <w:t>学历证、职称证、有关证书和</w:t>
      </w:r>
      <w:r>
        <w:rPr>
          <w:color w:val="auto"/>
          <w:spacing w:val="7"/>
          <w:sz w:val="20"/>
          <w:szCs w:val="20"/>
          <w:highlight w:val="none"/>
        </w:rPr>
        <w:t>社保缴费证明扫描件。</w:t>
      </w:r>
    </w:p>
    <w:p w14:paraId="3C9A4DF5">
      <w:pPr>
        <w:spacing w:line="244" w:lineRule="auto"/>
        <w:rPr>
          <w:color w:val="auto"/>
          <w:sz w:val="20"/>
          <w:szCs w:val="20"/>
          <w:highlight w:val="none"/>
        </w:rPr>
        <w:sectPr>
          <w:footerReference r:id="rId43" w:type="default"/>
          <w:pgSz w:w="12240" w:h="15840"/>
          <w:pgMar w:top="400" w:right="1603" w:bottom="876" w:left="1808" w:header="0" w:footer="697" w:gutter="0"/>
          <w:pgNumType w:fmt="decimal"/>
          <w:cols w:space="720" w:num="1"/>
        </w:sectPr>
      </w:pPr>
    </w:p>
    <w:p w14:paraId="7AB4EB89">
      <w:pPr>
        <w:spacing w:line="262" w:lineRule="auto"/>
        <w:rPr>
          <w:rFonts w:ascii="Arial"/>
          <w:color w:val="auto"/>
          <w:sz w:val="21"/>
          <w:highlight w:val="none"/>
        </w:rPr>
      </w:pPr>
    </w:p>
    <w:p w14:paraId="627051D4">
      <w:pPr>
        <w:spacing w:line="262" w:lineRule="auto"/>
        <w:rPr>
          <w:rFonts w:ascii="Arial"/>
          <w:color w:val="auto"/>
          <w:sz w:val="21"/>
          <w:highlight w:val="none"/>
        </w:rPr>
      </w:pPr>
    </w:p>
    <w:p w14:paraId="1BF0C367">
      <w:pPr>
        <w:spacing w:line="262" w:lineRule="auto"/>
        <w:rPr>
          <w:rFonts w:ascii="Arial"/>
          <w:color w:val="auto"/>
          <w:sz w:val="21"/>
          <w:highlight w:val="none"/>
        </w:rPr>
      </w:pPr>
    </w:p>
    <w:p w14:paraId="00200F2C">
      <w:pPr>
        <w:spacing w:line="263" w:lineRule="auto"/>
        <w:rPr>
          <w:rFonts w:ascii="Arial"/>
          <w:color w:val="auto"/>
          <w:sz w:val="21"/>
          <w:highlight w:val="none"/>
        </w:rPr>
      </w:pPr>
    </w:p>
    <w:p w14:paraId="1D888D19">
      <w:pPr>
        <w:spacing w:line="263" w:lineRule="auto"/>
        <w:rPr>
          <w:rFonts w:ascii="Arial"/>
          <w:color w:val="auto"/>
          <w:sz w:val="21"/>
          <w:highlight w:val="none"/>
        </w:rPr>
      </w:pPr>
    </w:p>
    <w:p w14:paraId="22A06C29">
      <w:pPr>
        <w:pStyle w:val="2"/>
        <w:spacing w:before="91" w:line="219" w:lineRule="auto"/>
        <w:ind w:left="3436"/>
        <w:outlineLvl w:val="2"/>
        <w:rPr>
          <w:color w:val="auto"/>
          <w:highlight w:val="none"/>
        </w:rPr>
      </w:pPr>
      <w:r>
        <w:rPr>
          <w:b/>
          <w:bCs/>
          <w:color w:val="auto"/>
          <w:spacing w:val="-5"/>
          <w:highlight w:val="none"/>
        </w:rPr>
        <w:t>（七）信誉承诺</w:t>
      </w:r>
    </w:p>
    <w:p w14:paraId="56FEE8E3">
      <w:pPr>
        <w:pStyle w:val="2"/>
        <w:spacing w:before="146" w:line="219" w:lineRule="auto"/>
        <w:ind w:left="3853"/>
        <w:outlineLvl w:val="1"/>
        <w:rPr>
          <w:color w:val="auto"/>
          <w:sz w:val="22"/>
          <w:szCs w:val="22"/>
          <w:highlight w:val="none"/>
        </w:rPr>
      </w:pPr>
      <w:r>
        <w:rPr>
          <w:color w:val="auto"/>
          <w:spacing w:val="-2"/>
          <w:sz w:val="22"/>
          <w:szCs w:val="22"/>
          <w:highlight w:val="none"/>
        </w:rPr>
        <w:t>格式自拟</w:t>
      </w:r>
    </w:p>
    <w:p w14:paraId="3C36670E">
      <w:pPr>
        <w:spacing w:line="219" w:lineRule="auto"/>
        <w:rPr>
          <w:color w:val="auto"/>
          <w:sz w:val="22"/>
          <w:szCs w:val="22"/>
          <w:highlight w:val="none"/>
        </w:rPr>
        <w:sectPr>
          <w:footerReference r:id="rId44" w:type="default"/>
          <w:pgSz w:w="12240" w:h="15840"/>
          <w:pgMar w:top="400" w:right="1836" w:bottom="876" w:left="1836" w:header="0" w:footer="697" w:gutter="0"/>
          <w:pgNumType w:fmt="decimal"/>
          <w:cols w:space="720" w:num="1"/>
        </w:sectPr>
      </w:pPr>
    </w:p>
    <w:p w14:paraId="06DB09A6">
      <w:pPr>
        <w:spacing w:line="313" w:lineRule="auto"/>
        <w:rPr>
          <w:rFonts w:ascii="Arial"/>
          <w:color w:val="auto"/>
          <w:sz w:val="21"/>
          <w:highlight w:val="none"/>
        </w:rPr>
      </w:pPr>
    </w:p>
    <w:p w14:paraId="09A9BC83">
      <w:pPr>
        <w:spacing w:line="313" w:lineRule="auto"/>
        <w:rPr>
          <w:rFonts w:ascii="Arial"/>
          <w:color w:val="auto"/>
          <w:sz w:val="21"/>
          <w:highlight w:val="none"/>
        </w:rPr>
      </w:pPr>
    </w:p>
    <w:p w14:paraId="76750F95">
      <w:pPr>
        <w:spacing w:line="314" w:lineRule="auto"/>
        <w:rPr>
          <w:rFonts w:ascii="Arial"/>
          <w:color w:val="auto"/>
          <w:sz w:val="21"/>
          <w:highlight w:val="none"/>
        </w:rPr>
      </w:pPr>
    </w:p>
    <w:p w14:paraId="76C9094E">
      <w:pPr>
        <w:pStyle w:val="2"/>
        <w:spacing w:before="134" w:line="197" w:lineRule="auto"/>
        <w:ind w:left="3341"/>
        <w:outlineLvl w:val="1"/>
        <w:rPr>
          <w:rFonts w:ascii="Microsoft JhengHei" w:hAnsi="Microsoft JhengHei" w:eastAsia="Microsoft JhengHei" w:cs="Microsoft JhengHei"/>
          <w:color w:val="auto"/>
          <w:sz w:val="31"/>
          <w:szCs w:val="31"/>
          <w:highlight w:val="none"/>
        </w:rPr>
      </w:pPr>
      <w:r>
        <w:rPr>
          <w:rFonts w:hint="eastAsia" w:eastAsia="宋体"/>
          <w:b/>
          <w:bCs/>
          <w:color w:val="auto"/>
          <w:spacing w:val="6"/>
          <w:sz w:val="31"/>
          <w:szCs w:val="31"/>
          <w:highlight w:val="none"/>
          <w:lang w:val="en-US" w:eastAsia="zh-CN"/>
        </w:rPr>
        <w:t>六</w:t>
      </w:r>
      <w:r>
        <w:rPr>
          <w:rFonts w:ascii="Microsoft JhengHei" w:hAnsi="Microsoft JhengHei" w:eastAsia="Microsoft JhengHei" w:cs="Microsoft JhengHei"/>
          <w:b/>
          <w:bCs/>
          <w:color w:val="auto"/>
          <w:spacing w:val="6"/>
          <w:sz w:val="31"/>
          <w:szCs w:val="31"/>
          <w:highlight w:val="none"/>
        </w:rPr>
        <w:t>、</w:t>
      </w:r>
      <w:r>
        <w:rPr>
          <w:rFonts w:hint="eastAsia" w:ascii="Microsoft JhengHei" w:hAnsi="Microsoft JhengHei" w:eastAsia="宋体" w:cs="Microsoft JhengHei"/>
          <w:b/>
          <w:bCs/>
          <w:color w:val="auto"/>
          <w:spacing w:val="6"/>
          <w:sz w:val="31"/>
          <w:szCs w:val="31"/>
          <w:highlight w:val="none"/>
          <w:lang w:val="en-US" w:eastAsia="zh-CN"/>
        </w:rPr>
        <w:t>勘察</w:t>
      </w:r>
      <w:r>
        <w:rPr>
          <w:rFonts w:ascii="Microsoft JhengHei" w:hAnsi="Microsoft JhengHei" w:eastAsia="Microsoft JhengHei" w:cs="Microsoft JhengHei"/>
          <w:b/>
          <w:bCs/>
          <w:color w:val="auto"/>
          <w:spacing w:val="6"/>
          <w:sz w:val="31"/>
          <w:szCs w:val="31"/>
          <w:highlight w:val="none"/>
        </w:rPr>
        <w:t>设计方案</w:t>
      </w:r>
    </w:p>
    <w:p w14:paraId="108C0B29">
      <w:pPr>
        <w:pStyle w:val="2"/>
        <w:spacing w:before="267" w:line="219" w:lineRule="auto"/>
        <w:ind w:left="3781"/>
        <w:rPr>
          <w:color w:val="auto"/>
          <w:sz w:val="22"/>
          <w:szCs w:val="22"/>
          <w:highlight w:val="none"/>
        </w:rPr>
      </w:pPr>
      <w:r>
        <w:rPr>
          <w:color w:val="auto"/>
          <w:spacing w:val="-8"/>
          <w:sz w:val="22"/>
          <w:szCs w:val="22"/>
          <w:highlight w:val="none"/>
        </w:rPr>
        <w:t>(格式自拟)</w:t>
      </w:r>
    </w:p>
    <w:p w14:paraId="023ACF04">
      <w:pPr>
        <w:spacing w:line="219" w:lineRule="auto"/>
        <w:rPr>
          <w:color w:val="auto"/>
          <w:sz w:val="22"/>
          <w:szCs w:val="22"/>
          <w:highlight w:val="none"/>
        </w:rPr>
        <w:sectPr>
          <w:footerReference r:id="rId45" w:type="default"/>
          <w:pgSz w:w="12240" w:h="15840"/>
          <w:pgMar w:top="400" w:right="1836" w:bottom="876" w:left="1836" w:header="0" w:footer="697" w:gutter="0"/>
          <w:pgNumType w:fmt="decimal"/>
          <w:cols w:space="720" w:num="1"/>
        </w:sectPr>
      </w:pPr>
    </w:p>
    <w:p w14:paraId="3F9561BE">
      <w:pPr>
        <w:spacing w:line="250" w:lineRule="auto"/>
        <w:rPr>
          <w:rFonts w:ascii="Arial"/>
          <w:color w:val="auto"/>
          <w:sz w:val="21"/>
          <w:highlight w:val="none"/>
        </w:rPr>
      </w:pPr>
    </w:p>
    <w:p w14:paraId="2F9680F8">
      <w:pPr>
        <w:spacing w:line="250" w:lineRule="auto"/>
        <w:rPr>
          <w:rFonts w:ascii="Arial"/>
          <w:color w:val="auto"/>
          <w:sz w:val="21"/>
          <w:highlight w:val="none"/>
        </w:rPr>
      </w:pPr>
    </w:p>
    <w:p w14:paraId="62992E64">
      <w:pPr>
        <w:spacing w:line="251" w:lineRule="auto"/>
        <w:rPr>
          <w:rFonts w:ascii="Arial"/>
          <w:color w:val="auto"/>
          <w:sz w:val="21"/>
          <w:highlight w:val="none"/>
        </w:rPr>
      </w:pPr>
    </w:p>
    <w:p w14:paraId="4D02A8F1">
      <w:pPr>
        <w:spacing w:line="251" w:lineRule="auto"/>
        <w:rPr>
          <w:rFonts w:ascii="Arial"/>
          <w:color w:val="auto"/>
          <w:sz w:val="21"/>
          <w:highlight w:val="none"/>
        </w:rPr>
      </w:pPr>
    </w:p>
    <w:p w14:paraId="3093C3D9">
      <w:pPr>
        <w:spacing w:line="251" w:lineRule="auto"/>
        <w:rPr>
          <w:rFonts w:ascii="Arial"/>
          <w:color w:val="auto"/>
          <w:sz w:val="21"/>
          <w:highlight w:val="none"/>
        </w:rPr>
      </w:pPr>
    </w:p>
    <w:p w14:paraId="2F8005A4">
      <w:pPr>
        <w:pStyle w:val="2"/>
        <w:spacing w:before="134" w:line="195" w:lineRule="auto"/>
        <w:ind w:left="3178"/>
        <w:outlineLvl w:val="1"/>
        <w:rPr>
          <w:rFonts w:ascii="Microsoft JhengHei" w:hAnsi="Microsoft JhengHei" w:eastAsia="Microsoft JhengHei" w:cs="Microsoft JhengHei"/>
          <w:color w:val="auto"/>
          <w:sz w:val="31"/>
          <w:szCs w:val="31"/>
          <w:highlight w:val="none"/>
        </w:rPr>
      </w:pPr>
      <w:r>
        <w:rPr>
          <w:rFonts w:hint="eastAsia"/>
          <w:b/>
          <w:bCs/>
          <w:color w:val="auto"/>
          <w:spacing w:val="6"/>
          <w:sz w:val="31"/>
          <w:szCs w:val="31"/>
          <w:highlight w:val="none"/>
          <w:lang w:val="en-US" w:eastAsia="zh-CN"/>
        </w:rPr>
        <w:t>七</w:t>
      </w:r>
      <w:r>
        <w:rPr>
          <w:b/>
          <w:bCs/>
          <w:color w:val="auto"/>
          <w:spacing w:val="6"/>
          <w:sz w:val="31"/>
          <w:szCs w:val="31"/>
          <w:highlight w:val="none"/>
        </w:rPr>
        <w:t>、</w:t>
      </w:r>
      <w:r>
        <w:rPr>
          <w:rFonts w:ascii="Microsoft JhengHei" w:hAnsi="Microsoft JhengHei" w:eastAsia="Microsoft JhengHei" w:cs="Microsoft JhengHei"/>
          <w:b/>
          <w:bCs/>
          <w:color w:val="auto"/>
          <w:spacing w:val="6"/>
          <w:sz w:val="31"/>
          <w:szCs w:val="31"/>
          <w:highlight w:val="none"/>
        </w:rPr>
        <w:t>其他资料</w:t>
      </w:r>
    </w:p>
    <w:p w14:paraId="658A6A93">
      <w:pPr>
        <w:spacing w:line="271" w:lineRule="auto"/>
        <w:rPr>
          <w:rFonts w:ascii="Arial"/>
          <w:color w:val="auto"/>
          <w:sz w:val="21"/>
          <w:highlight w:val="none"/>
        </w:rPr>
      </w:pPr>
    </w:p>
    <w:p w14:paraId="09623173">
      <w:pPr>
        <w:spacing w:line="272" w:lineRule="auto"/>
        <w:rPr>
          <w:rFonts w:ascii="Arial"/>
          <w:color w:val="auto"/>
          <w:sz w:val="21"/>
          <w:highlight w:val="none"/>
        </w:rPr>
      </w:pPr>
    </w:p>
    <w:p w14:paraId="42AF2903">
      <w:pPr>
        <w:pStyle w:val="2"/>
        <w:spacing w:before="78" w:line="219" w:lineRule="auto"/>
        <w:ind w:left="2308"/>
        <w:outlineLvl w:val="2"/>
        <w:rPr>
          <w:color w:val="auto"/>
          <w:sz w:val="24"/>
          <w:szCs w:val="24"/>
          <w:highlight w:val="none"/>
        </w:rPr>
      </w:pPr>
      <w:r>
        <w:rPr>
          <w:b/>
          <w:bCs/>
          <w:color w:val="auto"/>
          <w:spacing w:val="-3"/>
          <w:sz w:val="24"/>
          <w:szCs w:val="24"/>
          <w:highlight w:val="none"/>
        </w:rPr>
        <w:t>全省房屋建筑和市政基础设施工程项目</w:t>
      </w:r>
    </w:p>
    <w:p w14:paraId="3445A77D">
      <w:pPr>
        <w:pStyle w:val="2"/>
        <w:spacing w:before="179" w:line="219" w:lineRule="auto"/>
        <w:ind w:left="3274"/>
        <w:outlineLvl w:val="2"/>
        <w:rPr>
          <w:color w:val="auto"/>
          <w:sz w:val="24"/>
          <w:szCs w:val="24"/>
          <w:highlight w:val="none"/>
        </w:rPr>
      </w:pPr>
      <w:r>
        <w:rPr>
          <w:b/>
          <w:bCs/>
          <w:color w:val="auto"/>
          <w:spacing w:val="-3"/>
          <w:sz w:val="24"/>
          <w:szCs w:val="24"/>
          <w:highlight w:val="none"/>
        </w:rPr>
        <w:t>招标投标活动承诺书</w:t>
      </w:r>
    </w:p>
    <w:p w14:paraId="76A3FAC8">
      <w:pPr>
        <w:spacing w:line="312" w:lineRule="auto"/>
        <w:rPr>
          <w:rFonts w:ascii="Arial"/>
          <w:color w:val="auto"/>
          <w:sz w:val="21"/>
          <w:highlight w:val="none"/>
        </w:rPr>
      </w:pPr>
    </w:p>
    <w:p w14:paraId="4D0B21F1">
      <w:pPr>
        <w:spacing w:line="313" w:lineRule="auto"/>
        <w:rPr>
          <w:rFonts w:ascii="Arial"/>
          <w:color w:val="auto"/>
          <w:sz w:val="21"/>
          <w:highlight w:val="none"/>
        </w:rPr>
      </w:pPr>
    </w:p>
    <w:p w14:paraId="03C2BD80">
      <w:pPr>
        <w:spacing w:line="313" w:lineRule="auto"/>
        <w:rPr>
          <w:rFonts w:ascii="Arial"/>
          <w:color w:val="auto"/>
          <w:sz w:val="21"/>
          <w:highlight w:val="none"/>
        </w:rPr>
      </w:pPr>
    </w:p>
    <w:p w14:paraId="7D26505F">
      <w:pPr>
        <w:pStyle w:val="2"/>
        <w:spacing w:before="66" w:line="228" w:lineRule="auto"/>
        <w:ind w:left="549"/>
        <w:outlineLvl w:val="2"/>
        <w:rPr>
          <w:color w:val="auto"/>
          <w:sz w:val="20"/>
          <w:szCs w:val="20"/>
          <w:highlight w:val="none"/>
        </w:rPr>
      </w:pPr>
      <w:r>
        <w:rPr>
          <w:color w:val="auto"/>
          <w:spacing w:val="7"/>
          <w:sz w:val="20"/>
          <w:szCs w:val="20"/>
          <w:highlight w:val="none"/>
        </w:rPr>
        <w:t xml:space="preserve">我承诺，在 </w:t>
      </w:r>
      <w:r>
        <w:rPr>
          <w:color w:val="auto"/>
          <w:spacing w:val="7"/>
          <w:sz w:val="20"/>
          <w:szCs w:val="20"/>
          <w:highlight w:val="none"/>
          <w:u w:val="single" w:color="auto"/>
        </w:rPr>
        <w:t xml:space="preserve">             </w:t>
      </w:r>
      <w:r>
        <w:rPr>
          <w:color w:val="auto"/>
          <w:spacing w:val="-88"/>
          <w:sz w:val="20"/>
          <w:szCs w:val="20"/>
          <w:highlight w:val="none"/>
        </w:rPr>
        <w:t xml:space="preserve"> </w:t>
      </w:r>
      <w:r>
        <w:rPr>
          <w:color w:val="auto"/>
          <w:spacing w:val="7"/>
          <w:sz w:val="20"/>
          <w:szCs w:val="20"/>
          <w:highlight w:val="none"/>
        </w:rPr>
        <w:t>项目招投标活动中，</w:t>
      </w:r>
      <w:r>
        <w:rPr>
          <w:color w:val="auto"/>
          <w:spacing w:val="-52"/>
          <w:sz w:val="20"/>
          <w:szCs w:val="20"/>
          <w:highlight w:val="none"/>
        </w:rPr>
        <w:t xml:space="preserve"> </w:t>
      </w:r>
      <w:r>
        <w:rPr>
          <w:color w:val="auto"/>
          <w:spacing w:val="7"/>
          <w:sz w:val="20"/>
          <w:szCs w:val="20"/>
          <w:highlight w:val="none"/>
        </w:rPr>
        <w:t>自觉遵守《</w:t>
      </w:r>
      <w:r>
        <w:rPr>
          <w:color w:val="auto"/>
          <w:spacing w:val="6"/>
          <w:sz w:val="20"/>
          <w:szCs w:val="20"/>
          <w:highlight w:val="none"/>
        </w:rPr>
        <w:t>中华人民共和国招标投标</w:t>
      </w:r>
    </w:p>
    <w:p w14:paraId="62ED519C">
      <w:pPr>
        <w:pStyle w:val="2"/>
        <w:spacing w:before="161" w:line="362" w:lineRule="auto"/>
        <w:ind w:left="131" w:hanging="3"/>
        <w:rPr>
          <w:color w:val="auto"/>
          <w:sz w:val="20"/>
          <w:szCs w:val="20"/>
          <w:highlight w:val="none"/>
        </w:rPr>
      </w:pPr>
      <w:r>
        <w:rPr>
          <w:color w:val="auto"/>
          <w:spacing w:val="9"/>
          <w:sz w:val="20"/>
          <w:szCs w:val="20"/>
          <w:highlight w:val="none"/>
        </w:rPr>
        <w:t>法》、《中华人民共和国招标投标法实施条例》、河南省实施《中华人民共和国招标投标法》</w:t>
      </w:r>
      <w:r>
        <w:rPr>
          <w:color w:val="auto"/>
          <w:spacing w:val="17"/>
          <w:sz w:val="20"/>
          <w:szCs w:val="20"/>
          <w:highlight w:val="none"/>
        </w:rPr>
        <w:t xml:space="preserve"> </w:t>
      </w:r>
      <w:r>
        <w:rPr>
          <w:color w:val="auto"/>
          <w:spacing w:val="9"/>
          <w:sz w:val="20"/>
          <w:szCs w:val="20"/>
          <w:highlight w:val="none"/>
        </w:rPr>
        <w:t>办法等招标投标相关法律、法规和制度规定，如有违反，愿承担相关法律责任。</w:t>
      </w:r>
    </w:p>
    <w:p w14:paraId="56CAE945">
      <w:pPr>
        <w:spacing w:line="254" w:lineRule="auto"/>
        <w:rPr>
          <w:rFonts w:ascii="Arial"/>
          <w:color w:val="auto"/>
          <w:sz w:val="21"/>
          <w:highlight w:val="none"/>
        </w:rPr>
      </w:pPr>
    </w:p>
    <w:p w14:paraId="6B940D18">
      <w:pPr>
        <w:spacing w:line="254" w:lineRule="auto"/>
        <w:rPr>
          <w:rFonts w:ascii="Arial"/>
          <w:color w:val="auto"/>
          <w:sz w:val="21"/>
          <w:highlight w:val="none"/>
        </w:rPr>
      </w:pPr>
    </w:p>
    <w:p w14:paraId="07AF410A">
      <w:pPr>
        <w:spacing w:line="255" w:lineRule="auto"/>
        <w:rPr>
          <w:rFonts w:ascii="Arial"/>
          <w:color w:val="auto"/>
          <w:sz w:val="21"/>
          <w:highlight w:val="none"/>
        </w:rPr>
      </w:pPr>
    </w:p>
    <w:p w14:paraId="6839995E">
      <w:pPr>
        <w:spacing w:line="255" w:lineRule="auto"/>
        <w:rPr>
          <w:rFonts w:ascii="Arial"/>
          <w:color w:val="auto"/>
          <w:sz w:val="21"/>
          <w:highlight w:val="none"/>
        </w:rPr>
      </w:pPr>
    </w:p>
    <w:p w14:paraId="6CD21027">
      <w:pPr>
        <w:pStyle w:val="2"/>
        <w:spacing w:before="65" w:line="228" w:lineRule="auto"/>
        <w:ind w:left="759"/>
        <w:outlineLvl w:val="2"/>
        <w:rPr>
          <w:color w:val="auto"/>
          <w:sz w:val="20"/>
          <w:szCs w:val="20"/>
          <w:highlight w:val="none"/>
        </w:rPr>
      </w:pPr>
      <w:r>
        <w:rPr>
          <w:color w:val="auto"/>
          <w:spacing w:val="11"/>
          <w:sz w:val="20"/>
          <w:szCs w:val="20"/>
          <w:highlight w:val="none"/>
        </w:rPr>
        <w:t>承诺人（法人或委托代理人</w:t>
      </w:r>
      <w:r>
        <w:rPr>
          <w:color w:val="auto"/>
          <w:spacing w:val="-2"/>
          <w:sz w:val="20"/>
          <w:szCs w:val="20"/>
          <w:highlight w:val="none"/>
        </w:rPr>
        <w:t>）（</w:t>
      </w:r>
      <w:r>
        <w:rPr>
          <w:color w:val="auto"/>
          <w:spacing w:val="11"/>
          <w:sz w:val="20"/>
          <w:szCs w:val="20"/>
          <w:highlight w:val="none"/>
        </w:rPr>
        <w:t>签字</w:t>
      </w:r>
      <w:r>
        <w:rPr>
          <w:color w:val="auto"/>
          <w:spacing w:val="-2"/>
          <w:sz w:val="20"/>
          <w:szCs w:val="20"/>
          <w:highlight w:val="none"/>
        </w:rPr>
        <w:t>）：</w:t>
      </w:r>
    </w:p>
    <w:p w14:paraId="35C80331">
      <w:pPr>
        <w:spacing w:line="250" w:lineRule="auto"/>
        <w:rPr>
          <w:rFonts w:ascii="Arial"/>
          <w:color w:val="auto"/>
          <w:sz w:val="21"/>
          <w:highlight w:val="none"/>
        </w:rPr>
      </w:pPr>
    </w:p>
    <w:p w14:paraId="11434642">
      <w:pPr>
        <w:spacing w:line="251" w:lineRule="auto"/>
        <w:rPr>
          <w:rFonts w:ascii="Arial"/>
          <w:color w:val="auto"/>
          <w:sz w:val="21"/>
          <w:highlight w:val="none"/>
        </w:rPr>
      </w:pPr>
    </w:p>
    <w:p w14:paraId="0098251F">
      <w:pPr>
        <w:pStyle w:val="2"/>
        <w:spacing w:before="65" w:line="230" w:lineRule="auto"/>
        <w:ind w:left="760"/>
        <w:outlineLvl w:val="2"/>
        <w:rPr>
          <w:color w:val="auto"/>
          <w:sz w:val="20"/>
          <w:szCs w:val="20"/>
          <w:highlight w:val="none"/>
        </w:rPr>
      </w:pPr>
      <w:r>
        <w:rPr>
          <w:color w:val="auto"/>
          <w:spacing w:val="-6"/>
          <w:sz w:val="20"/>
          <w:szCs w:val="20"/>
          <w:highlight w:val="none"/>
        </w:rPr>
        <w:t>联</w:t>
      </w:r>
      <w:r>
        <w:rPr>
          <w:color w:val="auto"/>
          <w:spacing w:val="10"/>
          <w:sz w:val="20"/>
          <w:szCs w:val="20"/>
          <w:highlight w:val="none"/>
        </w:rPr>
        <w:t xml:space="preserve">   </w:t>
      </w:r>
      <w:r>
        <w:rPr>
          <w:color w:val="auto"/>
          <w:spacing w:val="-6"/>
          <w:sz w:val="20"/>
          <w:szCs w:val="20"/>
          <w:highlight w:val="none"/>
        </w:rPr>
        <w:t>系</w:t>
      </w:r>
      <w:r>
        <w:rPr>
          <w:color w:val="auto"/>
          <w:spacing w:val="16"/>
          <w:sz w:val="20"/>
          <w:szCs w:val="20"/>
          <w:highlight w:val="none"/>
        </w:rPr>
        <w:t xml:space="preserve">   </w:t>
      </w:r>
      <w:r>
        <w:rPr>
          <w:color w:val="auto"/>
          <w:spacing w:val="-6"/>
          <w:sz w:val="20"/>
          <w:szCs w:val="20"/>
          <w:highlight w:val="none"/>
        </w:rPr>
        <w:t>电</w:t>
      </w:r>
      <w:r>
        <w:rPr>
          <w:color w:val="auto"/>
          <w:spacing w:val="8"/>
          <w:sz w:val="20"/>
          <w:szCs w:val="20"/>
          <w:highlight w:val="none"/>
        </w:rPr>
        <w:t xml:space="preserve">   </w:t>
      </w:r>
      <w:r>
        <w:rPr>
          <w:color w:val="auto"/>
          <w:spacing w:val="-6"/>
          <w:sz w:val="20"/>
          <w:szCs w:val="20"/>
          <w:highlight w:val="none"/>
        </w:rPr>
        <w:t>话：</w:t>
      </w:r>
    </w:p>
    <w:p w14:paraId="11994644">
      <w:pPr>
        <w:spacing w:line="262" w:lineRule="auto"/>
        <w:rPr>
          <w:rFonts w:ascii="Arial"/>
          <w:color w:val="auto"/>
          <w:sz w:val="21"/>
          <w:highlight w:val="none"/>
        </w:rPr>
      </w:pPr>
    </w:p>
    <w:p w14:paraId="73DA04B4">
      <w:pPr>
        <w:spacing w:line="262" w:lineRule="auto"/>
        <w:rPr>
          <w:rFonts w:ascii="Arial"/>
          <w:color w:val="auto"/>
          <w:sz w:val="21"/>
          <w:highlight w:val="none"/>
        </w:rPr>
      </w:pPr>
    </w:p>
    <w:p w14:paraId="68B75710">
      <w:pPr>
        <w:spacing w:line="262" w:lineRule="auto"/>
        <w:rPr>
          <w:rFonts w:ascii="Arial"/>
          <w:color w:val="auto"/>
          <w:sz w:val="21"/>
          <w:highlight w:val="none"/>
        </w:rPr>
      </w:pPr>
    </w:p>
    <w:p w14:paraId="79A22D72">
      <w:pPr>
        <w:spacing w:line="263" w:lineRule="auto"/>
        <w:rPr>
          <w:rFonts w:ascii="Arial"/>
          <w:color w:val="auto"/>
          <w:sz w:val="21"/>
          <w:highlight w:val="none"/>
        </w:rPr>
      </w:pPr>
    </w:p>
    <w:p w14:paraId="444D059C">
      <w:pPr>
        <w:spacing w:line="263" w:lineRule="auto"/>
        <w:rPr>
          <w:rFonts w:ascii="Arial"/>
          <w:color w:val="auto"/>
          <w:sz w:val="21"/>
          <w:highlight w:val="none"/>
        </w:rPr>
      </w:pPr>
    </w:p>
    <w:p w14:paraId="72633439">
      <w:pPr>
        <w:pStyle w:val="2"/>
        <w:spacing w:before="66" w:line="227" w:lineRule="auto"/>
        <w:ind w:left="7114"/>
        <w:outlineLvl w:val="2"/>
        <w:rPr>
          <w:color w:val="auto"/>
          <w:sz w:val="20"/>
          <w:szCs w:val="20"/>
          <w:highlight w:val="none"/>
        </w:rPr>
      </w:pPr>
      <w:r>
        <w:rPr>
          <w:color w:val="auto"/>
          <w:spacing w:val="7"/>
          <w:sz w:val="20"/>
          <w:szCs w:val="20"/>
          <w:highlight w:val="none"/>
        </w:rPr>
        <w:t>承诺人（盖章）</w:t>
      </w:r>
    </w:p>
    <w:p w14:paraId="7237A544">
      <w:pPr>
        <w:pStyle w:val="2"/>
        <w:spacing w:before="161" w:line="228" w:lineRule="auto"/>
        <w:jc w:val="right"/>
        <w:rPr>
          <w:color w:val="auto"/>
          <w:spacing w:val="-14"/>
          <w:sz w:val="20"/>
          <w:szCs w:val="20"/>
          <w:highlight w:val="none"/>
        </w:rPr>
      </w:pPr>
      <w:r>
        <w:rPr>
          <w:color w:val="auto"/>
          <w:spacing w:val="-14"/>
          <w:sz w:val="20"/>
          <w:szCs w:val="20"/>
          <w:highlight w:val="none"/>
        </w:rPr>
        <w:t>年</w:t>
      </w:r>
      <w:r>
        <w:rPr>
          <w:color w:val="auto"/>
          <w:spacing w:val="10"/>
          <w:sz w:val="20"/>
          <w:szCs w:val="20"/>
          <w:highlight w:val="none"/>
        </w:rPr>
        <w:t xml:space="preserve">   </w:t>
      </w:r>
      <w:r>
        <w:rPr>
          <w:color w:val="auto"/>
          <w:spacing w:val="-14"/>
          <w:sz w:val="20"/>
          <w:szCs w:val="20"/>
          <w:highlight w:val="none"/>
        </w:rPr>
        <w:t>月</w:t>
      </w:r>
      <w:r>
        <w:rPr>
          <w:color w:val="auto"/>
          <w:spacing w:val="20"/>
          <w:sz w:val="20"/>
          <w:szCs w:val="20"/>
          <w:highlight w:val="none"/>
        </w:rPr>
        <w:t xml:space="preserve">   </w:t>
      </w:r>
      <w:r>
        <w:rPr>
          <w:color w:val="auto"/>
          <w:spacing w:val="-14"/>
          <w:sz w:val="20"/>
          <w:szCs w:val="20"/>
          <w:highlight w:val="none"/>
        </w:rPr>
        <w:t>日</w:t>
      </w:r>
    </w:p>
    <w:p w14:paraId="2CC15510">
      <w:pPr>
        <w:bidi w:val="0"/>
        <w:rPr>
          <w:color w:val="auto"/>
          <w:highlight w:val="none"/>
        </w:rPr>
      </w:pPr>
    </w:p>
    <w:p w14:paraId="22F01E8F">
      <w:pPr>
        <w:bidi w:val="0"/>
        <w:rPr>
          <w:color w:val="auto"/>
          <w:highlight w:val="none"/>
        </w:rPr>
      </w:pPr>
    </w:p>
    <w:p w14:paraId="67F0D851">
      <w:pPr>
        <w:bidi w:val="0"/>
        <w:rPr>
          <w:color w:val="auto"/>
          <w:highlight w:val="none"/>
        </w:rPr>
      </w:pPr>
    </w:p>
    <w:p w14:paraId="76279830">
      <w:pPr>
        <w:bidi w:val="0"/>
        <w:rPr>
          <w:color w:val="auto"/>
          <w:highlight w:val="none"/>
        </w:rPr>
      </w:pPr>
    </w:p>
    <w:p w14:paraId="018255BF">
      <w:pPr>
        <w:bidi w:val="0"/>
        <w:rPr>
          <w:color w:val="auto"/>
          <w:highlight w:val="none"/>
        </w:rPr>
      </w:pPr>
    </w:p>
    <w:p w14:paraId="3E101D98">
      <w:pPr>
        <w:bidi w:val="0"/>
        <w:rPr>
          <w:color w:val="auto"/>
          <w:highlight w:val="none"/>
        </w:rPr>
      </w:pPr>
    </w:p>
    <w:p w14:paraId="6D2EBC5F">
      <w:pPr>
        <w:bidi w:val="0"/>
        <w:rPr>
          <w:color w:val="auto"/>
          <w:highlight w:val="none"/>
        </w:rPr>
      </w:pPr>
    </w:p>
    <w:p w14:paraId="4B29B2C8">
      <w:pPr>
        <w:bidi w:val="0"/>
        <w:rPr>
          <w:color w:val="auto"/>
          <w:highlight w:val="none"/>
        </w:rPr>
      </w:pPr>
    </w:p>
    <w:p w14:paraId="18527769">
      <w:pPr>
        <w:bidi w:val="0"/>
        <w:rPr>
          <w:color w:val="auto"/>
          <w:highlight w:val="none"/>
        </w:rPr>
      </w:pPr>
    </w:p>
    <w:p w14:paraId="75CA8BB4">
      <w:pPr>
        <w:bidi w:val="0"/>
        <w:rPr>
          <w:color w:val="auto"/>
          <w:highlight w:val="none"/>
        </w:rPr>
      </w:pPr>
    </w:p>
    <w:p w14:paraId="366FD2B4">
      <w:pPr>
        <w:bidi w:val="0"/>
        <w:rPr>
          <w:color w:val="auto"/>
          <w:highlight w:val="none"/>
        </w:rPr>
      </w:pPr>
    </w:p>
    <w:p w14:paraId="1EDC2E2E">
      <w:pPr>
        <w:bidi w:val="0"/>
        <w:rPr>
          <w:color w:val="auto"/>
          <w:highlight w:val="none"/>
        </w:rPr>
      </w:pPr>
    </w:p>
    <w:p w14:paraId="3F18FDDB">
      <w:pPr>
        <w:bidi w:val="0"/>
        <w:rPr>
          <w:color w:val="auto"/>
          <w:highlight w:val="none"/>
        </w:rPr>
      </w:pPr>
    </w:p>
    <w:p w14:paraId="71286F72">
      <w:pPr>
        <w:tabs>
          <w:tab w:val="left" w:pos="2514"/>
        </w:tabs>
        <w:bidi w:val="0"/>
        <w:jc w:val="left"/>
        <w:rPr>
          <w:rFonts w:hint="eastAsia" w:eastAsia="宋体"/>
          <w:color w:val="auto"/>
          <w:highlight w:val="none"/>
          <w:lang w:eastAsia="zh-CN"/>
        </w:rPr>
      </w:pPr>
      <w:r>
        <w:rPr>
          <w:rFonts w:hint="eastAsia" w:eastAsia="宋体"/>
          <w:color w:val="auto"/>
          <w:highlight w:val="none"/>
          <w:lang w:eastAsia="zh-CN"/>
        </w:rPr>
        <w:tab/>
      </w:r>
    </w:p>
    <w:p w14:paraId="37F597D5">
      <w:pPr>
        <w:tabs>
          <w:tab w:val="left" w:pos="2514"/>
        </w:tabs>
        <w:bidi w:val="0"/>
        <w:jc w:val="left"/>
        <w:rPr>
          <w:rFonts w:hint="eastAsia" w:eastAsia="宋体"/>
          <w:color w:val="auto"/>
          <w:highlight w:val="none"/>
          <w:lang w:eastAsia="zh-CN"/>
        </w:rPr>
      </w:pPr>
    </w:p>
    <w:p w14:paraId="7E3590F2">
      <w:pPr>
        <w:tabs>
          <w:tab w:val="left" w:pos="2514"/>
        </w:tabs>
        <w:bidi w:val="0"/>
        <w:jc w:val="left"/>
        <w:rPr>
          <w:rFonts w:hint="eastAsia" w:eastAsia="宋体"/>
          <w:color w:val="auto"/>
          <w:highlight w:val="none"/>
          <w:lang w:eastAsia="zh-CN"/>
        </w:rPr>
      </w:pPr>
    </w:p>
    <w:p w14:paraId="4E7A6441">
      <w:pPr>
        <w:tabs>
          <w:tab w:val="left" w:pos="2514"/>
        </w:tabs>
        <w:bidi w:val="0"/>
        <w:jc w:val="left"/>
        <w:rPr>
          <w:rFonts w:hint="eastAsia" w:eastAsia="宋体"/>
          <w:color w:val="auto"/>
          <w:highlight w:val="none"/>
          <w:lang w:eastAsia="zh-CN"/>
        </w:rPr>
      </w:pPr>
    </w:p>
    <w:p w14:paraId="297FF8A7">
      <w:pPr>
        <w:tabs>
          <w:tab w:val="left" w:pos="2514"/>
        </w:tabs>
        <w:bidi w:val="0"/>
        <w:jc w:val="left"/>
        <w:rPr>
          <w:rFonts w:hint="eastAsia" w:eastAsia="宋体"/>
          <w:color w:val="auto"/>
          <w:highlight w:val="none"/>
          <w:lang w:eastAsia="zh-CN"/>
        </w:rPr>
      </w:pPr>
    </w:p>
    <w:p w14:paraId="68C2A804">
      <w:pPr>
        <w:spacing w:beforeLines="100" w:afterLines="50"/>
        <w:jc w:val="center"/>
        <w:outlineLvl w:val="1"/>
        <w:rPr>
          <w:rFonts w:hint="eastAsia" w:ascii="黑体" w:hAnsi="宋体" w:eastAsia="黑体"/>
          <w:color w:val="auto"/>
          <w:sz w:val="28"/>
          <w:szCs w:val="28"/>
          <w:highlight w:val="none"/>
          <w:lang w:eastAsia="zh-CN"/>
        </w:rPr>
      </w:pPr>
    </w:p>
    <w:sectPr>
      <w:footerReference r:id="rId46" w:type="default"/>
      <w:pgSz w:w="12240" w:h="15840"/>
      <w:pgMar w:top="400" w:right="1687" w:bottom="876" w:left="1836" w:header="0" w:footer="69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JhengHe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3C0B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1DF7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DA1DF7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1A3C1">
    <w:pPr>
      <w:pStyle w:val="2"/>
      <w:spacing w:line="173" w:lineRule="auto"/>
      <w:ind w:left="4253"/>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BFE78">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178BFE78">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0B40">
    <w:pPr>
      <w:pStyle w:val="2"/>
      <w:spacing w:line="173" w:lineRule="auto"/>
      <w:ind w:left="4301"/>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A41E78">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75A41E78">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A0196">
    <w:pPr>
      <w:pStyle w:val="2"/>
      <w:spacing w:line="172" w:lineRule="auto"/>
      <w:ind w:left="4290"/>
      <w:rPr>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22B68">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6222B68">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B2AEB">
    <w:pPr>
      <w:pStyle w:val="2"/>
      <w:spacing w:line="173" w:lineRule="auto"/>
      <w:ind w:left="4291"/>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A8891">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692A8891">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B1766">
    <w:pPr>
      <w:pStyle w:val="2"/>
      <w:spacing w:line="172" w:lineRule="auto"/>
      <w:ind w:left="4290"/>
      <w:rPr>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5B17B">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01D5B17B">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61289">
    <w:pPr>
      <w:pStyle w:val="2"/>
      <w:spacing w:line="172" w:lineRule="auto"/>
      <w:ind w:left="4291"/>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F11AF">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270F11AF">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9AE7E">
    <w:pPr>
      <w:pStyle w:val="2"/>
      <w:spacing w:line="172" w:lineRule="auto"/>
      <w:ind w:left="4242"/>
      <w:rPr>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23DA3">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70123DA3">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6EE88">
    <w:pPr>
      <w:pStyle w:val="2"/>
      <w:spacing w:line="172" w:lineRule="auto"/>
      <w:ind w:left="4510"/>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B4F4E">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9DB4F4E">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7B0C">
    <w:pPr>
      <w:pStyle w:val="2"/>
      <w:spacing w:line="172" w:lineRule="auto"/>
      <w:ind w:left="4510"/>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7FA40">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117FA40">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4F2FD">
    <w:pPr>
      <w:pStyle w:val="2"/>
      <w:spacing w:line="173" w:lineRule="auto"/>
      <w:ind w:left="4292"/>
      <w:rPr>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2A0CD">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2FB2A0CD">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777AF">
    <w:pPr>
      <w:pStyle w:val="2"/>
      <w:spacing w:line="173" w:lineRule="auto"/>
      <w:ind w:left="4258"/>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43519">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14343519">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5D5C0">
    <w:pPr>
      <w:pStyle w:val="2"/>
      <w:spacing w:line="172" w:lineRule="auto"/>
      <w:ind w:left="4087"/>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EBF0E">
                          <w:pPr>
                            <w:pStyle w:val="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464EBF0E">
                    <w:pPr>
                      <w:pStyle w:val="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D82D1">
    <w:pPr>
      <w:pStyle w:val="2"/>
      <w:spacing w:line="172" w:lineRule="auto"/>
      <w:ind w:left="4162"/>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8A5B3F">
                          <w:pPr>
                            <w:pStyle w:val="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738A5B3F">
                    <w:pPr>
                      <w:pStyle w:val="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C4C06">
    <w:pPr>
      <w:pStyle w:val="2"/>
      <w:spacing w:line="172" w:lineRule="auto"/>
      <w:ind w:left="6588"/>
      <w:rPr>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2D95D">
                          <w:pPr>
                            <w:pStyle w:val="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18D2D95D">
                    <w:pPr>
                      <w:pStyle w:val="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ED71">
    <w:pPr>
      <w:pStyle w:val="2"/>
      <w:spacing w:line="172" w:lineRule="auto"/>
      <w:ind w:left="4154"/>
      <w:rPr>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8F67B">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2E78F67B">
                    <w:pPr>
                      <w:pStyle w:val="5"/>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621E">
    <w:pPr>
      <w:pStyle w:val="2"/>
      <w:spacing w:line="172" w:lineRule="auto"/>
      <w:ind w:left="4464"/>
      <w:rPr>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C12F5">
                          <w:pPr>
                            <w:pStyle w:val="5"/>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0FBC12F5">
                    <w:pPr>
                      <w:pStyle w:val="5"/>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1F607">
    <w:pPr>
      <w:pStyle w:val="2"/>
      <w:spacing w:line="172" w:lineRule="auto"/>
      <w:ind w:left="4201"/>
      <w:rPr>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42F65">
                          <w:pPr>
                            <w:pStyle w:val="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58242F65">
                    <w:pPr>
                      <w:pStyle w:val="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FC427">
    <w:pPr>
      <w:pStyle w:val="2"/>
      <w:spacing w:line="172" w:lineRule="auto"/>
      <w:ind w:left="4308"/>
      <w:rPr>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153DE">
                          <w:pPr>
                            <w:pStyle w:val="5"/>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BC153DE">
                    <w:pPr>
                      <w:pStyle w:val="5"/>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C65F0">
    <w:pPr>
      <w:pStyle w:val="2"/>
      <w:spacing w:line="172" w:lineRule="auto"/>
      <w:ind w:left="4201"/>
      <w:rPr>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E0296">
                          <w:pPr>
                            <w:pStyle w:val="5"/>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113E0296">
                    <w:pPr>
                      <w:pStyle w:val="5"/>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F1CD">
    <w:pPr>
      <w:pStyle w:val="2"/>
      <w:spacing w:line="172" w:lineRule="auto"/>
      <w:ind w:left="4201"/>
      <w:rPr>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8C176">
                          <w:pPr>
                            <w:pStyle w:val="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0528C176">
                    <w:pPr>
                      <w:pStyle w:val="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49764">
    <w:pPr>
      <w:pStyle w:val="2"/>
      <w:spacing w:line="172" w:lineRule="auto"/>
      <w:ind w:left="4204"/>
      <w:rPr>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5A58DA">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5C5A58DA">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4D00A">
    <w:pPr>
      <w:pStyle w:val="2"/>
      <w:spacing w:line="171" w:lineRule="auto"/>
      <w:ind w:left="4249"/>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ABA82">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85ABA82">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142BA">
    <w:pPr>
      <w:pStyle w:val="2"/>
      <w:spacing w:line="173" w:lineRule="auto"/>
      <w:ind w:left="4320"/>
      <w:rPr>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4902D">
                          <w:pPr>
                            <w:pStyle w:val="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27C4902D">
                    <w:pPr>
                      <w:pStyle w:val="5"/>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DE55C">
    <w:pPr>
      <w:pStyle w:val="2"/>
      <w:spacing w:line="172" w:lineRule="auto"/>
      <w:ind w:left="4280"/>
      <w:rPr>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99B64">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7EB99B64">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5A8A0">
    <w:pPr>
      <w:pStyle w:val="2"/>
      <w:spacing w:line="172" w:lineRule="auto"/>
      <w:ind w:left="4316"/>
      <w:rPr>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CF036">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4C2CF036">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F5B03">
    <w:pPr>
      <w:pStyle w:val="2"/>
      <w:spacing w:line="172" w:lineRule="auto"/>
      <w:ind w:left="4222"/>
      <w:rPr>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28049">
                          <w:pPr>
                            <w:pStyle w:val="5"/>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18528049">
                    <w:pPr>
                      <w:pStyle w:val="5"/>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3CDE9">
    <w:pPr>
      <w:pStyle w:val="2"/>
      <w:spacing w:line="171" w:lineRule="auto"/>
      <w:ind w:left="4244"/>
      <w:rPr>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FBA17">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3AFFBA17">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DBAE6">
    <w:pPr>
      <w:pStyle w:val="2"/>
      <w:spacing w:line="171" w:lineRule="auto"/>
      <w:ind w:left="4471"/>
      <w:rPr>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C27A1">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3AFC27A1">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9F0E8">
    <w:pPr>
      <w:pStyle w:val="2"/>
      <w:spacing w:line="172" w:lineRule="auto"/>
      <w:ind w:left="4194"/>
      <w:rPr>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1FE02">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5DC1FE02">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A5484">
    <w:pPr>
      <w:pStyle w:val="2"/>
      <w:spacing w:line="172" w:lineRule="auto"/>
      <w:ind w:left="4190"/>
      <w:rPr>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C4382">
                          <w:pPr>
                            <w:pStyle w:val="5"/>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717C4382">
                    <w:pPr>
                      <w:pStyle w:val="5"/>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2B202">
    <w:pPr>
      <w:pStyle w:val="2"/>
      <w:spacing w:line="173" w:lineRule="auto"/>
      <w:ind w:left="4190"/>
      <w:rPr>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9FCA34">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509FCA34">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304DE">
    <w:pPr>
      <w:pStyle w:val="2"/>
      <w:spacing w:line="172" w:lineRule="auto"/>
      <w:ind w:left="4218"/>
      <w:rPr>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AE802">
                          <w:pPr>
                            <w:pStyle w:val="5"/>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256AE802">
                    <w:pPr>
                      <w:pStyle w:val="5"/>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1EA35">
    <w:pPr>
      <w:pStyle w:val="2"/>
      <w:spacing w:line="173" w:lineRule="auto"/>
      <w:ind w:left="4713"/>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8C5A48">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2C8C5A48">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867F">
    <w:pPr>
      <w:pStyle w:val="2"/>
      <w:spacing w:line="172" w:lineRule="auto"/>
      <w:ind w:left="4200"/>
      <w:rPr>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6E8A8">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1D76E8A8">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1CD69">
    <w:pPr>
      <w:pStyle w:val="2"/>
      <w:spacing w:line="172" w:lineRule="auto"/>
      <w:ind w:left="4200"/>
      <w:rPr>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A0204">
                          <w:pPr>
                            <w:pStyle w:val="5"/>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67AA0204">
                    <w:pPr>
                      <w:pStyle w:val="5"/>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50560">
    <w:pPr>
      <w:pStyle w:val="2"/>
      <w:spacing w:line="172" w:lineRule="auto"/>
      <w:ind w:left="4200"/>
      <w:rPr>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1F0EC">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6CB1F0EC">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37F6B">
    <w:pPr>
      <w:pStyle w:val="2"/>
      <w:spacing w:line="173" w:lineRule="auto"/>
      <w:ind w:left="4252"/>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5DEBA">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2485DEBA">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560D">
    <w:pPr>
      <w:pStyle w:val="2"/>
      <w:spacing w:line="173" w:lineRule="auto"/>
      <w:ind w:left="4253"/>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831ED">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252831ED">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F4343">
    <w:pPr>
      <w:pStyle w:val="2"/>
      <w:spacing w:line="173" w:lineRule="auto"/>
      <w:ind w:left="4253"/>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93E66">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2D693E66">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B3D54">
    <w:pPr>
      <w:pStyle w:val="2"/>
      <w:spacing w:line="173" w:lineRule="auto"/>
      <w:ind w:left="4301"/>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4928C">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21D4928C">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42C23">
    <w:pPr>
      <w:pStyle w:val="2"/>
      <w:spacing w:line="173" w:lineRule="auto"/>
      <w:ind w:left="4256"/>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A98231">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1A98231">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E5608"/>
    <w:multiLevelType w:val="singleLevel"/>
    <w:tmpl w:val="209E5608"/>
    <w:lvl w:ilvl="0" w:tentative="0">
      <w:start w:val="1"/>
      <w:numFmt w:val="decimal"/>
      <w:suff w:val="nothing"/>
      <w:lvlText w:val="%1、"/>
      <w:lvlJc w:val="left"/>
    </w:lvl>
  </w:abstractNum>
  <w:abstractNum w:abstractNumId="1">
    <w:nsid w:val="5EBDEDD9"/>
    <w:multiLevelType w:val="singleLevel"/>
    <w:tmpl w:val="5EBDEDD9"/>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50638A"/>
    <w:rsid w:val="00793CD1"/>
    <w:rsid w:val="009E0EA0"/>
    <w:rsid w:val="00B63561"/>
    <w:rsid w:val="0292401A"/>
    <w:rsid w:val="02DF39F5"/>
    <w:rsid w:val="040845C6"/>
    <w:rsid w:val="046B4AC4"/>
    <w:rsid w:val="048760F2"/>
    <w:rsid w:val="0603740C"/>
    <w:rsid w:val="06B31420"/>
    <w:rsid w:val="08310FDA"/>
    <w:rsid w:val="088A4403"/>
    <w:rsid w:val="091A5787"/>
    <w:rsid w:val="092E203A"/>
    <w:rsid w:val="093F54B2"/>
    <w:rsid w:val="095F13EB"/>
    <w:rsid w:val="09B23C11"/>
    <w:rsid w:val="0BAD4690"/>
    <w:rsid w:val="0BEF5C9E"/>
    <w:rsid w:val="0CB912D0"/>
    <w:rsid w:val="0CF839A0"/>
    <w:rsid w:val="0DE34399"/>
    <w:rsid w:val="0F0E239E"/>
    <w:rsid w:val="0F9F0794"/>
    <w:rsid w:val="11447845"/>
    <w:rsid w:val="11561326"/>
    <w:rsid w:val="118378BD"/>
    <w:rsid w:val="11DD55A3"/>
    <w:rsid w:val="12137217"/>
    <w:rsid w:val="1382029B"/>
    <w:rsid w:val="13855EF2"/>
    <w:rsid w:val="139A3118"/>
    <w:rsid w:val="13F16624"/>
    <w:rsid w:val="14213E6D"/>
    <w:rsid w:val="14D07641"/>
    <w:rsid w:val="15263447"/>
    <w:rsid w:val="152D0CF6"/>
    <w:rsid w:val="15595889"/>
    <w:rsid w:val="159B6E11"/>
    <w:rsid w:val="15B64A89"/>
    <w:rsid w:val="168D7A89"/>
    <w:rsid w:val="16A668AC"/>
    <w:rsid w:val="18A4457F"/>
    <w:rsid w:val="18E66D77"/>
    <w:rsid w:val="195B1BCF"/>
    <w:rsid w:val="19F31E08"/>
    <w:rsid w:val="1B611250"/>
    <w:rsid w:val="1B8847D2"/>
    <w:rsid w:val="1C420E24"/>
    <w:rsid w:val="1C99656B"/>
    <w:rsid w:val="1CFF7020"/>
    <w:rsid w:val="1D322C47"/>
    <w:rsid w:val="1E7B3C38"/>
    <w:rsid w:val="1E841F36"/>
    <w:rsid w:val="1F5A6485"/>
    <w:rsid w:val="203E56EF"/>
    <w:rsid w:val="20F87D04"/>
    <w:rsid w:val="22A53EBB"/>
    <w:rsid w:val="22B1460E"/>
    <w:rsid w:val="236E563E"/>
    <w:rsid w:val="23AC5C96"/>
    <w:rsid w:val="23E7405F"/>
    <w:rsid w:val="24132FCB"/>
    <w:rsid w:val="252428A9"/>
    <w:rsid w:val="25A95A70"/>
    <w:rsid w:val="26B052B0"/>
    <w:rsid w:val="26E50D2A"/>
    <w:rsid w:val="26EF3957"/>
    <w:rsid w:val="27F356C9"/>
    <w:rsid w:val="282A28F2"/>
    <w:rsid w:val="285048C9"/>
    <w:rsid w:val="28940886"/>
    <w:rsid w:val="28DB3B76"/>
    <w:rsid w:val="29427B2A"/>
    <w:rsid w:val="29981261"/>
    <w:rsid w:val="29EE6148"/>
    <w:rsid w:val="2A0E0598"/>
    <w:rsid w:val="2A9036A3"/>
    <w:rsid w:val="2B0D0B75"/>
    <w:rsid w:val="2B25203D"/>
    <w:rsid w:val="2B82123D"/>
    <w:rsid w:val="2D9C512F"/>
    <w:rsid w:val="2DE0049D"/>
    <w:rsid w:val="2F822586"/>
    <w:rsid w:val="30802857"/>
    <w:rsid w:val="30881BCD"/>
    <w:rsid w:val="31662A68"/>
    <w:rsid w:val="326D488B"/>
    <w:rsid w:val="33711303"/>
    <w:rsid w:val="34127AE2"/>
    <w:rsid w:val="34395261"/>
    <w:rsid w:val="349B6ECC"/>
    <w:rsid w:val="350B5E00"/>
    <w:rsid w:val="35F40F8A"/>
    <w:rsid w:val="367B408F"/>
    <w:rsid w:val="36EB2053"/>
    <w:rsid w:val="37844317"/>
    <w:rsid w:val="395524CA"/>
    <w:rsid w:val="397B107A"/>
    <w:rsid w:val="398B1D67"/>
    <w:rsid w:val="39D864CC"/>
    <w:rsid w:val="39E747E2"/>
    <w:rsid w:val="3A474F52"/>
    <w:rsid w:val="3AF4674C"/>
    <w:rsid w:val="3B8227AD"/>
    <w:rsid w:val="3BCF572C"/>
    <w:rsid w:val="3C5C5193"/>
    <w:rsid w:val="3CD016DD"/>
    <w:rsid w:val="3D145A6E"/>
    <w:rsid w:val="3D3F28F9"/>
    <w:rsid w:val="3D4C16AB"/>
    <w:rsid w:val="3D6C58AA"/>
    <w:rsid w:val="3E465002"/>
    <w:rsid w:val="3F7A58AB"/>
    <w:rsid w:val="4004001B"/>
    <w:rsid w:val="40A27169"/>
    <w:rsid w:val="412C207D"/>
    <w:rsid w:val="415B3C6B"/>
    <w:rsid w:val="41BD4926"/>
    <w:rsid w:val="41DF59E2"/>
    <w:rsid w:val="432B5AA2"/>
    <w:rsid w:val="43694900"/>
    <w:rsid w:val="43A01E09"/>
    <w:rsid w:val="43F624CE"/>
    <w:rsid w:val="440525B4"/>
    <w:rsid w:val="449F47B6"/>
    <w:rsid w:val="44AE0556"/>
    <w:rsid w:val="44B32010"/>
    <w:rsid w:val="44F80127"/>
    <w:rsid w:val="45F36B68"/>
    <w:rsid w:val="464F0BD5"/>
    <w:rsid w:val="475F15EE"/>
    <w:rsid w:val="479003E6"/>
    <w:rsid w:val="47906638"/>
    <w:rsid w:val="480E5EDB"/>
    <w:rsid w:val="49296D45"/>
    <w:rsid w:val="495A0CAC"/>
    <w:rsid w:val="49DE368B"/>
    <w:rsid w:val="4DDE00FE"/>
    <w:rsid w:val="4EE51018"/>
    <w:rsid w:val="4F0A0A7E"/>
    <w:rsid w:val="4F806F93"/>
    <w:rsid w:val="4F9D7B44"/>
    <w:rsid w:val="510E0CFA"/>
    <w:rsid w:val="51A96C75"/>
    <w:rsid w:val="51F53C68"/>
    <w:rsid w:val="53EA0E7E"/>
    <w:rsid w:val="5400487A"/>
    <w:rsid w:val="545A6004"/>
    <w:rsid w:val="551B5793"/>
    <w:rsid w:val="55C93441"/>
    <w:rsid w:val="56A143BE"/>
    <w:rsid w:val="56E31E14"/>
    <w:rsid w:val="571C5D89"/>
    <w:rsid w:val="575907F5"/>
    <w:rsid w:val="577E64AD"/>
    <w:rsid w:val="58541C56"/>
    <w:rsid w:val="586F64AB"/>
    <w:rsid w:val="59701E26"/>
    <w:rsid w:val="59FA54B4"/>
    <w:rsid w:val="5A3B41BB"/>
    <w:rsid w:val="5ABD553F"/>
    <w:rsid w:val="5AFD593B"/>
    <w:rsid w:val="5B506A01"/>
    <w:rsid w:val="5BEA5EBF"/>
    <w:rsid w:val="5CC1174C"/>
    <w:rsid w:val="5D26568D"/>
    <w:rsid w:val="5E5F029D"/>
    <w:rsid w:val="5F891239"/>
    <w:rsid w:val="63A4104A"/>
    <w:rsid w:val="63EE51A7"/>
    <w:rsid w:val="65E16C58"/>
    <w:rsid w:val="66084B01"/>
    <w:rsid w:val="66EE2460"/>
    <w:rsid w:val="67087B42"/>
    <w:rsid w:val="683056D1"/>
    <w:rsid w:val="689478DF"/>
    <w:rsid w:val="68B57855"/>
    <w:rsid w:val="6AC63F9C"/>
    <w:rsid w:val="6B9E2823"/>
    <w:rsid w:val="6BF6440D"/>
    <w:rsid w:val="6CD209D6"/>
    <w:rsid w:val="6DC36570"/>
    <w:rsid w:val="6E7217D9"/>
    <w:rsid w:val="7090092E"/>
    <w:rsid w:val="70A739B8"/>
    <w:rsid w:val="720E00CA"/>
    <w:rsid w:val="729437C1"/>
    <w:rsid w:val="72E8186F"/>
    <w:rsid w:val="734463A5"/>
    <w:rsid w:val="73B01345"/>
    <w:rsid w:val="74074B9C"/>
    <w:rsid w:val="74324450"/>
    <w:rsid w:val="749E7CB2"/>
    <w:rsid w:val="75466405"/>
    <w:rsid w:val="77165239"/>
    <w:rsid w:val="77E912C9"/>
    <w:rsid w:val="78412EB3"/>
    <w:rsid w:val="78B47B29"/>
    <w:rsid w:val="78C80EDF"/>
    <w:rsid w:val="79761286"/>
    <w:rsid w:val="7A435FC5"/>
    <w:rsid w:val="7A6D1D3E"/>
    <w:rsid w:val="7AD65B35"/>
    <w:rsid w:val="7C6D4277"/>
    <w:rsid w:val="7DE844FD"/>
    <w:rsid w:val="7E4B683A"/>
    <w:rsid w:val="7FA04963"/>
    <w:rsid w:val="E7DC97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Body Text Indent"/>
    <w:basedOn w:val="1"/>
    <w:next w:val="4"/>
    <w:qFormat/>
    <w:uiPriority w:val="0"/>
    <w:pPr>
      <w:spacing w:after="120" w:afterLines="0"/>
      <w:ind w:left="420" w:leftChars="200"/>
    </w:pPr>
    <w:rPr>
      <w:szCs w:val="20"/>
    </w:rPr>
  </w:style>
  <w:style w:type="paragraph" w:styleId="4">
    <w:name w:val="envelope return"/>
    <w:basedOn w:val="1"/>
    <w:qFormat/>
    <w:uiPriority w:val="0"/>
    <w:pPr>
      <w:autoSpaceDE w:val="0"/>
      <w:autoSpaceDN w:val="0"/>
      <w:snapToGrid w:val="0"/>
      <w:jc w:val="left"/>
    </w:pPr>
    <w:rPr>
      <w:rFonts w:ascii="Arial" w:hAnsi="Arial" w:cs="宋体"/>
      <w:kern w:val="0"/>
      <w:sz w:val="22"/>
      <w:szCs w:val="22"/>
      <w:lang w:val="zh-CN" w:bidi="zh-CN"/>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next w:val="2"/>
    <w:qFormat/>
    <w:uiPriority w:val="0"/>
    <w:pPr>
      <w:spacing w:line="340" w:lineRule="exact"/>
    </w:pPr>
    <w:rPr>
      <w:rFonts w:ascii="仿宋_GB2312" w:hAnsi="宋体" w:eastAsia="仿宋_GB2312"/>
      <w:sz w:val="28"/>
      <w:lang w:eastAsia="en-US"/>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2"/>
    <w:next w:val="10"/>
    <w:qFormat/>
    <w:uiPriority w:val="0"/>
    <w:pPr>
      <w:ind w:firstLine="420" w:firstLineChars="100"/>
    </w:pPr>
  </w:style>
  <w:style w:type="paragraph" w:styleId="10">
    <w:name w:val="Body Text First Indent 2"/>
    <w:basedOn w:val="3"/>
    <w:next w:val="1"/>
    <w:qFormat/>
    <w:uiPriority w:val="0"/>
    <w:pPr>
      <w:autoSpaceDE w:val="0"/>
      <w:autoSpaceDN w:val="0"/>
      <w:spacing w:after="0"/>
      <w:ind w:firstLine="420" w:firstLineChars="200"/>
      <w:jc w:val="left"/>
    </w:pPr>
    <w:rPr>
      <w:rFonts w:ascii="宋体" w:hAnsi="宋体" w:cs="宋体"/>
      <w:kern w:val="0"/>
      <w:sz w:val="22"/>
      <w:lang w:val="zh-CN" w:bidi="zh-CN"/>
    </w:rPr>
  </w:style>
  <w:style w:type="character" w:styleId="13">
    <w:name w:val="Strong"/>
    <w:basedOn w:val="12"/>
    <w:qFormat/>
    <w:uiPriority w:val="0"/>
    <w:rPr>
      <w:b/>
      <w:bCs/>
    </w:rPr>
  </w:style>
  <w:style w:type="character" w:styleId="14">
    <w:name w:val="FollowedHyperlink"/>
    <w:basedOn w:val="12"/>
    <w:qFormat/>
    <w:uiPriority w:val="0"/>
    <w:rPr>
      <w:color w:val="800080"/>
      <w:u w:val="none"/>
    </w:rPr>
  </w:style>
  <w:style w:type="character" w:styleId="15">
    <w:name w:val="Emphasis"/>
    <w:basedOn w:val="12"/>
    <w:qFormat/>
    <w:uiPriority w:val="0"/>
    <w:rPr>
      <w:b/>
      <w:bCs/>
    </w:rPr>
  </w:style>
  <w:style w:type="character" w:styleId="16">
    <w:name w:val="HTML Definition"/>
    <w:basedOn w:val="12"/>
    <w:qFormat/>
    <w:uiPriority w:val="0"/>
  </w:style>
  <w:style w:type="character" w:styleId="17">
    <w:name w:val="HTML Typewriter"/>
    <w:basedOn w:val="12"/>
    <w:qFormat/>
    <w:uiPriority w:val="0"/>
    <w:rPr>
      <w:rFonts w:hint="default" w:ascii="monospace" w:hAnsi="monospace" w:eastAsia="monospace" w:cs="monospace"/>
      <w:sz w:val="20"/>
    </w:rPr>
  </w:style>
  <w:style w:type="character" w:styleId="18">
    <w:name w:val="HTML Acronym"/>
    <w:basedOn w:val="12"/>
    <w:qFormat/>
    <w:uiPriority w:val="0"/>
  </w:style>
  <w:style w:type="character" w:styleId="19">
    <w:name w:val="HTML Variable"/>
    <w:basedOn w:val="12"/>
    <w:qFormat/>
    <w:uiPriority w:val="0"/>
  </w:style>
  <w:style w:type="character" w:styleId="20">
    <w:name w:val="Hyperlink"/>
    <w:basedOn w:val="12"/>
    <w:qFormat/>
    <w:uiPriority w:val="0"/>
    <w:rPr>
      <w:color w:val="0000FF"/>
      <w:u w:val="none"/>
    </w:rPr>
  </w:style>
  <w:style w:type="character" w:styleId="21">
    <w:name w:val="HTML Code"/>
    <w:basedOn w:val="12"/>
    <w:qFormat/>
    <w:uiPriority w:val="0"/>
    <w:rPr>
      <w:rFonts w:hint="default" w:ascii="monospace" w:hAnsi="monospace" w:eastAsia="monospace" w:cs="monospace"/>
      <w:sz w:val="20"/>
    </w:rPr>
  </w:style>
  <w:style w:type="character" w:styleId="22">
    <w:name w:val="HTML Cite"/>
    <w:basedOn w:val="12"/>
    <w:qFormat/>
    <w:uiPriority w:val="0"/>
  </w:style>
  <w:style w:type="character" w:styleId="23">
    <w:name w:val="HTML Keyboard"/>
    <w:basedOn w:val="12"/>
    <w:qFormat/>
    <w:uiPriority w:val="0"/>
    <w:rPr>
      <w:rFonts w:ascii="monospace" w:hAnsi="monospace" w:eastAsia="monospace" w:cs="monospace"/>
      <w:sz w:val="20"/>
    </w:rPr>
  </w:style>
  <w:style w:type="character" w:styleId="24">
    <w:name w:val="HTML Sample"/>
    <w:basedOn w:val="12"/>
    <w:qFormat/>
    <w:uiPriority w:val="0"/>
    <w:rPr>
      <w:rFonts w:hint="default" w:ascii="monospace" w:hAnsi="monospace" w:eastAsia="monospace" w:cs="monospace"/>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宋体" w:hAnsi="宋体" w:eastAsia="宋体" w:cs="宋体"/>
      <w:sz w:val="20"/>
      <w:szCs w:val="20"/>
      <w:lang w:val="en-US" w:eastAsia="en-US" w:bidi="ar-SA"/>
    </w:rPr>
  </w:style>
  <w:style w:type="character" w:customStyle="1" w:styleId="27">
    <w:name w:val="正文文本 字符"/>
    <w:qFormat/>
    <w:uiPriority w:val="99"/>
    <w:rPr>
      <w:rFonts w:ascii="Calibri" w:hAnsi="Calibri"/>
      <w:kern w:val="2"/>
      <w:sz w:val="24"/>
      <w:szCs w:val="22"/>
    </w:rPr>
  </w:style>
  <w:style w:type="character" w:customStyle="1" w:styleId="28">
    <w:name w:val="hover1"/>
    <w:basedOn w:val="12"/>
    <w:qFormat/>
    <w:uiPriority w:val="0"/>
  </w:style>
  <w:style w:type="character" w:customStyle="1" w:styleId="29">
    <w:name w:val="hover2"/>
    <w:basedOn w:val="12"/>
    <w:qFormat/>
    <w:uiPriority w:val="0"/>
    <w:rPr>
      <w:color w:val="2590EB"/>
    </w:rPr>
  </w:style>
  <w:style w:type="character" w:customStyle="1" w:styleId="30">
    <w:name w:val="hover3"/>
    <w:basedOn w:val="12"/>
    <w:qFormat/>
    <w:uiPriority w:val="0"/>
    <w:rPr>
      <w:color w:val="2590EB"/>
    </w:rPr>
  </w:style>
  <w:style w:type="character" w:customStyle="1" w:styleId="31">
    <w:name w:val="hover4"/>
    <w:basedOn w:val="12"/>
    <w:qFormat/>
    <w:uiPriority w:val="0"/>
    <w:rPr>
      <w:color w:val="2590EB"/>
      <w:shd w:val="clear" w:fill="E9F4FD"/>
    </w:rPr>
  </w:style>
  <w:style w:type="character" w:customStyle="1" w:styleId="32">
    <w:name w:val="edui-unclickable"/>
    <w:basedOn w:val="12"/>
    <w:qFormat/>
    <w:uiPriority w:val="0"/>
    <w:rPr>
      <w:color w:val="808080"/>
    </w:rPr>
  </w:style>
  <w:style w:type="character" w:customStyle="1" w:styleId="33">
    <w:name w:val="edui-clickable2"/>
    <w:basedOn w:val="12"/>
    <w:qFormat/>
    <w:uiPriority w:val="0"/>
    <w:rPr>
      <w:color w:val="0000FF"/>
      <w:u w:val="single"/>
    </w:rPr>
  </w:style>
  <w:style w:type="character" w:customStyle="1" w:styleId="34">
    <w:name w:val="hover"/>
    <w:basedOn w:val="12"/>
    <w:qFormat/>
    <w:uiPriority w:val="0"/>
    <w:rPr>
      <w:color w:val="2590EB"/>
      <w:shd w:val="clear" w:fill="E9F4FD"/>
    </w:rPr>
  </w:style>
  <w:style w:type="character" w:customStyle="1" w:styleId="35">
    <w:name w:val="edui-clickable"/>
    <w:basedOn w:val="1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1.xml"/><Relationship Id="rId49" Type="http://schemas.openxmlformats.org/officeDocument/2006/relationships/customXml" Target="../customXml/item1.xml"/><Relationship Id="rId48" Type="http://schemas.openxmlformats.org/officeDocument/2006/relationships/image" Target="media/image1.jpeg"/><Relationship Id="rId47" Type="http://schemas.openxmlformats.org/officeDocument/2006/relationships/theme" Target="theme/theme1.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63</Pages>
  <Words>11152</Words>
  <Characters>12249</Characters>
  <TotalTime>4</TotalTime>
  <ScaleCrop>false</ScaleCrop>
  <LinksUpToDate>false</LinksUpToDate>
  <CharactersWithSpaces>12875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2025-03-14T18:53:00Z</dcterms:created>
  <dc:creator>袁静</dc:creator>
  <cp:lastModifiedBy>Administrator</cp:lastModifiedBy>
  <dcterms:modified xsi:type="dcterms:W3CDTF">2025-04-09T02:18:57Z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2025-04-07T08:47:43Z</vt:filetime>
  </property>
  <property fmtid="{D5CDD505-2E9C-101B-9397-08002B2CF9AE}" pid="4" name="KSOTemplateDocerSaveRecord">
    <vt:lpwstr>eyJoZGlkIjoiMDY3N2E1ZGVhNGE1NTVlOWY0OGVkYjNlZmIyNzIyZmQiLCJ1c2VySWQiOiIyOTc2ODkzMzcifQ==</vt:lpwstr>
  </property>
  <property fmtid="{D5CDD505-2E9C-101B-9397-08002B2CF9AE}" pid="5" name="KSOProductBuildVer">
    <vt:lpwstr>2052-12.1.0.20784</vt:lpwstr>
  </property>
  <property fmtid="{D5CDD505-2E9C-101B-9397-08002B2CF9AE}" pid="6" name="ICV">
    <vt:lpwstr>99455757590549328E7995E89EF806CA_13</vt:lpwstr>
  </property>
</Properties>
</file>